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933D6" w14:textId="77777777" w:rsidR="0030206B" w:rsidRDefault="0030206B" w:rsidP="00933DEF">
      <w:pPr>
        <w:jc w:val="center"/>
        <w:rPr>
          <w:b/>
          <w:color w:val="1F4E79" w:themeColor="accent1" w:themeShade="80"/>
          <w:sz w:val="60"/>
          <w:szCs w:val="60"/>
        </w:rPr>
      </w:pPr>
    </w:p>
    <w:p w14:paraId="364275D9" w14:textId="23C70BC0" w:rsidR="00933DEF" w:rsidRPr="001C291A" w:rsidRDefault="00B37951" w:rsidP="00933DEF">
      <w:pPr>
        <w:jc w:val="center"/>
        <w:rPr>
          <w:b/>
          <w:color w:val="1F4E79" w:themeColor="accent1" w:themeShade="80"/>
          <w:sz w:val="60"/>
          <w:szCs w:val="60"/>
        </w:rPr>
      </w:pPr>
      <w:r w:rsidRPr="001C291A">
        <w:rPr>
          <w:b/>
          <w:color w:val="1F4E79" w:themeColor="accent1" w:themeShade="80"/>
          <w:sz w:val="60"/>
          <w:szCs w:val="60"/>
        </w:rPr>
        <w:t xml:space="preserve">Drechtsteden Energieneutraal 2050, </w:t>
      </w:r>
      <w:r w:rsidR="00DA1D2D" w:rsidRPr="001C291A">
        <w:rPr>
          <w:b/>
          <w:color w:val="1F4E79" w:themeColor="accent1" w:themeShade="80"/>
          <w:sz w:val="60"/>
          <w:szCs w:val="60"/>
        </w:rPr>
        <w:t>Samenwerkingsagenda 2018</w:t>
      </w:r>
    </w:p>
    <w:p w14:paraId="5C52C11B" w14:textId="3A96CB1A" w:rsidR="00DA1D2D" w:rsidRPr="00CF5961" w:rsidRDefault="004E7C8E" w:rsidP="00933DEF">
      <w:pPr>
        <w:jc w:val="center"/>
        <w:rPr>
          <w:b/>
          <w:i/>
          <w:color w:val="1F4E79" w:themeColor="accent1" w:themeShade="80"/>
          <w:sz w:val="32"/>
          <w:szCs w:val="32"/>
        </w:rPr>
      </w:pPr>
      <w:r>
        <w:rPr>
          <w:i/>
          <w:color w:val="1F4E79" w:themeColor="accent1" w:themeShade="80"/>
          <w:sz w:val="32"/>
          <w:szCs w:val="32"/>
        </w:rPr>
        <w:t xml:space="preserve">Dynamisch werkdocument voor de </w:t>
      </w:r>
      <w:r w:rsidR="00481252">
        <w:rPr>
          <w:i/>
          <w:color w:val="1F4E79" w:themeColor="accent1" w:themeShade="80"/>
          <w:sz w:val="32"/>
          <w:szCs w:val="32"/>
        </w:rPr>
        <w:t>uitwerking</w:t>
      </w:r>
      <w:r w:rsidR="00CF5961" w:rsidRPr="00CF5961">
        <w:rPr>
          <w:i/>
          <w:color w:val="1F4E79" w:themeColor="accent1" w:themeShade="80"/>
          <w:sz w:val="32"/>
          <w:szCs w:val="32"/>
        </w:rPr>
        <w:t xml:space="preserve"> </w:t>
      </w:r>
      <w:r>
        <w:rPr>
          <w:i/>
          <w:color w:val="1F4E79" w:themeColor="accent1" w:themeShade="80"/>
          <w:sz w:val="32"/>
          <w:szCs w:val="32"/>
        </w:rPr>
        <w:t xml:space="preserve">van de </w:t>
      </w:r>
      <w:r w:rsidR="00CF5961" w:rsidRPr="00CF5961">
        <w:rPr>
          <w:i/>
          <w:color w:val="1F4E79" w:themeColor="accent1" w:themeShade="80"/>
          <w:sz w:val="32"/>
          <w:szCs w:val="32"/>
        </w:rPr>
        <w:t>Energiestrategie</w:t>
      </w:r>
      <w:r w:rsidR="00886607">
        <w:rPr>
          <w:i/>
          <w:color w:val="1F4E79" w:themeColor="accent1" w:themeShade="80"/>
          <w:sz w:val="32"/>
          <w:szCs w:val="32"/>
        </w:rPr>
        <w:t xml:space="preserve"> (</w:t>
      </w:r>
      <w:r w:rsidR="00C6500F">
        <w:rPr>
          <w:i/>
          <w:color w:val="1F4E79" w:themeColor="accent1" w:themeShade="80"/>
          <w:sz w:val="32"/>
          <w:szCs w:val="32"/>
        </w:rPr>
        <w:t>14 maart</w:t>
      </w:r>
      <w:r w:rsidR="007E3B95">
        <w:rPr>
          <w:i/>
          <w:color w:val="1F4E79" w:themeColor="accent1" w:themeShade="80"/>
          <w:sz w:val="32"/>
          <w:szCs w:val="32"/>
        </w:rPr>
        <w:t xml:space="preserve"> </w:t>
      </w:r>
      <w:r w:rsidR="00886607">
        <w:rPr>
          <w:i/>
          <w:color w:val="1F4E79" w:themeColor="accent1" w:themeShade="80"/>
          <w:sz w:val="32"/>
          <w:szCs w:val="32"/>
        </w:rPr>
        <w:t>201</w:t>
      </w:r>
      <w:r w:rsidR="00124ABA">
        <w:rPr>
          <w:i/>
          <w:color w:val="1F4E79" w:themeColor="accent1" w:themeShade="80"/>
          <w:sz w:val="32"/>
          <w:szCs w:val="32"/>
        </w:rPr>
        <w:t>8</w:t>
      </w:r>
      <w:r w:rsidR="00886607">
        <w:rPr>
          <w:i/>
          <w:color w:val="1F4E79" w:themeColor="accent1" w:themeShade="80"/>
          <w:sz w:val="32"/>
          <w:szCs w:val="32"/>
        </w:rPr>
        <w:t>)</w:t>
      </w:r>
    </w:p>
    <w:p w14:paraId="5F60E081" w14:textId="77777777" w:rsidR="00E01B8F" w:rsidRDefault="00E01B8F" w:rsidP="00FB0635">
      <w:pPr>
        <w:spacing w:after="0"/>
        <w:rPr>
          <w:sz w:val="20"/>
          <w:szCs w:val="20"/>
        </w:rPr>
      </w:pPr>
    </w:p>
    <w:p w14:paraId="7F1358E2" w14:textId="77777777" w:rsidR="001D702F" w:rsidRDefault="001D702F" w:rsidP="00FB0635">
      <w:pPr>
        <w:pBdr>
          <w:bottom w:val="single" w:sz="12" w:space="1" w:color="auto"/>
        </w:pBdr>
        <w:spacing w:after="0"/>
        <w:rPr>
          <w:sz w:val="20"/>
          <w:szCs w:val="20"/>
        </w:rPr>
      </w:pPr>
    </w:p>
    <w:p w14:paraId="261A8DCF" w14:textId="77777777" w:rsidR="00933DEF" w:rsidRDefault="00933DEF" w:rsidP="00FB0635">
      <w:pPr>
        <w:spacing w:after="0"/>
        <w:rPr>
          <w:sz w:val="20"/>
          <w:szCs w:val="20"/>
        </w:rPr>
      </w:pPr>
    </w:p>
    <w:p w14:paraId="07791243" w14:textId="77777777" w:rsidR="001D702F" w:rsidRDefault="001D702F" w:rsidP="00FB0635">
      <w:pPr>
        <w:spacing w:after="0"/>
        <w:rPr>
          <w:sz w:val="20"/>
          <w:szCs w:val="20"/>
        </w:rPr>
      </w:pPr>
    </w:p>
    <w:p w14:paraId="4ABE40EC" w14:textId="3AAF0EDD" w:rsidR="001D702F" w:rsidRDefault="001D702F" w:rsidP="00FB0635">
      <w:pPr>
        <w:spacing w:after="0"/>
        <w:rPr>
          <w:sz w:val="20"/>
          <w:szCs w:val="20"/>
        </w:rPr>
      </w:pPr>
    </w:p>
    <w:p w14:paraId="0B0112E5" w14:textId="77777777" w:rsidR="001863F6" w:rsidRPr="00933DEF" w:rsidRDefault="001863F6" w:rsidP="001863F6">
      <w:pPr>
        <w:spacing w:after="0"/>
        <w:rPr>
          <w:rFonts w:asciiTheme="majorHAnsi" w:hAnsiTheme="majorHAnsi"/>
          <w:b/>
          <w:color w:val="1F4E79" w:themeColor="accent1" w:themeShade="80"/>
          <w:sz w:val="56"/>
          <w:szCs w:val="56"/>
        </w:rPr>
      </w:pPr>
      <w:r w:rsidRPr="00933DEF">
        <w:rPr>
          <w:rFonts w:asciiTheme="majorHAnsi" w:hAnsiTheme="majorHAnsi"/>
          <w:b/>
          <w:color w:val="1F4E79" w:themeColor="accent1" w:themeShade="80"/>
          <w:sz w:val="56"/>
          <w:szCs w:val="56"/>
        </w:rPr>
        <w:t>Inleiding</w:t>
      </w:r>
    </w:p>
    <w:p w14:paraId="6E941171" w14:textId="77777777" w:rsidR="00C2087E" w:rsidRDefault="00C2087E" w:rsidP="001863F6">
      <w:pPr>
        <w:spacing w:after="0"/>
        <w:rPr>
          <w:sz w:val="20"/>
          <w:szCs w:val="20"/>
        </w:rPr>
      </w:pPr>
    </w:p>
    <w:p w14:paraId="0B7F265E" w14:textId="6FF3ED0D" w:rsidR="00ED7D7A" w:rsidRDefault="00ED7D7A" w:rsidP="00ED7D7A">
      <w:pPr>
        <w:rPr>
          <w:sz w:val="20"/>
          <w:szCs w:val="20"/>
        </w:rPr>
      </w:pPr>
      <w:r>
        <w:rPr>
          <w:sz w:val="20"/>
          <w:szCs w:val="20"/>
        </w:rPr>
        <w:t xml:space="preserve">Voor u ligt de samenwerkingsagenda 2018, Drechtsteden energieneutraal. Dit is de uitvoeringsagenda </w:t>
      </w:r>
      <w:r w:rsidR="00071E73">
        <w:rPr>
          <w:sz w:val="20"/>
          <w:szCs w:val="20"/>
        </w:rPr>
        <w:t xml:space="preserve">voor </w:t>
      </w:r>
      <w:r>
        <w:rPr>
          <w:sz w:val="20"/>
          <w:szCs w:val="20"/>
        </w:rPr>
        <w:t>2018 van de S</w:t>
      </w:r>
      <w:r w:rsidRPr="00C2087E">
        <w:rPr>
          <w:sz w:val="20"/>
          <w:szCs w:val="20"/>
        </w:rPr>
        <w:t xml:space="preserve">amenwerkingsovereenkomst </w:t>
      </w:r>
      <w:r>
        <w:rPr>
          <w:sz w:val="20"/>
          <w:szCs w:val="20"/>
        </w:rPr>
        <w:t>Drechtsteden Energieneutraal.</w:t>
      </w:r>
      <w:r w:rsidRPr="006F2F8E">
        <w:rPr>
          <w:rFonts w:cs="Arial"/>
          <w:szCs w:val="20"/>
        </w:rPr>
        <w:t xml:space="preserve"> </w:t>
      </w:r>
      <w:r w:rsidR="004E7C8E">
        <w:rPr>
          <w:rFonts w:cs="Arial"/>
          <w:szCs w:val="20"/>
        </w:rPr>
        <w:t xml:space="preserve">De Samenwerkingsagenda 2018  is een dynamisch werkdocument. </w:t>
      </w:r>
    </w:p>
    <w:p w14:paraId="25460560" w14:textId="377F733F" w:rsidR="00C2087E" w:rsidRDefault="00C2087E" w:rsidP="00C2087E">
      <w:pPr>
        <w:rPr>
          <w:sz w:val="20"/>
          <w:szCs w:val="20"/>
        </w:rPr>
      </w:pPr>
      <w:r w:rsidRPr="00C2087E">
        <w:rPr>
          <w:sz w:val="20"/>
          <w:szCs w:val="20"/>
        </w:rPr>
        <w:t xml:space="preserve">In de Drechtsteden </w:t>
      </w:r>
      <w:r>
        <w:rPr>
          <w:sz w:val="20"/>
          <w:szCs w:val="20"/>
        </w:rPr>
        <w:t xml:space="preserve">bundelen we de krachten van overheden, bedrijfsleven, </w:t>
      </w:r>
      <w:r w:rsidR="00ED7D7A">
        <w:rPr>
          <w:sz w:val="20"/>
          <w:szCs w:val="20"/>
        </w:rPr>
        <w:t xml:space="preserve">inwoners, </w:t>
      </w:r>
      <w:r>
        <w:rPr>
          <w:sz w:val="20"/>
          <w:szCs w:val="20"/>
        </w:rPr>
        <w:t xml:space="preserve">maatschappelijke instellingen en onderwijs, om te komen tot een energieneutrale regio. </w:t>
      </w:r>
    </w:p>
    <w:p w14:paraId="3FFD0668" w14:textId="77777777" w:rsidR="00910ECC" w:rsidRDefault="00910ECC" w:rsidP="00910ECC">
      <w:pPr>
        <w:spacing w:after="0"/>
        <w:rPr>
          <w:i/>
          <w:sz w:val="20"/>
          <w:szCs w:val="20"/>
        </w:rPr>
      </w:pPr>
      <w:r w:rsidRPr="00910ECC">
        <w:rPr>
          <w:i/>
          <w:sz w:val="20"/>
          <w:szCs w:val="20"/>
        </w:rPr>
        <w:t>Leeswijzer</w:t>
      </w:r>
    </w:p>
    <w:p w14:paraId="345DB3AA" w14:textId="4CC151EA" w:rsidR="00910ECC" w:rsidRDefault="00910ECC" w:rsidP="00910ECC">
      <w:pPr>
        <w:spacing w:after="0"/>
        <w:rPr>
          <w:sz w:val="20"/>
          <w:szCs w:val="20"/>
        </w:rPr>
      </w:pPr>
      <w:r>
        <w:rPr>
          <w:sz w:val="20"/>
          <w:szCs w:val="20"/>
        </w:rPr>
        <w:t>In hoofdstuk 1 vind u de agendalijnen. Daarin staat samengevat wat we willen bereiken, wat we inbrengen, wie waarvan trekker is, en wie waaraan meehelpen</w:t>
      </w:r>
      <w:r w:rsidR="00C2087E" w:rsidRPr="00C2087E">
        <w:rPr>
          <w:sz w:val="20"/>
          <w:szCs w:val="20"/>
        </w:rPr>
        <w:t>.</w:t>
      </w:r>
    </w:p>
    <w:p w14:paraId="53EB10D9" w14:textId="5E61D81E" w:rsidR="00C2087E" w:rsidRPr="00910ECC" w:rsidRDefault="00910ECC" w:rsidP="00910ECC">
      <w:pPr>
        <w:spacing w:after="0"/>
        <w:rPr>
          <w:i/>
          <w:sz w:val="20"/>
          <w:szCs w:val="20"/>
        </w:rPr>
      </w:pPr>
      <w:r>
        <w:rPr>
          <w:sz w:val="20"/>
          <w:szCs w:val="20"/>
        </w:rPr>
        <w:t xml:space="preserve">In hoofdstuk 2 </w:t>
      </w:r>
      <w:r w:rsidR="00ED7D7A">
        <w:rPr>
          <w:sz w:val="20"/>
          <w:szCs w:val="20"/>
        </w:rPr>
        <w:t xml:space="preserve">zijn de agendalijnen nader beschreven in de </w:t>
      </w:r>
      <w:r>
        <w:rPr>
          <w:sz w:val="20"/>
          <w:szCs w:val="20"/>
        </w:rPr>
        <w:t xml:space="preserve">samenwerkingsprojecten. </w:t>
      </w:r>
    </w:p>
    <w:p w14:paraId="54BFDE95" w14:textId="77777777" w:rsidR="001863F6" w:rsidRDefault="001863F6" w:rsidP="001863F6">
      <w:pPr>
        <w:spacing w:after="0"/>
        <w:rPr>
          <w:sz w:val="20"/>
          <w:szCs w:val="20"/>
        </w:rPr>
      </w:pPr>
    </w:p>
    <w:p w14:paraId="71EA8AEA" w14:textId="77777777" w:rsidR="007B2ACA" w:rsidRDefault="007B2ACA" w:rsidP="00270B38">
      <w:pPr>
        <w:spacing w:after="0"/>
        <w:rPr>
          <w:sz w:val="20"/>
          <w:szCs w:val="20"/>
        </w:rPr>
      </w:pPr>
    </w:p>
    <w:p w14:paraId="139E8E5B" w14:textId="77777777" w:rsidR="006A79B4" w:rsidRDefault="006A79B4" w:rsidP="00270B38">
      <w:pPr>
        <w:spacing w:after="0"/>
        <w:rPr>
          <w:sz w:val="20"/>
          <w:szCs w:val="20"/>
        </w:rPr>
      </w:pPr>
    </w:p>
    <w:p w14:paraId="4C24BEB0" w14:textId="77777777" w:rsidR="00805F8D" w:rsidRDefault="00805F8D">
      <w:pPr>
        <w:rPr>
          <w:b/>
          <w:sz w:val="40"/>
          <w:szCs w:val="40"/>
        </w:rPr>
      </w:pPr>
      <w:r>
        <w:rPr>
          <w:b/>
          <w:sz w:val="40"/>
          <w:szCs w:val="40"/>
        </w:rPr>
        <w:br w:type="page"/>
      </w:r>
    </w:p>
    <w:sdt>
      <w:sdtPr>
        <w:rPr>
          <w:rFonts w:asciiTheme="minorHAnsi" w:eastAsiaTheme="minorHAnsi" w:hAnsiTheme="minorHAnsi" w:cstheme="minorBidi"/>
          <w:b w:val="0"/>
          <w:color w:val="auto"/>
          <w:sz w:val="22"/>
          <w:szCs w:val="22"/>
          <w:lang w:eastAsia="en-US"/>
        </w:rPr>
        <w:id w:val="-718669779"/>
        <w:docPartObj>
          <w:docPartGallery w:val="Table of Contents"/>
          <w:docPartUnique/>
        </w:docPartObj>
      </w:sdtPr>
      <w:sdtEndPr>
        <w:rPr>
          <w:bCs/>
        </w:rPr>
      </w:sdtEndPr>
      <w:sdtContent>
        <w:p w14:paraId="2822F248" w14:textId="6E07A99C" w:rsidR="00DD03C0" w:rsidRDefault="00DD03C0">
          <w:pPr>
            <w:pStyle w:val="Kopvaninhoudsopgave"/>
          </w:pPr>
          <w:r>
            <w:t>Inhoud</w:t>
          </w:r>
        </w:p>
        <w:p w14:paraId="493133BD" w14:textId="77777777" w:rsidR="00B8065D" w:rsidRPr="0057292A" w:rsidRDefault="00DD03C0">
          <w:pPr>
            <w:pStyle w:val="Inhopg1"/>
            <w:tabs>
              <w:tab w:val="right" w:leader="dot" w:pos="9062"/>
            </w:tabs>
            <w:rPr>
              <w:rFonts w:cstheme="minorBidi"/>
              <w:noProof/>
            </w:rPr>
          </w:pPr>
          <w:r>
            <w:fldChar w:fldCharType="begin"/>
          </w:r>
          <w:r>
            <w:instrText xml:space="preserve"> TOC \o "1-3" \h \z \u </w:instrText>
          </w:r>
          <w:r>
            <w:fldChar w:fldCharType="separate"/>
          </w:r>
          <w:hyperlink w:anchor="_Toc504572599" w:history="1">
            <w:r w:rsidR="00B8065D" w:rsidRPr="0057292A">
              <w:rPr>
                <w:rStyle w:val="Hyperlink"/>
                <w:noProof/>
              </w:rPr>
              <w:t>1 Agendalijnen</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_Toc504572599 \h </w:instrText>
            </w:r>
            <w:r w:rsidR="00B8065D" w:rsidRPr="0011254E">
              <w:rPr>
                <w:noProof/>
                <w:webHidden/>
              </w:rPr>
            </w:r>
            <w:r w:rsidR="00B8065D" w:rsidRPr="0011254E">
              <w:rPr>
                <w:noProof/>
                <w:webHidden/>
              </w:rPr>
              <w:fldChar w:fldCharType="separate"/>
            </w:r>
            <w:r w:rsidR="00C6500F">
              <w:rPr>
                <w:noProof/>
                <w:webHidden/>
              </w:rPr>
              <w:t>3</w:t>
            </w:r>
            <w:r w:rsidR="00B8065D" w:rsidRPr="0011254E">
              <w:rPr>
                <w:noProof/>
                <w:webHidden/>
              </w:rPr>
              <w:fldChar w:fldCharType="end"/>
            </w:r>
          </w:hyperlink>
        </w:p>
        <w:p w14:paraId="7F9AADE0" w14:textId="77777777" w:rsidR="00B8065D" w:rsidRPr="0057292A" w:rsidRDefault="00D04239">
          <w:pPr>
            <w:pStyle w:val="Inhopg2"/>
            <w:tabs>
              <w:tab w:val="right" w:leader="dot" w:pos="9062"/>
            </w:tabs>
            <w:rPr>
              <w:rFonts w:cstheme="minorBidi"/>
              <w:noProof/>
            </w:rPr>
          </w:pPr>
          <w:hyperlink w:anchor="_Toc504572600" w:history="1">
            <w:r w:rsidR="00B8065D" w:rsidRPr="0057292A">
              <w:rPr>
                <w:rStyle w:val="Hyperlink"/>
                <w:noProof/>
              </w:rPr>
              <w:t>1.1 Algemeen</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_Toc504572600 \h </w:instrText>
            </w:r>
            <w:r w:rsidR="00B8065D" w:rsidRPr="0011254E">
              <w:rPr>
                <w:noProof/>
                <w:webHidden/>
              </w:rPr>
            </w:r>
            <w:r w:rsidR="00B8065D" w:rsidRPr="0011254E">
              <w:rPr>
                <w:noProof/>
                <w:webHidden/>
              </w:rPr>
              <w:fldChar w:fldCharType="separate"/>
            </w:r>
            <w:r w:rsidR="00C6500F">
              <w:rPr>
                <w:noProof/>
                <w:webHidden/>
              </w:rPr>
              <w:t>4</w:t>
            </w:r>
            <w:r w:rsidR="00B8065D" w:rsidRPr="0011254E">
              <w:rPr>
                <w:noProof/>
                <w:webHidden/>
              </w:rPr>
              <w:fldChar w:fldCharType="end"/>
            </w:r>
          </w:hyperlink>
        </w:p>
        <w:p w14:paraId="6C0D70DE" w14:textId="77777777" w:rsidR="00B8065D" w:rsidRPr="0057292A" w:rsidRDefault="00D04239">
          <w:pPr>
            <w:pStyle w:val="Inhopg2"/>
            <w:tabs>
              <w:tab w:val="right" w:leader="dot" w:pos="9062"/>
            </w:tabs>
            <w:rPr>
              <w:rFonts w:cstheme="minorBidi"/>
              <w:noProof/>
            </w:rPr>
          </w:pPr>
          <w:hyperlink w:anchor="_Toc504572601" w:history="1">
            <w:r w:rsidR="00B8065D" w:rsidRPr="0057292A">
              <w:rPr>
                <w:rStyle w:val="Hyperlink"/>
                <w:noProof/>
              </w:rPr>
              <w:t>1.2 Uitfaseren van aardgas</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_Toc504572601 \h </w:instrText>
            </w:r>
            <w:r w:rsidR="00B8065D" w:rsidRPr="0011254E">
              <w:rPr>
                <w:noProof/>
                <w:webHidden/>
              </w:rPr>
            </w:r>
            <w:r w:rsidR="00B8065D" w:rsidRPr="0011254E">
              <w:rPr>
                <w:noProof/>
                <w:webHidden/>
              </w:rPr>
              <w:fldChar w:fldCharType="separate"/>
            </w:r>
            <w:r w:rsidR="00C6500F">
              <w:rPr>
                <w:noProof/>
                <w:webHidden/>
              </w:rPr>
              <w:t>6</w:t>
            </w:r>
            <w:r w:rsidR="00B8065D" w:rsidRPr="0011254E">
              <w:rPr>
                <w:noProof/>
                <w:webHidden/>
              </w:rPr>
              <w:fldChar w:fldCharType="end"/>
            </w:r>
          </w:hyperlink>
        </w:p>
        <w:p w14:paraId="5AAFF6A6" w14:textId="77777777" w:rsidR="00B8065D" w:rsidRPr="0057292A" w:rsidRDefault="00D04239">
          <w:pPr>
            <w:pStyle w:val="Inhopg2"/>
            <w:tabs>
              <w:tab w:val="right" w:leader="dot" w:pos="9062"/>
            </w:tabs>
            <w:rPr>
              <w:rFonts w:cstheme="minorBidi"/>
              <w:noProof/>
            </w:rPr>
          </w:pPr>
          <w:hyperlink w:anchor="_Toc504572602" w:history="1">
            <w:r w:rsidR="00B8065D" w:rsidRPr="0057292A">
              <w:rPr>
                <w:rStyle w:val="Hyperlink"/>
                <w:noProof/>
              </w:rPr>
              <w:t>1.3 Energiebesparing</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_Toc504572602 \h </w:instrText>
            </w:r>
            <w:r w:rsidR="00B8065D" w:rsidRPr="0011254E">
              <w:rPr>
                <w:noProof/>
                <w:webHidden/>
              </w:rPr>
            </w:r>
            <w:r w:rsidR="00B8065D" w:rsidRPr="0011254E">
              <w:rPr>
                <w:noProof/>
                <w:webHidden/>
              </w:rPr>
              <w:fldChar w:fldCharType="separate"/>
            </w:r>
            <w:r w:rsidR="00C6500F">
              <w:rPr>
                <w:noProof/>
                <w:webHidden/>
              </w:rPr>
              <w:t>8</w:t>
            </w:r>
            <w:r w:rsidR="00B8065D" w:rsidRPr="0011254E">
              <w:rPr>
                <w:noProof/>
                <w:webHidden/>
              </w:rPr>
              <w:fldChar w:fldCharType="end"/>
            </w:r>
          </w:hyperlink>
        </w:p>
        <w:p w14:paraId="2B961DD7" w14:textId="77777777" w:rsidR="00B8065D" w:rsidRPr="0057292A" w:rsidRDefault="00D04239">
          <w:pPr>
            <w:pStyle w:val="Inhopg2"/>
            <w:tabs>
              <w:tab w:val="right" w:leader="dot" w:pos="9062"/>
            </w:tabs>
            <w:rPr>
              <w:rFonts w:cstheme="minorBidi"/>
              <w:noProof/>
            </w:rPr>
          </w:pPr>
          <w:hyperlink w:anchor="_Toc504572603" w:history="1">
            <w:r w:rsidR="00B8065D" w:rsidRPr="0057292A">
              <w:rPr>
                <w:rStyle w:val="Hyperlink"/>
                <w:noProof/>
              </w:rPr>
              <w:t>1.4 Afgaan van benzine, diesel en stookolie</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_Toc504572603 \h </w:instrText>
            </w:r>
            <w:r w:rsidR="00B8065D" w:rsidRPr="0011254E">
              <w:rPr>
                <w:noProof/>
                <w:webHidden/>
              </w:rPr>
            </w:r>
            <w:r w:rsidR="00B8065D" w:rsidRPr="0011254E">
              <w:rPr>
                <w:noProof/>
                <w:webHidden/>
              </w:rPr>
              <w:fldChar w:fldCharType="separate"/>
            </w:r>
            <w:r w:rsidR="00C6500F">
              <w:rPr>
                <w:noProof/>
                <w:webHidden/>
              </w:rPr>
              <w:t>10</w:t>
            </w:r>
            <w:r w:rsidR="00B8065D" w:rsidRPr="0011254E">
              <w:rPr>
                <w:noProof/>
                <w:webHidden/>
              </w:rPr>
              <w:fldChar w:fldCharType="end"/>
            </w:r>
          </w:hyperlink>
        </w:p>
        <w:p w14:paraId="39038B49" w14:textId="77777777" w:rsidR="00B8065D" w:rsidRPr="0057292A" w:rsidRDefault="00D04239">
          <w:pPr>
            <w:pStyle w:val="Inhopg2"/>
            <w:tabs>
              <w:tab w:val="right" w:leader="dot" w:pos="9062"/>
            </w:tabs>
            <w:rPr>
              <w:rFonts w:cstheme="minorBidi"/>
              <w:noProof/>
            </w:rPr>
          </w:pPr>
          <w:hyperlink w:anchor="_Toc504572604" w:history="1">
            <w:r w:rsidR="00B8065D" w:rsidRPr="0057292A">
              <w:rPr>
                <w:rStyle w:val="Hyperlink"/>
                <w:noProof/>
              </w:rPr>
              <w:t>1.5 Duurzaam opwekken</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_Toc504572604 \h </w:instrText>
            </w:r>
            <w:r w:rsidR="00B8065D" w:rsidRPr="0011254E">
              <w:rPr>
                <w:noProof/>
                <w:webHidden/>
              </w:rPr>
            </w:r>
            <w:r w:rsidR="00B8065D" w:rsidRPr="0011254E">
              <w:rPr>
                <w:noProof/>
                <w:webHidden/>
              </w:rPr>
              <w:fldChar w:fldCharType="separate"/>
            </w:r>
            <w:r w:rsidR="00C6500F">
              <w:rPr>
                <w:noProof/>
                <w:webHidden/>
              </w:rPr>
              <w:t>11</w:t>
            </w:r>
            <w:r w:rsidR="00B8065D" w:rsidRPr="0011254E">
              <w:rPr>
                <w:noProof/>
                <w:webHidden/>
              </w:rPr>
              <w:fldChar w:fldCharType="end"/>
            </w:r>
          </w:hyperlink>
        </w:p>
        <w:p w14:paraId="5803429D" w14:textId="77777777" w:rsidR="00B8065D" w:rsidRPr="0057292A" w:rsidRDefault="00D04239">
          <w:pPr>
            <w:pStyle w:val="Inhopg1"/>
            <w:tabs>
              <w:tab w:val="right" w:leader="dot" w:pos="9062"/>
            </w:tabs>
            <w:rPr>
              <w:rFonts w:cstheme="minorBidi"/>
              <w:noProof/>
            </w:rPr>
          </w:pPr>
          <w:hyperlink w:anchor="_Toc504572605" w:history="1">
            <w:r w:rsidR="00B8065D" w:rsidRPr="0057292A">
              <w:rPr>
                <w:rStyle w:val="Hyperlink"/>
                <w:noProof/>
              </w:rPr>
              <w:t>2 Samenwerkingsprojecten</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_Toc504572605 \h </w:instrText>
            </w:r>
            <w:r w:rsidR="00B8065D" w:rsidRPr="0011254E">
              <w:rPr>
                <w:noProof/>
                <w:webHidden/>
              </w:rPr>
            </w:r>
            <w:r w:rsidR="00B8065D" w:rsidRPr="0011254E">
              <w:rPr>
                <w:noProof/>
                <w:webHidden/>
              </w:rPr>
              <w:fldChar w:fldCharType="separate"/>
            </w:r>
            <w:r w:rsidR="00C6500F">
              <w:rPr>
                <w:noProof/>
                <w:webHidden/>
              </w:rPr>
              <w:t>12</w:t>
            </w:r>
            <w:r w:rsidR="00B8065D" w:rsidRPr="0011254E">
              <w:rPr>
                <w:noProof/>
                <w:webHidden/>
              </w:rPr>
              <w:fldChar w:fldCharType="end"/>
            </w:r>
          </w:hyperlink>
        </w:p>
        <w:p w14:paraId="101F6BBC" w14:textId="77777777" w:rsidR="00B8065D" w:rsidRPr="0057292A" w:rsidRDefault="00D04239">
          <w:pPr>
            <w:pStyle w:val="Inhopg2"/>
            <w:tabs>
              <w:tab w:val="right" w:leader="dot" w:pos="9062"/>
            </w:tabs>
            <w:rPr>
              <w:rFonts w:cstheme="minorBidi"/>
              <w:noProof/>
            </w:rPr>
          </w:pPr>
          <w:hyperlink w:anchor="_Toc504572606" w:history="1">
            <w:r w:rsidR="00B8065D" w:rsidRPr="0057292A">
              <w:rPr>
                <w:rStyle w:val="Hyperlink"/>
                <w:noProof/>
              </w:rPr>
              <w:t>2.1 Algemeen</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_Toc504572606 \h </w:instrText>
            </w:r>
            <w:r w:rsidR="00B8065D" w:rsidRPr="0011254E">
              <w:rPr>
                <w:noProof/>
                <w:webHidden/>
              </w:rPr>
            </w:r>
            <w:r w:rsidR="00B8065D" w:rsidRPr="0011254E">
              <w:rPr>
                <w:noProof/>
                <w:webHidden/>
              </w:rPr>
              <w:fldChar w:fldCharType="separate"/>
            </w:r>
            <w:r w:rsidR="00C6500F">
              <w:rPr>
                <w:noProof/>
                <w:webHidden/>
              </w:rPr>
              <w:t>12</w:t>
            </w:r>
            <w:r w:rsidR="00B8065D" w:rsidRPr="0011254E">
              <w:rPr>
                <w:noProof/>
                <w:webHidden/>
              </w:rPr>
              <w:fldChar w:fldCharType="end"/>
            </w:r>
          </w:hyperlink>
        </w:p>
        <w:p w14:paraId="2074D7F3" w14:textId="77777777" w:rsidR="00B8065D" w:rsidRPr="0057292A" w:rsidRDefault="00D04239">
          <w:pPr>
            <w:pStyle w:val="Inhopg3"/>
            <w:tabs>
              <w:tab w:val="right" w:leader="dot" w:pos="9062"/>
            </w:tabs>
            <w:rPr>
              <w:rFonts w:cstheme="minorBidi"/>
              <w:noProof/>
            </w:rPr>
          </w:pPr>
          <w:hyperlink w:anchor="_Toc504572607" w:history="1">
            <w:r w:rsidR="00B8065D" w:rsidRPr="0057292A">
              <w:rPr>
                <w:rStyle w:val="Hyperlink"/>
                <w:noProof/>
              </w:rPr>
              <w:t>2.1.1 Organisatie</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_Toc504572607 \h </w:instrText>
            </w:r>
            <w:r w:rsidR="00B8065D" w:rsidRPr="0011254E">
              <w:rPr>
                <w:noProof/>
                <w:webHidden/>
              </w:rPr>
            </w:r>
            <w:r w:rsidR="00B8065D" w:rsidRPr="0011254E">
              <w:rPr>
                <w:noProof/>
                <w:webHidden/>
              </w:rPr>
              <w:fldChar w:fldCharType="separate"/>
            </w:r>
            <w:r w:rsidR="00C6500F">
              <w:rPr>
                <w:noProof/>
                <w:webHidden/>
              </w:rPr>
              <w:t>12</w:t>
            </w:r>
            <w:r w:rsidR="00B8065D" w:rsidRPr="0011254E">
              <w:rPr>
                <w:noProof/>
                <w:webHidden/>
              </w:rPr>
              <w:fldChar w:fldCharType="end"/>
            </w:r>
          </w:hyperlink>
        </w:p>
        <w:p w14:paraId="3D8D5826" w14:textId="77777777" w:rsidR="00B8065D" w:rsidRPr="0057292A" w:rsidRDefault="00D04239">
          <w:pPr>
            <w:pStyle w:val="Inhopg3"/>
            <w:tabs>
              <w:tab w:val="right" w:leader="dot" w:pos="9062"/>
            </w:tabs>
            <w:rPr>
              <w:rFonts w:cstheme="minorBidi"/>
              <w:noProof/>
            </w:rPr>
          </w:pPr>
          <w:hyperlink w:anchor="_Toc504572608" w:history="1">
            <w:r w:rsidR="00B8065D" w:rsidRPr="0057292A">
              <w:rPr>
                <w:rStyle w:val="Hyperlink"/>
                <w:noProof/>
              </w:rPr>
              <w:t>2.1.2 Ontwikkeling gezamenlijke communicatiestrategie</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_Toc504572608 \h </w:instrText>
            </w:r>
            <w:r w:rsidR="00B8065D" w:rsidRPr="0011254E">
              <w:rPr>
                <w:noProof/>
                <w:webHidden/>
              </w:rPr>
            </w:r>
            <w:r w:rsidR="00B8065D" w:rsidRPr="0011254E">
              <w:rPr>
                <w:noProof/>
                <w:webHidden/>
              </w:rPr>
              <w:fldChar w:fldCharType="separate"/>
            </w:r>
            <w:r w:rsidR="00C6500F">
              <w:rPr>
                <w:noProof/>
                <w:webHidden/>
              </w:rPr>
              <w:t>13</w:t>
            </w:r>
            <w:r w:rsidR="00B8065D" w:rsidRPr="0011254E">
              <w:rPr>
                <w:noProof/>
                <w:webHidden/>
              </w:rPr>
              <w:fldChar w:fldCharType="end"/>
            </w:r>
          </w:hyperlink>
        </w:p>
        <w:p w14:paraId="727B7F98" w14:textId="77777777" w:rsidR="00B8065D" w:rsidRPr="0057292A" w:rsidRDefault="00D04239">
          <w:pPr>
            <w:pStyle w:val="Inhopg2"/>
            <w:tabs>
              <w:tab w:val="right" w:leader="dot" w:pos="9062"/>
            </w:tabs>
            <w:rPr>
              <w:rFonts w:cstheme="minorBidi"/>
              <w:noProof/>
            </w:rPr>
          </w:pPr>
          <w:hyperlink w:anchor="_Toc504572609" w:history="1">
            <w:r w:rsidR="00B8065D" w:rsidRPr="0057292A">
              <w:rPr>
                <w:rStyle w:val="Hyperlink"/>
                <w:noProof/>
              </w:rPr>
              <w:t>2.2 Uitfaseren van aardgas</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_Toc504572609 \h </w:instrText>
            </w:r>
            <w:r w:rsidR="00B8065D" w:rsidRPr="0011254E">
              <w:rPr>
                <w:noProof/>
                <w:webHidden/>
              </w:rPr>
            </w:r>
            <w:r w:rsidR="00B8065D" w:rsidRPr="0011254E">
              <w:rPr>
                <w:noProof/>
                <w:webHidden/>
              </w:rPr>
              <w:fldChar w:fldCharType="separate"/>
            </w:r>
            <w:r w:rsidR="00C6500F">
              <w:rPr>
                <w:noProof/>
                <w:webHidden/>
              </w:rPr>
              <w:t>15</w:t>
            </w:r>
            <w:r w:rsidR="00B8065D" w:rsidRPr="0011254E">
              <w:rPr>
                <w:noProof/>
                <w:webHidden/>
              </w:rPr>
              <w:fldChar w:fldCharType="end"/>
            </w:r>
          </w:hyperlink>
        </w:p>
        <w:p w14:paraId="06DAE99A" w14:textId="77777777" w:rsidR="00B8065D" w:rsidRPr="0057292A" w:rsidRDefault="00D04239">
          <w:pPr>
            <w:pStyle w:val="Inhopg3"/>
            <w:tabs>
              <w:tab w:val="right" w:leader="dot" w:pos="9062"/>
            </w:tabs>
            <w:rPr>
              <w:rFonts w:cstheme="minorBidi"/>
              <w:noProof/>
            </w:rPr>
          </w:pPr>
          <w:hyperlink w:anchor="_Toc504572610" w:history="1">
            <w:r w:rsidR="00B8065D" w:rsidRPr="00C22032">
              <w:rPr>
                <w:rStyle w:val="Hyperlink"/>
                <w:rFonts w:asciiTheme="majorHAnsi" w:eastAsiaTheme="majorEastAsia" w:hAnsiTheme="majorHAnsi" w:cstheme="majorBidi"/>
                <w:noProof/>
              </w:rPr>
              <w:t>2.2.1 Uitwerken voorstel samenwerking Drechtsteden Van Aardgas Los</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_Toc504572610 \h </w:instrText>
            </w:r>
            <w:r w:rsidR="00B8065D" w:rsidRPr="0011254E">
              <w:rPr>
                <w:noProof/>
                <w:webHidden/>
              </w:rPr>
            </w:r>
            <w:r w:rsidR="00B8065D" w:rsidRPr="0011254E">
              <w:rPr>
                <w:noProof/>
                <w:webHidden/>
              </w:rPr>
              <w:fldChar w:fldCharType="separate"/>
            </w:r>
            <w:r w:rsidR="00C6500F">
              <w:rPr>
                <w:noProof/>
                <w:webHidden/>
              </w:rPr>
              <w:t>15</w:t>
            </w:r>
            <w:r w:rsidR="00B8065D" w:rsidRPr="0011254E">
              <w:rPr>
                <w:noProof/>
                <w:webHidden/>
              </w:rPr>
              <w:fldChar w:fldCharType="end"/>
            </w:r>
          </w:hyperlink>
        </w:p>
        <w:p w14:paraId="17406455" w14:textId="77777777" w:rsidR="00B8065D" w:rsidRPr="0057292A" w:rsidRDefault="00D04239">
          <w:pPr>
            <w:pStyle w:val="Inhopg3"/>
            <w:tabs>
              <w:tab w:val="right" w:leader="dot" w:pos="9062"/>
            </w:tabs>
            <w:rPr>
              <w:rFonts w:cstheme="minorBidi"/>
              <w:noProof/>
            </w:rPr>
          </w:pPr>
          <w:hyperlink w:anchor="_Toc504572611" w:history="1">
            <w:r w:rsidR="00B8065D" w:rsidRPr="0057292A">
              <w:rPr>
                <w:rStyle w:val="Hyperlink"/>
                <w:noProof/>
              </w:rPr>
              <w:t>2.2.2 Warmtetransitieplan</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_Toc504572611 \h </w:instrText>
            </w:r>
            <w:r w:rsidR="00B8065D" w:rsidRPr="0011254E">
              <w:rPr>
                <w:noProof/>
                <w:webHidden/>
              </w:rPr>
            </w:r>
            <w:r w:rsidR="00B8065D" w:rsidRPr="0011254E">
              <w:rPr>
                <w:noProof/>
                <w:webHidden/>
              </w:rPr>
              <w:fldChar w:fldCharType="separate"/>
            </w:r>
            <w:r w:rsidR="00C6500F">
              <w:rPr>
                <w:noProof/>
                <w:webHidden/>
              </w:rPr>
              <w:t>19</w:t>
            </w:r>
            <w:r w:rsidR="00B8065D" w:rsidRPr="0011254E">
              <w:rPr>
                <w:noProof/>
                <w:webHidden/>
              </w:rPr>
              <w:fldChar w:fldCharType="end"/>
            </w:r>
          </w:hyperlink>
        </w:p>
        <w:p w14:paraId="1C55CAE0" w14:textId="77777777" w:rsidR="00B8065D" w:rsidRPr="0057292A" w:rsidRDefault="00D04239">
          <w:pPr>
            <w:pStyle w:val="Inhopg3"/>
            <w:tabs>
              <w:tab w:val="right" w:leader="dot" w:pos="9062"/>
            </w:tabs>
            <w:rPr>
              <w:rFonts w:cstheme="minorBidi"/>
              <w:noProof/>
            </w:rPr>
          </w:pPr>
          <w:hyperlink w:anchor="_Toc504572612" w:history="1">
            <w:r w:rsidR="00B8065D" w:rsidRPr="0057292A">
              <w:rPr>
                <w:rStyle w:val="Hyperlink"/>
                <w:noProof/>
              </w:rPr>
              <w:t>2.2.3 Gasloze nieuwbouw</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_Toc504572612 \h </w:instrText>
            </w:r>
            <w:r w:rsidR="00B8065D" w:rsidRPr="0011254E">
              <w:rPr>
                <w:noProof/>
                <w:webHidden/>
              </w:rPr>
            </w:r>
            <w:r w:rsidR="00B8065D" w:rsidRPr="0011254E">
              <w:rPr>
                <w:noProof/>
                <w:webHidden/>
              </w:rPr>
              <w:fldChar w:fldCharType="separate"/>
            </w:r>
            <w:r w:rsidR="00C6500F">
              <w:rPr>
                <w:noProof/>
                <w:webHidden/>
              </w:rPr>
              <w:t>20</w:t>
            </w:r>
            <w:r w:rsidR="00B8065D" w:rsidRPr="0011254E">
              <w:rPr>
                <w:noProof/>
                <w:webHidden/>
              </w:rPr>
              <w:fldChar w:fldCharType="end"/>
            </w:r>
          </w:hyperlink>
        </w:p>
        <w:p w14:paraId="2254BD7B" w14:textId="77777777" w:rsidR="00B8065D" w:rsidRPr="0057292A" w:rsidRDefault="00D04239">
          <w:pPr>
            <w:pStyle w:val="Inhopg3"/>
            <w:tabs>
              <w:tab w:val="right" w:leader="dot" w:pos="9062"/>
            </w:tabs>
            <w:rPr>
              <w:rFonts w:cstheme="minorBidi"/>
              <w:noProof/>
            </w:rPr>
          </w:pPr>
          <w:hyperlink w:anchor="_Toc504572613" w:history="1">
            <w:r w:rsidR="00B8065D" w:rsidRPr="0057292A">
              <w:rPr>
                <w:rStyle w:val="Hyperlink"/>
                <w:noProof/>
              </w:rPr>
              <w:t>2.2.4 Onderwijs- en trainingsprogramma's bedrijfsleven</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_Toc504572613 \h </w:instrText>
            </w:r>
            <w:r w:rsidR="00B8065D" w:rsidRPr="0011254E">
              <w:rPr>
                <w:noProof/>
                <w:webHidden/>
              </w:rPr>
            </w:r>
            <w:r w:rsidR="00B8065D" w:rsidRPr="0011254E">
              <w:rPr>
                <w:noProof/>
                <w:webHidden/>
              </w:rPr>
              <w:fldChar w:fldCharType="separate"/>
            </w:r>
            <w:r w:rsidR="00C6500F">
              <w:rPr>
                <w:noProof/>
                <w:webHidden/>
              </w:rPr>
              <w:t>22</w:t>
            </w:r>
            <w:r w:rsidR="00B8065D" w:rsidRPr="0011254E">
              <w:rPr>
                <w:noProof/>
                <w:webHidden/>
              </w:rPr>
              <w:fldChar w:fldCharType="end"/>
            </w:r>
          </w:hyperlink>
        </w:p>
        <w:p w14:paraId="27F5E3D0" w14:textId="77777777" w:rsidR="00B8065D" w:rsidRPr="0057292A" w:rsidRDefault="00D04239">
          <w:pPr>
            <w:pStyle w:val="Inhopg2"/>
            <w:tabs>
              <w:tab w:val="right" w:leader="dot" w:pos="9062"/>
            </w:tabs>
            <w:rPr>
              <w:rFonts w:cstheme="minorBidi"/>
              <w:noProof/>
            </w:rPr>
          </w:pPr>
          <w:hyperlink w:anchor="_Toc504572614" w:history="1">
            <w:r w:rsidR="00B8065D" w:rsidRPr="0057292A">
              <w:rPr>
                <w:rStyle w:val="Hyperlink"/>
                <w:noProof/>
              </w:rPr>
              <w:t>2.3 Energiebesparing</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_Toc504572614 \h </w:instrText>
            </w:r>
            <w:r w:rsidR="00B8065D" w:rsidRPr="0011254E">
              <w:rPr>
                <w:noProof/>
                <w:webHidden/>
              </w:rPr>
            </w:r>
            <w:r w:rsidR="00B8065D" w:rsidRPr="0011254E">
              <w:rPr>
                <w:noProof/>
                <w:webHidden/>
              </w:rPr>
              <w:fldChar w:fldCharType="separate"/>
            </w:r>
            <w:r w:rsidR="00C6500F">
              <w:rPr>
                <w:noProof/>
                <w:webHidden/>
              </w:rPr>
              <w:t>24</w:t>
            </w:r>
            <w:r w:rsidR="00B8065D" w:rsidRPr="0011254E">
              <w:rPr>
                <w:noProof/>
                <w:webHidden/>
              </w:rPr>
              <w:fldChar w:fldCharType="end"/>
            </w:r>
          </w:hyperlink>
        </w:p>
        <w:p w14:paraId="1F316B05" w14:textId="77777777" w:rsidR="00B8065D" w:rsidRPr="0057292A" w:rsidRDefault="00D04239">
          <w:pPr>
            <w:pStyle w:val="Inhopg2"/>
            <w:tabs>
              <w:tab w:val="right" w:leader="dot" w:pos="9062"/>
            </w:tabs>
            <w:rPr>
              <w:rFonts w:cstheme="minorBidi"/>
              <w:noProof/>
            </w:rPr>
          </w:pPr>
          <w:hyperlink w:anchor="_Toc504572615" w:history="1">
            <w:r w:rsidR="00B8065D" w:rsidRPr="0057292A">
              <w:rPr>
                <w:rStyle w:val="Hyperlink"/>
                <w:noProof/>
              </w:rPr>
              <w:t>2.3.1 Plan Woningcorporaties energie neutrale woningvoorraad</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_Toc504572615 \h </w:instrText>
            </w:r>
            <w:r w:rsidR="00B8065D" w:rsidRPr="0011254E">
              <w:rPr>
                <w:noProof/>
                <w:webHidden/>
              </w:rPr>
            </w:r>
            <w:r w:rsidR="00B8065D" w:rsidRPr="0011254E">
              <w:rPr>
                <w:noProof/>
                <w:webHidden/>
              </w:rPr>
              <w:fldChar w:fldCharType="separate"/>
            </w:r>
            <w:r w:rsidR="00C6500F">
              <w:rPr>
                <w:noProof/>
                <w:webHidden/>
              </w:rPr>
              <w:t>24</w:t>
            </w:r>
            <w:r w:rsidR="00B8065D" w:rsidRPr="0011254E">
              <w:rPr>
                <w:noProof/>
                <w:webHidden/>
              </w:rPr>
              <w:fldChar w:fldCharType="end"/>
            </w:r>
          </w:hyperlink>
        </w:p>
        <w:p w14:paraId="45E36B18" w14:textId="77777777" w:rsidR="00B8065D" w:rsidRPr="0057292A" w:rsidRDefault="00D04239">
          <w:pPr>
            <w:pStyle w:val="Inhopg3"/>
            <w:tabs>
              <w:tab w:val="right" w:leader="dot" w:pos="9062"/>
            </w:tabs>
            <w:rPr>
              <w:rFonts w:cstheme="minorBidi"/>
              <w:noProof/>
            </w:rPr>
          </w:pPr>
          <w:hyperlink w:anchor="_Toc504572616" w:history="1">
            <w:r w:rsidR="00B8065D" w:rsidRPr="00C22032">
              <w:rPr>
                <w:rStyle w:val="Hyperlink"/>
                <w:rFonts w:asciiTheme="majorHAnsi" w:eastAsiaTheme="majorEastAsia" w:hAnsiTheme="majorHAnsi" w:cstheme="majorBidi"/>
                <w:noProof/>
              </w:rPr>
              <w:t>2.3.2 Particulieren en VVE's 1</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_Toc504572616 \h </w:instrText>
            </w:r>
            <w:r w:rsidR="00B8065D" w:rsidRPr="0011254E">
              <w:rPr>
                <w:noProof/>
                <w:webHidden/>
              </w:rPr>
            </w:r>
            <w:r w:rsidR="00B8065D" w:rsidRPr="0011254E">
              <w:rPr>
                <w:noProof/>
                <w:webHidden/>
              </w:rPr>
              <w:fldChar w:fldCharType="separate"/>
            </w:r>
            <w:r w:rsidR="00C6500F">
              <w:rPr>
                <w:noProof/>
                <w:webHidden/>
              </w:rPr>
              <w:t>25</w:t>
            </w:r>
            <w:r w:rsidR="00B8065D" w:rsidRPr="0011254E">
              <w:rPr>
                <w:noProof/>
                <w:webHidden/>
              </w:rPr>
              <w:fldChar w:fldCharType="end"/>
            </w:r>
          </w:hyperlink>
        </w:p>
        <w:p w14:paraId="40904E1D" w14:textId="77777777" w:rsidR="00B8065D" w:rsidRPr="0057292A" w:rsidRDefault="00D04239">
          <w:pPr>
            <w:pStyle w:val="Inhopg3"/>
            <w:tabs>
              <w:tab w:val="right" w:leader="dot" w:pos="9062"/>
            </w:tabs>
            <w:rPr>
              <w:rFonts w:cstheme="minorBidi"/>
              <w:noProof/>
            </w:rPr>
          </w:pPr>
          <w:hyperlink w:anchor="_Toc504572617" w:history="1">
            <w:r w:rsidR="00B8065D" w:rsidRPr="00C22032">
              <w:rPr>
                <w:rStyle w:val="Hyperlink"/>
                <w:rFonts w:asciiTheme="majorHAnsi" w:eastAsiaTheme="majorEastAsia" w:hAnsiTheme="majorHAnsi" w:cstheme="majorBidi"/>
                <w:noProof/>
              </w:rPr>
              <w:t>2.3.3 Particulieren en VVE's 2</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_Toc504572617 \h </w:instrText>
            </w:r>
            <w:r w:rsidR="00B8065D" w:rsidRPr="0011254E">
              <w:rPr>
                <w:noProof/>
                <w:webHidden/>
              </w:rPr>
            </w:r>
            <w:r w:rsidR="00B8065D" w:rsidRPr="0011254E">
              <w:rPr>
                <w:noProof/>
                <w:webHidden/>
              </w:rPr>
              <w:fldChar w:fldCharType="separate"/>
            </w:r>
            <w:r w:rsidR="00C6500F">
              <w:rPr>
                <w:noProof/>
                <w:webHidden/>
              </w:rPr>
              <w:t>27</w:t>
            </w:r>
            <w:r w:rsidR="00B8065D" w:rsidRPr="0011254E">
              <w:rPr>
                <w:noProof/>
                <w:webHidden/>
              </w:rPr>
              <w:fldChar w:fldCharType="end"/>
            </w:r>
          </w:hyperlink>
        </w:p>
        <w:p w14:paraId="7B117291" w14:textId="77777777" w:rsidR="00B8065D" w:rsidRDefault="00D04239">
          <w:pPr>
            <w:pStyle w:val="Inhopg3"/>
            <w:tabs>
              <w:tab w:val="right" w:leader="dot" w:pos="9062"/>
            </w:tabs>
            <w:rPr>
              <w:rFonts w:cstheme="minorBidi"/>
              <w:noProof/>
            </w:rPr>
          </w:pPr>
          <w:hyperlink w:anchor="_Toc504572618" w:history="1">
            <w:r w:rsidR="00B8065D" w:rsidRPr="00C22032">
              <w:rPr>
                <w:rStyle w:val="Hyperlink"/>
                <w:rFonts w:asciiTheme="majorHAnsi" w:eastAsiaTheme="majorEastAsia" w:hAnsiTheme="majorHAnsi" w:cstheme="majorBidi"/>
                <w:noProof/>
              </w:rPr>
              <w:t>2.3.4 Particulieren en VVE's 3</w:t>
            </w:r>
            <w:r w:rsidR="00B8065D" w:rsidRPr="0057292A">
              <w:rPr>
                <w:noProof/>
                <w:webHidden/>
              </w:rPr>
              <w:tab/>
            </w:r>
            <w:r w:rsidR="00B8065D" w:rsidRPr="0011254E">
              <w:rPr>
                <w:noProof/>
                <w:webHidden/>
              </w:rPr>
              <w:fldChar w:fldCharType="begin"/>
            </w:r>
            <w:r w:rsidR="00B8065D" w:rsidRPr="0057292A">
              <w:rPr>
                <w:noProof/>
                <w:webHidden/>
              </w:rPr>
              <w:instrText xml:space="preserve"> PAGEREF _Toc504572618 \h </w:instrText>
            </w:r>
            <w:r w:rsidR="00B8065D" w:rsidRPr="0011254E">
              <w:rPr>
                <w:noProof/>
                <w:webHidden/>
              </w:rPr>
            </w:r>
            <w:r w:rsidR="00B8065D" w:rsidRPr="0011254E">
              <w:rPr>
                <w:noProof/>
                <w:webHidden/>
              </w:rPr>
              <w:fldChar w:fldCharType="separate"/>
            </w:r>
            <w:r w:rsidR="00C6500F">
              <w:rPr>
                <w:noProof/>
                <w:webHidden/>
              </w:rPr>
              <w:t>30</w:t>
            </w:r>
            <w:r w:rsidR="00B8065D" w:rsidRPr="0011254E">
              <w:rPr>
                <w:noProof/>
                <w:webHidden/>
              </w:rPr>
              <w:fldChar w:fldCharType="end"/>
            </w:r>
          </w:hyperlink>
        </w:p>
        <w:p w14:paraId="6765222E" w14:textId="77777777" w:rsidR="00B8065D" w:rsidRDefault="00D04239">
          <w:pPr>
            <w:pStyle w:val="Inhopg3"/>
            <w:tabs>
              <w:tab w:val="right" w:leader="dot" w:pos="9062"/>
            </w:tabs>
            <w:rPr>
              <w:rFonts w:cstheme="minorBidi"/>
              <w:noProof/>
            </w:rPr>
          </w:pPr>
          <w:hyperlink w:anchor="_Toc504572619" w:history="1">
            <w:r w:rsidR="00B8065D" w:rsidRPr="00533B56">
              <w:rPr>
                <w:rStyle w:val="Hyperlink"/>
                <w:noProof/>
              </w:rPr>
              <w:t>2.3.5 Wet milieubeheer 1</w:t>
            </w:r>
            <w:r w:rsidR="00B8065D">
              <w:rPr>
                <w:noProof/>
                <w:webHidden/>
              </w:rPr>
              <w:tab/>
            </w:r>
            <w:r w:rsidR="00B8065D">
              <w:rPr>
                <w:noProof/>
                <w:webHidden/>
              </w:rPr>
              <w:fldChar w:fldCharType="begin"/>
            </w:r>
            <w:r w:rsidR="00B8065D">
              <w:rPr>
                <w:noProof/>
                <w:webHidden/>
              </w:rPr>
              <w:instrText xml:space="preserve"> PAGEREF _Toc504572619 \h </w:instrText>
            </w:r>
            <w:r w:rsidR="00B8065D">
              <w:rPr>
                <w:noProof/>
                <w:webHidden/>
              </w:rPr>
            </w:r>
            <w:r w:rsidR="00B8065D">
              <w:rPr>
                <w:noProof/>
                <w:webHidden/>
              </w:rPr>
              <w:fldChar w:fldCharType="separate"/>
            </w:r>
            <w:r w:rsidR="00C6500F">
              <w:rPr>
                <w:noProof/>
                <w:webHidden/>
              </w:rPr>
              <w:t>31</w:t>
            </w:r>
            <w:r w:rsidR="00B8065D">
              <w:rPr>
                <w:noProof/>
                <w:webHidden/>
              </w:rPr>
              <w:fldChar w:fldCharType="end"/>
            </w:r>
          </w:hyperlink>
        </w:p>
        <w:p w14:paraId="2DDD2224" w14:textId="77777777" w:rsidR="00B8065D" w:rsidRDefault="00D04239">
          <w:pPr>
            <w:pStyle w:val="Inhopg3"/>
            <w:tabs>
              <w:tab w:val="right" w:leader="dot" w:pos="9062"/>
            </w:tabs>
            <w:rPr>
              <w:rFonts w:cstheme="minorBidi"/>
              <w:noProof/>
            </w:rPr>
          </w:pPr>
          <w:hyperlink w:anchor="_Toc504572620" w:history="1">
            <w:r w:rsidR="00B8065D" w:rsidRPr="00533B56">
              <w:rPr>
                <w:rStyle w:val="Hyperlink"/>
                <w:noProof/>
              </w:rPr>
              <w:t>2.3.6 Wet milieubeheer 2</w:t>
            </w:r>
            <w:r w:rsidR="00B8065D">
              <w:rPr>
                <w:noProof/>
                <w:webHidden/>
              </w:rPr>
              <w:tab/>
            </w:r>
            <w:r w:rsidR="00B8065D">
              <w:rPr>
                <w:noProof/>
                <w:webHidden/>
              </w:rPr>
              <w:fldChar w:fldCharType="begin"/>
            </w:r>
            <w:r w:rsidR="00B8065D">
              <w:rPr>
                <w:noProof/>
                <w:webHidden/>
              </w:rPr>
              <w:instrText xml:space="preserve"> PAGEREF _Toc504572620 \h </w:instrText>
            </w:r>
            <w:r w:rsidR="00B8065D">
              <w:rPr>
                <w:noProof/>
                <w:webHidden/>
              </w:rPr>
            </w:r>
            <w:r w:rsidR="00B8065D">
              <w:rPr>
                <w:noProof/>
                <w:webHidden/>
              </w:rPr>
              <w:fldChar w:fldCharType="separate"/>
            </w:r>
            <w:r w:rsidR="00C6500F">
              <w:rPr>
                <w:noProof/>
                <w:webHidden/>
              </w:rPr>
              <w:t>34</w:t>
            </w:r>
            <w:r w:rsidR="00B8065D">
              <w:rPr>
                <w:noProof/>
                <w:webHidden/>
              </w:rPr>
              <w:fldChar w:fldCharType="end"/>
            </w:r>
          </w:hyperlink>
        </w:p>
        <w:p w14:paraId="17739A58" w14:textId="77777777" w:rsidR="00B8065D" w:rsidRDefault="00D04239">
          <w:pPr>
            <w:pStyle w:val="Inhopg3"/>
            <w:tabs>
              <w:tab w:val="right" w:leader="dot" w:pos="9062"/>
            </w:tabs>
            <w:rPr>
              <w:rFonts w:cstheme="minorBidi"/>
              <w:noProof/>
            </w:rPr>
          </w:pPr>
          <w:hyperlink w:anchor="_Toc504572621" w:history="1">
            <w:r w:rsidR="00B8065D" w:rsidRPr="00533B56">
              <w:rPr>
                <w:rStyle w:val="Hyperlink"/>
                <w:noProof/>
              </w:rPr>
              <w:t>2.3.7 Ondersteuning MKB 1</w:t>
            </w:r>
            <w:r w:rsidR="00B8065D">
              <w:rPr>
                <w:noProof/>
                <w:webHidden/>
              </w:rPr>
              <w:tab/>
            </w:r>
            <w:r w:rsidR="00B8065D">
              <w:rPr>
                <w:noProof/>
                <w:webHidden/>
              </w:rPr>
              <w:fldChar w:fldCharType="begin"/>
            </w:r>
            <w:r w:rsidR="00B8065D">
              <w:rPr>
                <w:noProof/>
                <w:webHidden/>
              </w:rPr>
              <w:instrText xml:space="preserve"> PAGEREF _Toc504572621 \h </w:instrText>
            </w:r>
            <w:r w:rsidR="00B8065D">
              <w:rPr>
                <w:noProof/>
                <w:webHidden/>
              </w:rPr>
            </w:r>
            <w:r w:rsidR="00B8065D">
              <w:rPr>
                <w:noProof/>
                <w:webHidden/>
              </w:rPr>
              <w:fldChar w:fldCharType="separate"/>
            </w:r>
            <w:r w:rsidR="00C6500F">
              <w:rPr>
                <w:noProof/>
                <w:webHidden/>
              </w:rPr>
              <w:t>36</w:t>
            </w:r>
            <w:r w:rsidR="00B8065D">
              <w:rPr>
                <w:noProof/>
                <w:webHidden/>
              </w:rPr>
              <w:fldChar w:fldCharType="end"/>
            </w:r>
          </w:hyperlink>
        </w:p>
        <w:p w14:paraId="48F4DE96" w14:textId="77777777" w:rsidR="00B8065D" w:rsidRDefault="00D04239">
          <w:pPr>
            <w:pStyle w:val="Inhopg3"/>
            <w:tabs>
              <w:tab w:val="right" w:leader="dot" w:pos="9062"/>
            </w:tabs>
            <w:rPr>
              <w:rFonts w:cstheme="minorBidi"/>
              <w:noProof/>
            </w:rPr>
          </w:pPr>
          <w:hyperlink w:anchor="_Toc504572622" w:history="1">
            <w:r w:rsidR="00B8065D" w:rsidRPr="00533B56">
              <w:rPr>
                <w:rStyle w:val="Hyperlink"/>
                <w:noProof/>
              </w:rPr>
              <w:t>2.3.8 Ondersteuning MKB 2</w:t>
            </w:r>
            <w:r w:rsidR="00B8065D">
              <w:rPr>
                <w:noProof/>
                <w:webHidden/>
              </w:rPr>
              <w:tab/>
            </w:r>
            <w:r w:rsidR="00B8065D">
              <w:rPr>
                <w:noProof/>
                <w:webHidden/>
              </w:rPr>
              <w:fldChar w:fldCharType="begin"/>
            </w:r>
            <w:r w:rsidR="00B8065D">
              <w:rPr>
                <w:noProof/>
                <w:webHidden/>
              </w:rPr>
              <w:instrText xml:space="preserve"> PAGEREF _Toc504572622 \h </w:instrText>
            </w:r>
            <w:r w:rsidR="00B8065D">
              <w:rPr>
                <w:noProof/>
                <w:webHidden/>
              </w:rPr>
            </w:r>
            <w:r w:rsidR="00B8065D">
              <w:rPr>
                <w:noProof/>
                <w:webHidden/>
              </w:rPr>
              <w:fldChar w:fldCharType="separate"/>
            </w:r>
            <w:r w:rsidR="00C6500F">
              <w:rPr>
                <w:noProof/>
                <w:webHidden/>
              </w:rPr>
              <w:t>37</w:t>
            </w:r>
            <w:r w:rsidR="00B8065D">
              <w:rPr>
                <w:noProof/>
                <w:webHidden/>
              </w:rPr>
              <w:fldChar w:fldCharType="end"/>
            </w:r>
          </w:hyperlink>
        </w:p>
        <w:p w14:paraId="750BF84E" w14:textId="77777777" w:rsidR="00B8065D" w:rsidRDefault="00D04239">
          <w:pPr>
            <w:pStyle w:val="Inhopg3"/>
            <w:tabs>
              <w:tab w:val="right" w:leader="dot" w:pos="9062"/>
            </w:tabs>
            <w:rPr>
              <w:rFonts w:cstheme="minorBidi"/>
              <w:noProof/>
            </w:rPr>
          </w:pPr>
          <w:hyperlink w:anchor="_Toc504572623" w:history="1">
            <w:r w:rsidR="00B8065D" w:rsidRPr="00533B56">
              <w:rPr>
                <w:rStyle w:val="Hyperlink"/>
                <w:noProof/>
              </w:rPr>
              <w:t>2.3.9 Ondersteuning MKB 3</w:t>
            </w:r>
            <w:r w:rsidR="00B8065D">
              <w:rPr>
                <w:noProof/>
                <w:webHidden/>
              </w:rPr>
              <w:tab/>
            </w:r>
            <w:r w:rsidR="00B8065D">
              <w:rPr>
                <w:noProof/>
                <w:webHidden/>
              </w:rPr>
              <w:fldChar w:fldCharType="begin"/>
            </w:r>
            <w:r w:rsidR="00B8065D">
              <w:rPr>
                <w:noProof/>
                <w:webHidden/>
              </w:rPr>
              <w:instrText xml:space="preserve"> PAGEREF _Toc504572623 \h </w:instrText>
            </w:r>
            <w:r w:rsidR="00B8065D">
              <w:rPr>
                <w:noProof/>
                <w:webHidden/>
              </w:rPr>
            </w:r>
            <w:r w:rsidR="00B8065D">
              <w:rPr>
                <w:noProof/>
                <w:webHidden/>
              </w:rPr>
              <w:fldChar w:fldCharType="separate"/>
            </w:r>
            <w:r w:rsidR="00C6500F">
              <w:rPr>
                <w:noProof/>
                <w:webHidden/>
              </w:rPr>
              <w:t>38</w:t>
            </w:r>
            <w:r w:rsidR="00B8065D">
              <w:rPr>
                <w:noProof/>
                <w:webHidden/>
              </w:rPr>
              <w:fldChar w:fldCharType="end"/>
            </w:r>
          </w:hyperlink>
        </w:p>
        <w:p w14:paraId="6741C40A" w14:textId="77777777" w:rsidR="00B8065D" w:rsidRDefault="00D04239">
          <w:pPr>
            <w:pStyle w:val="Inhopg2"/>
            <w:tabs>
              <w:tab w:val="right" w:leader="dot" w:pos="9062"/>
            </w:tabs>
            <w:rPr>
              <w:rFonts w:cstheme="minorBidi"/>
              <w:noProof/>
            </w:rPr>
          </w:pPr>
          <w:hyperlink w:anchor="_Toc504572624" w:history="1">
            <w:r w:rsidR="00B8065D" w:rsidRPr="00533B56">
              <w:rPr>
                <w:rStyle w:val="Hyperlink"/>
                <w:noProof/>
              </w:rPr>
              <w:t>2.4 Afgaan van benzine, diesel en stookolie</w:t>
            </w:r>
            <w:r w:rsidR="00B8065D">
              <w:rPr>
                <w:noProof/>
                <w:webHidden/>
              </w:rPr>
              <w:tab/>
            </w:r>
            <w:r w:rsidR="00B8065D">
              <w:rPr>
                <w:noProof/>
                <w:webHidden/>
              </w:rPr>
              <w:fldChar w:fldCharType="begin"/>
            </w:r>
            <w:r w:rsidR="00B8065D">
              <w:rPr>
                <w:noProof/>
                <w:webHidden/>
              </w:rPr>
              <w:instrText xml:space="preserve"> PAGEREF _Toc504572624 \h </w:instrText>
            </w:r>
            <w:r w:rsidR="00B8065D">
              <w:rPr>
                <w:noProof/>
                <w:webHidden/>
              </w:rPr>
            </w:r>
            <w:r w:rsidR="00B8065D">
              <w:rPr>
                <w:noProof/>
                <w:webHidden/>
              </w:rPr>
              <w:fldChar w:fldCharType="separate"/>
            </w:r>
            <w:r w:rsidR="00C6500F">
              <w:rPr>
                <w:noProof/>
                <w:webHidden/>
              </w:rPr>
              <w:t>39</w:t>
            </w:r>
            <w:r w:rsidR="00B8065D">
              <w:rPr>
                <w:noProof/>
                <w:webHidden/>
              </w:rPr>
              <w:fldChar w:fldCharType="end"/>
            </w:r>
          </w:hyperlink>
        </w:p>
        <w:p w14:paraId="610AAFA3" w14:textId="77777777" w:rsidR="00B8065D" w:rsidRDefault="00D04239">
          <w:pPr>
            <w:pStyle w:val="Inhopg3"/>
            <w:tabs>
              <w:tab w:val="right" w:leader="dot" w:pos="9062"/>
            </w:tabs>
            <w:rPr>
              <w:rFonts w:cstheme="minorBidi"/>
              <w:noProof/>
            </w:rPr>
          </w:pPr>
          <w:hyperlink w:anchor="_Toc504572625" w:history="1">
            <w:r w:rsidR="00B8065D" w:rsidRPr="00533B56">
              <w:rPr>
                <w:rStyle w:val="Hyperlink"/>
                <w:noProof/>
              </w:rPr>
              <w:t>2.4.1 Versnelling infrastructuur zero-emissie vervoer</w:t>
            </w:r>
            <w:r w:rsidR="00B8065D">
              <w:rPr>
                <w:noProof/>
                <w:webHidden/>
              </w:rPr>
              <w:tab/>
            </w:r>
            <w:r w:rsidR="00B8065D">
              <w:rPr>
                <w:noProof/>
                <w:webHidden/>
              </w:rPr>
              <w:fldChar w:fldCharType="begin"/>
            </w:r>
            <w:r w:rsidR="00B8065D">
              <w:rPr>
                <w:noProof/>
                <w:webHidden/>
              </w:rPr>
              <w:instrText xml:space="preserve"> PAGEREF _Toc504572625 \h </w:instrText>
            </w:r>
            <w:r w:rsidR="00B8065D">
              <w:rPr>
                <w:noProof/>
                <w:webHidden/>
              </w:rPr>
            </w:r>
            <w:r w:rsidR="00B8065D">
              <w:rPr>
                <w:noProof/>
                <w:webHidden/>
              </w:rPr>
              <w:fldChar w:fldCharType="separate"/>
            </w:r>
            <w:r w:rsidR="00C6500F">
              <w:rPr>
                <w:noProof/>
                <w:webHidden/>
              </w:rPr>
              <w:t>39</w:t>
            </w:r>
            <w:r w:rsidR="00B8065D">
              <w:rPr>
                <w:noProof/>
                <w:webHidden/>
              </w:rPr>
              <w:fldChar w:fldCharType="end"/>
            </w:r>
          </w:hyperlink>
        </w:p>
        <w:p w14:paraId="7200F1A7" w14:textId="77777777" w:rsidR="00B8065D" w:rsidRDefault="00D04239">
          <w:pPr>
            <w:pStyle w:val="Inhopg2"/>
            <w:tabs>
              <w:tab w:val="right" w:leader="dot" w:pos="9062"/>
            </w:tabs>
            <w:rPr>
              <w:rFonts w:cstheme="minorBidi"/>
              <w:noProof/>
            </w:rPr>
          </w:pPr>
          <w:hyperlink w:anchor="_Toc504572626" w:history="1">
            <w:r w:rsidR="00B8065D" w:rsidRPr="00533B56">
              <w:rPr>
                <w:rStyle w:val="Hyperlink"/>
                <w:noProof/>
              </w:rPr>
              <w:t>2.5 Duurzaam opwekken</w:t>
            </w:r>
            <w:r w:rsidR="00B8065D">
              <w:rPr>
                <w:noProof/>
                <w:webHidden/>
              </w:rPr>
              <w:tab/>
            </w:r>
            <w:r w:rsidR="00B8065D">
              <w:rPr>
                <w:noProof/>
                <w:webHidden/>
              </w:rPr>
              <w:fldChar w:fldCharType="begin"/>
            </w:r>
            <w:r w:rsidR="00B8065D">
              <w:rPr>
                <w:noProof/>
                <w:webHidden/>
              </w:rPr>
              <w:instrText xml:space="preserve"> PAGEREF _Toc504572626 \h </w:instrText>
            </w:r>
            <w:r w:rsidR="00B8065D">
              <w:rPr>
                <w:noProof/>
                <w:webHidden/>
              </w:rPr>
            </w:r>
            <w:r w:rsidR="00B8065D">
              <w:rPr>
                <w:noProof/>
                <w:webHidden/>
              </w:rPr>
              <w:fldChar w:fldCharType="separate"/>
            </w:r>
            <w:r w:rsidR="00C6500F">
              <w:rPr>
                <w:noProof/>
                <w:webHidden/>
              </w:rPr>
              <w:t>40</w:t>
            </w:r>
            <w:r w:rsidR="00B8065D">
              <w:rPr>
                <w:noProof/>
                <w:webHidden/>
              </w:rPr>
              <w:fldChar w:fldCharType="end"/>
            </w:r>
          </w:hyperlink>
        </w:p>
        <w:p w14:paraId="29439406" w14:textId="77777777" w:rsidR="00B8065D" w:rsidRDefault="00D04239">
          <w:pPr>
            <w:pStyle w:val="Inhopg3"/>
            <w:tabs>
              <w:tab w:val="right" w:leader="dot" w:pos="9062"/>
            </w:tabs>
            <w:rPr>
              <w:rFonts w:cstheme="minorBidi"/>
              <w:noProof/>
            </w:rPr>
          </w:pPr>
          <w:hyperlink w:anchor="_Toc504572627" w:history="1">
            <w:r w:rsidR="00B8065D" w:rsidRPr="00533B56">
              <w:rPr>
                <w:rStyle w:val="Hyperlink"/>
                <w:noProof/>
              </w:rPr>
              <w:t>2.5.1 Zonneoffensief</w:t>
            </w:r>
            <w:r w:rsidR="00B8065D">
              <w:rPr>
                <w:noProof/>
                <w:webHidden/>
              </w:rPr>
              <w:tab/>
            </w:r>
            <w:r w:rsidR="00B8065D">
              <w:rPr>
                <w:noProof/>
                <w:webHidden/>
              </w:rPr>
              <w:fldChar w:fldCharType="begin"/>
            </w:r>
            <w:r w:rsidR="00B8065D">
              <w:rPr>
                <w:noProof/>
                <w:webHidden/>
              </w:rPr>
              <w:instrText xml:space="preserve"> PAGEREF _Toc504572627 \h </w:instrText>
            </w:r>
            <w:r w:rsidR="00B8065D">
              <w:rPr>
                <w:noProof/>
                <w:webHidden/>
              </w:rPr>
            </w:r>
            <w:r w:rsidR="00B8065D">
              <w:rPr>
                <w:noProof/>
                <w:webHidden/>
              </w:rPr>
              <w:fldChar w:fldCharType="separate"/>
            </w:r>
            <w:r w:rsidR="00C6500F">
              <w:rPr>
                <w:noProof/>
                <w:webHidden/>
              </w:rPr>
              <w:t>40</w:t>
            </w:r>
            <w:r w:rsidR="00B8065D">
              <w:rPr>
                <w:noProof/>
                <w:webHidden/>
              </w:rPr>
              <w:fldChar w:fldCharType="end"/>
            </w:r>
          </w:hyperlink>
        </w:p>
        <w:p w14:paraId="20926381" w14:textId="77777777" w:rsidR="00B8065D" w:rsidRDefault="00D04239">
          <w:pPr>
            <w:pStyle w:val="Inhopg3"/>
            <w:tabs>
              <w:tab w:val="right" w:leader="dot" w:pos="9062"/>
            </w:tabs>
            <w:rPr>
              <w:rFonts w:cstheme="minorBidi"/>
              <w:noProof/>
            </w:rPr>
          </w:pPr>
          <w:hyperlink w:anchor="_Toc504572628" w:history="1">
            <w:r w:rsidR="00B8065D" w:rsidRPr="00533B56">
              <w:rPr>
                <w:rStyle w:val="Hyperlink"/>
                <w:noProof/>
              </w:rPr>
              <w:t>2.5.2 Visie duurzame energie</w:t>
            </w:r>
            <w:r w:rsidR="00B8065D">
              <w:rPr>
                <w:noProof/>
                <w:webHidden/>
              </w:rPr>
              <w:tab/>
            </w:r>
            <w:r w:rsidR="00B8065D">
              <w:rPr>
                <w:noProof/>
                <w:webHidden/>
              </w:rPr>
              <w:fldChar w:fldCharType="begin"/>
            </w:r>
            <w:r w:rsidR="00B8065D">
              <w:rPr>
                <w:noProof/>
                <w:webHidden/>
              </w:rPr>
              <w:instrText xml:space="preserve"> PAGEREF _Toc504572628 \h </w:instrText>
            </w:r>
            <w:r w:rsidR="00B8065D">
              <w:rPr>
                <w:noProof/>
                <w:webHidden/>
              </w:rPr>
            </w:r>
            <w:r w:rsidR="00B8065D">
              <w:rPr>
                <w:noProof/>
                <w:webHidden/>
              </w:rPr>
              <w:fldChar w:fldCharType="separate"/>
            </w:r>
            <w:r w:rsidR="00C6500F">
              <w:rPr>
                <w:noProof/>
                <w:webHidden/>
              </w:rPr>
              <w:t>41</w:t>
            </w:r>
            <w:r w:rsidR="00B8065D">
              <w:rPr>
                <w:noProof/>
                <w:webHidden/>
              </w:rPr>
              <w:fldChar w:fldCharType="end"/>
            </w:r>
          </w:hyperlink>
        </w:p>
        <w:p w14:paraId="2AFFFD9E" w14:textId="77777777" w:rsidR="00B8065D" w:rsidRDefault="00D04239">
          <w:pPr>
            <w:pStyle w:val="Inhopg2"/>
            <w:tabs>
              <w:tab w:val="right" w:leader="dot" w:pos="9062"/>
            </w:tabs>
            <w:rPr>
              <w:rFonts w:cstheme="minorBidi"/>
              <w:noProof/>
            </w:rPr>
          </w:pPr>
          <w:hyperlink w:anchor="_Toc504572629" w:history="1">
            <w:r w:rsidR="00B8065D" w:rsidRPr="00533B56">
              <w:rPr>
                <w:rStyle w:val="Hyperlink"/>
                <w:noProof/>
              </w:rPr>
              <w:t>2.6 Eigen organisatie</w:t>
            </w:r>
            <w:r w:rsidR="00B8065D">
              <w:rPr>
                <w:noProof/>
                <w:webHidden/>
              </w:rPr>
              <w:tab/>
            </w:r>
            <w:r w:rsidR="00B8065D">
              <w:rPr>
                <w:noProof/>
                <w:webHidden/>
              </w:rPr>
              <w:fldChar w:fldCharType="begin"/>
            </w:r>
            <w:r w:rsidR="00B8065D">
              <w:rPr>
                <w:noProof/>
                <w:webHidden/>
              </w:rPr>
              <w:instrText xml:space="preserve"> PAGEREF _Toc504572629 \h </w:instrText>
            </w:r>
            <w:r w:rsidR="00B8065D">
              <w:rPr>
                <w:noProof/>
                <w:webHidden/>
              </w:rPr>
            </w:r>
            <w:r w:rsidR="00B8065D">
              <w:rPr>
                <w:noProof/>
                <w:webHidden/>
              </w:rPr>
              <w:fldChar w:fldCharType="separate"/>
            </w:r>
            <w:r w:rsidR="00C6500F">
              <w:rPr>
                <w:noProof/>
                <w:webHidden/>
              </w:rPr>
              <w:t>42</w:t>
            </w:r>
            <w:r w:rsidR="00B8065D">
              <w:rPr>
                <w:noProof/>
                <w:webHidden/>
              </w:rPr>
              <w:fldChar w:fldCharType="end"/>
            </w:r>
          </w:hyperlink>
        </w:p>
        <w:p w14:paraId="39B16141" w14:textId="77777777" w:rsidR="00B8065D" w:rsidRDefault="00D04239">
          <w:pPr>
            <w:pStyle w:val="Inhopg3"/>
            <w:tabs>
              <w:tab w:val="right" w:leader="dot" w:pos="9062"/>
            </w:tabs>
            <w:rPr>
              <w:rFonts w:cstheme="minorBidi"/>
              <w:noProof/>
            </w:rPr>
          </w:pPr>
          <w:hyperlink w:anchor="_Toc504572630" w:history="1">
            <w:r w:rsidR="00B8065D" w:rsidRPr="00533B56">
              <w:rPr>
                <w:rStyle w:val="Hyperlink"/>
                <w:noProof/>
              </w:rPr>
              <w:t>2.6.1 Borging energietransitie in de eigen organisatie</w:t>
            </w:r>
            <w:r w:rsidR="00B8065D">
              <w:rPr>
                <w:noProof/>
                <w:webHidden/>
              </w:rPr>
              <w:tab/>
            </w:r>
            <w:r w:rsidR="00B8065D">
              <w:rPr>
                <w:noProof/>
                <w:webHidden/>
              </w:rPr>
              <w:fldChar w:fldCharType="begin"/>
            </w:r>
            <w:r w:rsidR="00B8065D">
              <w:rPr>
                <w:noProof/>
                <w:webHidden/>
              </w:rPr>
              <w:instrText xml:space="preserve"> PAGEREF _Toc504572630 \h </w:instrText>
            </w:r>
            <w:r w:rsidR="00B8065D">
              <w:rPr>
                <w:noProof/>
                <w:webHidden/>
              </w:rPr>
            </w:r>
            <w:r w:rsidR="00B8065D">
              <w:rPr>
                <w:noProof/>
                <w:webHidden/>
              </w:rPr>
              <w:fldChar w:fldCharType="separate"/>
            </w:r>
            <w:r w:rsidR="00C6500F">
              <w:rPr>
                <w:noProof/>
                <w:webHidden/>
              </w:rPr>
              <w:t>42</w:t>
            </w:r>
            <w:r w:rsidR="00B8065D">
              <w:rPr>
                <w:noProof/>
                <w:webHidden/>
              </w:rPr>
              <w:fldChar w:fldCharType="end"/>
            </w:r>
          </w:hyperlink>
        </w:p>
        <w:p w14:paraId="5FB589A6" w14:textId="0AA16E0D" w:rsidR="00DD03C0" w:rsidRDefault="00DD03C0">
          <w:r>
            <w:rPr>
              <w:b/>
              <w:bCs/>
            </w:rPr>
            <w:fldChar w:fldCharType="end"/>
          </w:r>
        </w:p>
      </w:sdtContent>
    </w:sdt>
    <w:p w14:paraId="6D4C4A4A" w14:textId="7A250712" w:rsidR="00C65476" w:rsidRDefault="00C65476">
      <w:pPr>
        <w:rPr>
          <w:sz w:val="20"/>
          <w:szCs w:val="20"/>
        </w:rPr>
      </w:pPr>
      <w:r>
        <w:rPr>
          <w:sz w:val="20"/>
          <w:szCs w:val="20"/>
        </w:rPr>
        <w:br w:type="page"/>
      </w:r>
    </w:p>
    <w:p w14:paraId="46BA439F" w14:textId="77777777" w:rsidR="00885782" w:rsidRDefault="00885782" w:rsidP="001276C8">
      <w:pPr>
        <w:spacing w:after="0"/>
        <w:rPr>
          <w:b/>
          <w:sz w:val="40"/>
          <w:szCs w:val="40"/>
        </w:rPr>
        <w:sectPr w:rsidR="00885782" w:rsidSect="0081782A">
          <w:headerReference w:type="default" r:id="rId8"/>
          <w:footerReference w:type="default" r:id="rId9"/>
          <w:pgSz w:w="11906" w:h="16838"/>
          <w:pgMar w:top="1417" w:right="1417" w:bottom="1417" w:left="1417" w:header="708" w:footer="708" w:gutter="0"/>
          <w:cols w:space="708"/>
          <w:docGrid w:linePitch="360"/>
        </w:sectPr>
      </w:pPr>
    </w:p>
    <w:p w14:paraId="48A71131" w14:textId="6B4556E6" w:rsidR="001276C8" w:rsidRDefault="00DD03C0" w:rsidP="00D523A8">
      <w:pPr>
        <w:pStyle w:val="Kop1"/>
      </w:pPr>
      <w:bookmarkStart w:id="0" w:name="_Toc504572599"/>
      <w:r>
        <w:lastRenderedPageBreak/>
        <w:t xml:space="preserve">1 </w:t>
      </w:r>
      <w:r w:rsidR="00167BDC" w:rsidRPr="00D523A8">
        <w:t>Agendalijnen</w:t>
      </w:r>
      <w:bookmarkEnd w:id="0"/>
    </w:p>
    <w:p w14:paraId="5A468976" w14:textId="77777777" w:rsidR="00F90A17" w:rsidRDefault="00F90A17" w:rsidP="00C65476">
      <w:pPr>
        <w:spacing w:after="0"/>
        <w:rPr>
          <w:sz w:val="20"/>
          <w:szCs w:val="20"/>
        </w:rPr>
      </w:pPr>
    </w:p>
    <w:p w14:paraId="77F80D1D" w14:textId="21B66144" w:rsidR="00071E73" w:rsidRDefault="00071E73" w:rsidP="00071E73">
      <w:pPr>
        <w:spacing w:after="0"/>
        <w:rPr>
          <w:sz w:val="20"/>
          <w:szCs w:val="20"/>
        </w:rPr>
      </w:pPr>
      <w:r>
        <w:rPr>
          <w:sz w:val="20"/>
          <w:szCs w:val="20"/>
        </w:rPr>
        <w:t>In de onderstaande agendalijnen is samengevat wat we willen bereiken, wat de gezamenlijke inkomsten en uitgaven zijn, wie waarvan trekker is, en wie waaraan meehelpen</w:t>
      </w:r>
      <w:r w:rsidRPr="00C2087E">
        <w:rPr>
          <w:sz w:val="20"/>
          <w:szCs w:val="20"/>
        </w:rPr>
        <w:t>.</w:t>
      </w:r>
      <w:r>
        <w:rPr>
          <w:sz w:val="20"/>
          <w:szCs w:val="20"/>
        </w:rPr>
        <w:t xml:space="preserve"> </w:t>
      </w:r>
      <w:r w:rsidR="0096013E">
        <w:rPr>
          <w:sz w:val="20"/>
          <w:szCs w:val="20"/>
        </w:rPr>
        <w:t>Deze agendalijnen zijn in hoofdstuk 2 verder uitgewerkt in de samenwerkingsprojecten. De nummers bij d</w:t>
      </w:r>
      <w:r>
        <w:rPr>
          <w:sz w:val="20"/>
          <w:szCs w:val="20"/>
        </w:rPr>
        <w:t xml:space="preserve">eze agendalijnen </w:t>
      </w:r>
      <w:r w:rsidR="0096013E">
        <w:rPr>
          <w:sz w:val="20"/>
          <w:szCs w:val="20"/>
        </w:rPr>
        <w:t xml:space="preserve">verwijzen naar de betreffende paragrafen in </w:t>
      </w:r>
      <w:r>
        <w:rPr>
          <w:sz w:val="20"/>
          <w:szCs w:val="20"/>
        </w:rPr>
        <w:t>hoofdstuk 2.</w:t>
      </w:r>
    </w:p>
    <w:p w14:paraId="5C0CF3F6" w14:textId="021C0F32" w:rsidR="00071E73" w:rsidRDefault="00071E73" w:rsidP="00071E73">
      <w:pPr>
        <w:spacing w:after="0"/>
        <w:rPr>
          <w:sz w:val="20"/>
          <w:szCs w:val="20"/>
        </w:rPr>
      </w:pPr>
      <w:r>
        <w:rPr>
          <w:sz w:val="20"/>
          <w:szCs w:val="20"/>
        </w:rPr>
        <w:t xml:space="preserve"> </w:t>
      </w:r>
    </w:p>
    <w:p w14:paraId="64B53335" w14:textId="6B9E7800" w:rsidR="00652F6E" w:rsidRDefault="00071E73" w:rsidP="00C65476">
      <w:pPr>
        <w:spacing w:after="0"/>
        <w:rPr>
          <w:sz w:val="20"/>
          <w:szCs w:val="20"/>
        </w:rPr>
      </w:pPr>
      <w:r>
        <w:rPr>
          <w:sz w:val="20"/>
          <w:szCs w:val="20"/>
        </w:rPr>
        <w:t>Deze Samenwerkingsagenda is de uitvoeringsagenda voor 2018 van de S</w:t>
      </w:r>
      <w:r w:rsidRPr="00C2087E">
        <w:rPr>
          <w:sz w:val="20"/>
          <w:szCs w:val="20"/>
        </w:rPr>
        <w:t xml:space="preserve">amenwerkingsovereenkomst </w:t>
      </w:r>
      <w:r>
        <w:rPr>
          <w:sz w:val="20"/>
          <w:szCs w:val="20"/>
        </w:rPr>
        <w:t xml:space="preserve">Drechtsteden Energieneutraal. De </w:t>
      </w:r>
      <w:r w:rsidRPr="00AE68A4">
        <w:rPr>
          <w:sz w:val="20"/>
          <w:szCs w:val="20"/>
        </w:rPr>
        <w:t xml:space="preserve">Samenwerkingsovereenkomst </w:t>
      </w:r>
      <w:r>
        <w:rPr>
          <w:sz w:val="20"/>
          <w:szCs w:val="20"/>
        </w:rPr>
        <w:t xml:space="preserve">kan worden gezien als een convenant tussen partijen, </w:t>
      </w:r>
      <w:r w:rsidRPr="00AE68A4">
        <w:rPr>
          <w:sz w:val="20"/>
          <w:szCs w:val="20"/>
        </w:rPr>
        <w:t xml:space="preserve">zonder juridische -, maar met een duidelijk morele status. </w:t>
      </w:r>
      <w:r>
        <w:rPr>
          <w:sz w:val="20"/>
          <w:szCs w:val="20"/>
        </w:rPr>
        <w:t>In het verlengde daarvan is d</w:t>
      </w:r>
      <w:r w:rsidR="00387ABF">
        <w:rPr>
          <w:sz w:val="20"/>
          <w:szCs w:val="20"/>
        </w:rPr>
        <w:t xml:space="preserve">e </w:t>
      </w:r>
      <w:r w:rsidR="00AE68A4">
        <w:rPr>
          <w:sz w:val="20"/>
          <w:szCs w:val="20"/>
        </w:rPr>
        <w:t>S</w:t>
      </w:r>
      <w:r w:rsidR="00387ABF">
        <w:rPr>
          <w:sz w:val="20"/>
          <w:szCs w:val="20"/>
        </w:rPr>
        <w:t xml:space="preserve">amenwerkingsagenda een structuur waarbinnen </w:t>
      </w:r>
      <w:r>
        <w:rPr>
          <w:sz w:val="20"/>
          <w:szCs w:val="20"/>
        </w:rPr>
        <w:t xml:space="preserve">Partijen </w:t>
      </w:r>
      <w:r w:rsidR="00387ABF">
        <w:rPr>
          <w:sz w:val="20"/>
          <w:szCs w:val="20"/>
        </w:rPr>
        <w:t xml:space="preserve">samen zaken uitwerken en oppakken. </w:t>
      </w:r>
      <w:r>
        <w:rPr>
          <w:sz w:val="20"/>
          <w:szCs w:val="20"/>
        </w:rPr>
        <w:t xml:space="preserve">De directe sturing, bevoegdheid en besluitvorming ligt bij de meeste samenwerkingsprojecten bij de organisaties zelf. De rol van de Programmaraad en de E-Teams is daarbij verbindend. Uitzondering daarop vormen de uitgaven die worden gedaan vanuit de gezamenlijke contributie (bij organisatie en communicatie) en die worden gedaan vanuit bijdragen van Partijen (bij </w:t>
      </w:r>
      <w:r w:rsidR="00C46951">
        <w:rPr>
          <w:sz w:val="20"/>
          <w:szCs w:val="20"/>
        </w:rPr>
        <w:t xml:space="preserve">uitwerken voorstel samenwerking </w:t>
      </w:r>
      <w:r>
        <w:rPr>
          <w:sz w:val="20"/>
          <w:szCs w:val="20"/>
        </w:rPr>
        <w:t xml:space="preserve"> Drechtsteden van aardgas los). </w:t>
      </w:r>
      <w:r w:rsidR="00AE68A4">
        <w:rPr>
          <w:sz w:val="20"/>
          <w:szCs w:val="20"/>
        </w:rPr>
        <w:t xml:space="preserve">Waar nodig worden voorstellen uitgewerkt met </w:t>
      </w:r>
      <w:r>
        <w:rPr>
          <w:sz w:val="20"/>
          <w:szCs w:val="20"/>
        </w:rPr>
        <w:t xml:space="preserve">een </w:t>
      </w:r>
      <w:r w:rsidR="00AE68A4">
        <w:rPr>
          <w:sz w:val="20"/>
          <w:szCs w:val="20"/>
        </w:rPr>
        <w:t xml:space="preserve">meer intensieve samenwerking waarvoor aparte </w:t>
      </w:r>
      <w:r>
        <w:rPr>
          <w:sz w:val="20"/>
          <w:szCs w:val="20"/>
        </w:rPr>
        <w:t xml:space="preserve">bindende </w:t>
      </w:r>
      <w:r w:rsidR="00AE68A4">
        <w:rPr>
          <w:sz w:val="20"/>
          <w:szCs w:val="20"/>
        </w:rPr>
        <w:t xml:space="preserve">overeenkomsten zullen worden gesloten, zoals bij Drechtsteden van aardgas los. </w:t>
      </w:r>
    </w:p>
    <w:p w14:paraId="11F7318D" w14:textId="77777777" w:rsidR="00652F6E" w:rsidRPr="001276C8" w:rsidRDefault="00652F6E" w:rsidP="00C65476">
      <w:pPr>
        <w:spacing w:after="0"/>
        <w:rPr>
          <w:sz w:val="20"/>
          <w:szCs w:val="20"/>
        </w:rPr>
      </w:pPr>
    </w:p>
    <w:p w14:paraId="6D41BB71" w14:textId="77777777" w:rsidR="00957375" w:rsidRDefault="00957375">
      <w:pPr>
        <w:rPr>
          <w:rFonts w:asciiTheme="majorHAnsi" w:eastAsiaTheme="majorEastAsia" w:hAnsiTheme="majorHAnsi" w:cstheme="majorBidi"/>
          <w:b/>
          <w:color w:val="1F4E79" w:themeColor="accent1" w:themeShade="80"/>
          <w:sz w:val="40"/>
          <w:szCs w:val="26"/>
        </w:rPr>
      </w:pPr>
      <w:r>
        <w:br w:type="page"/>
      </w:r>
    </w:p>
    <w:p w14:paraId="7F18916F" w14:textId="621F7E6B" w:rsidR="00885782" w:rsidRPr="00D523A8" w:rsidRDefault="00DD03C0" w:rsidP="00D523A8">
      <w:pPr>
        <w:pStyle w:val="Kop2"/>
      </w:pPr>
      <w:bookmarkStart w:id="1" w:name="_Toc504572600"/>
      <w:r w:rsidRPr="00D523A8">
        <w:lastRenderedPageBreak/>
        <w:t>1.1</w:t>
      </w:r>
      <w:r w:rsidR="00D523A8" w:rsidRPr="00D523A8">
        <w:t xml:space="preserve"> </w:t>
      </w:r>
      <w:r w:rsidR="00885782" w:rsidRPr="00D523A8">
        <w:t>Algemeen</w:t>
      </w:r>
      <w:bookmarkEnd w:id="1"/>
    </w:p>
    <w:tbl>
      <w:tblPr>
        <w:tblStyle w:val="Tabelraster"/>
        <w:tblW w:w="13992" w:type="dxa"/>
        <w:tblLayout w:type="fixed"/>
        <w:tblLook w:val="04A0" w:firstRow="1" w:lastRow="0" w:firstColumn="1" w:lastColumn="0" w:noHBand="0" w:noVBand="1"/>
      </w:tblPr>
      <w:tblGrid>
        <w:gridCol w:w="2922"/>
        <w:gridCol w:w="2602"/>
        <w:gridCol w:w="2976"/>
        <w:gridCol w:w="2127"/>
        <w:gridCol w:w="3365"/>
      </w:tblGrid>
      <w:tr w:rsidR="00C6500F" w:rsidRPr="00812779" w14:paraId="50900E86" w14:textId="77777777" w:rsidTr="00C6500F">
        <w:tc>
          <w:tcPr>
            <w:tcW w:w="2922" w:type="dxa"/>
            <w:shd w:val="clear" w:color="auto" w:fill="DEEAF6" w:themeFill="accent1" w:themeFillTint="33"/>
          </w:tcPr>
          <w:p w14:paraId="6C904EA0" w14:textId="7CF066C4" w:rsidR="00C6500F" w:rsidRPr="00812779" w:rsidRDefault="00C6500F" w:rsidP="00C6500F">
            <w:pPr>
              <w:rPr>
                <w:b/>
                <w:sz w:val="20"/>
                <w:szCs w:val="20"/>
              </w:rPr>
            </w:pPr>
          </w:p>
        </w:tc>
        <w:tc>
          <w:tcPr>
            <w:tcW w:w="2602" w:type="dxa"/>
            <w:shd w:val="clear" w:color="auto" w:fill="C5E0B3" w:themeFill="accent6" w:themeFillTint="66"/>
          </w:tcPr>
          <w:p w14:paraId="77254157" w14:textId="431AD56C" w:rsidR="00C6500F" w:rsidRPr="0077588E" w:rsidRDefault="00C6500F" w:rsidP="00C6500F">
            <w:pPr>
              <w:rPr>
                <w:b/>
                <w:sz w:val="20"/>
                <w:szCs w:val="20"/>
              </w:rPr>
            </w:pPr>
            <w:r>
              <w:rPr>
                <w:b/>
                <w:sz w:val="20"/>
                <w:szCs w:val="20"/>
              </w:rPr>
              <w:t>2</w:t>
            </w:r>
            <w:r w:rsidRPr="0077588E">
              <w:rPr>
                <w:b/>
                <w:sz w:val="20"/>
                <w:szCs w:val="20"/>
              </w:rPr>
              <w:t>.1</w:t>
            </w:r>
            <w:r>
              <w:rPr>
                <w:b/>
                <w:sz w:val="20"/>
                <w:szCs w:val="20"/>
              </w:rPr>
              <w:t>.1</w:t>
            </w:r>
            <w:r w:rsidRPr="0077588E">
              <w:rPr>
                <w:b/>
                <w:sz w:val="20"/>
                <w:szCs w:val="20"/>
              </w:rPr>
              <w:t xml:space="preserve"> Organisatie</w:t>
            </w:r>
          </w:p>
        </w:tc>
        <w:tc>
          <w:tcPr>
            <w:tcW w:w="2976" w:type="dxa"/>
            <w:shd w:val="clear" w:color="auto" w:fill="C5E0B3" w:themeFill="accent6" w:themeFillTint="66"/>
          </w:tcPr>
          <w:p w14:paraId="6B489220" w14:textId="777A644D" w:rsidR="00C6500F" w:rsidRPr="0077588E" w:rsidRDefault="00C6500F" w:rsidP="00C6500F">
            <w:pPr>
              <w:rPr>
                <w:b/>
                <w:sz w:val="20"/>
                <w:szCs w:val="20"/>
              </w:rPr>
            </w:pPr>
            <w:r>
              <w:rPr>
                <w:b/>
                <w:sz w:val="20"/>
                <w:szCs w:val="20"/>
              </w:rPr>
              <w:t xml:space="preserve">2.1.2 </w:t>
            </w:r>
            <w:r w:rsidRPr="0077588E">
              <w:rPr>
                <w:b/>
                <w:sz w:val="20"/>
                <w:szCs w:val="20"/>
              </w:rPr>
              <w:t>Communicatiestrategie</w:t>
            </w:r>
          </w:p>
        </w:tc>
        <w:tc>
          <w:tcPr>
            <w:tcW w:w="2127" w:type="dxa"/>
            <w:shd w:val="clear" w:color="auto" w:fill="C5E0B3" w:themeFill="accent6" w:themeFillTint="66"/>
          </w:tcPr>
          <w:p w14:paraId="2FF1F192" w14:textId="43C9BFA5" w:rsidR="00C6500F" w:rsidRDefault="00C6500F" w:rsidP="00C6500F">
            <w:pPr>
              <w:rPr>
                <w:b/>
                <w:sz w:val="20"/>
                <w:szCs w:val="20"/>
              </w:rPr>
            </w:pPr>
            <w:r>
              <w:rPr>
                <w:b/>
                <w:sz w:val="20"/>
                <w:szCs w:val="20"/>
              </w:rPr>
              <w:t>2.1.3 Onderwijs en trainingsprogramma's bedrijfsleven</w:t>
            </w:r>
          </w:p>
        </w:tc>
        <w:tc>
          <w:tcPr>
            <w:tcW w:w="3365" w:type="dxa"/>
            <w:shd w:val="clear" w:color="auto" w:fill="C5E0B3" w:themeFill="accent6" w:themeFillTint="66"/>
          </w:tcPr>
          <w:p w14:paraId="5A1AC8A3" w14:textId="2D80E4A1" w:rsidR="00C6500F" w:rsidRPr="0077588E" w:rsidRDefault="00C6500F" w:rsidP="00C6500F">
            <w:pPr>
              <w:rPr>
                <w:b/>
                <w:sz w:val="20"/>
                <w:szCs w:val="20"/>
              </w:rPr>
            </w:pPr>
            <w:r>
              <w:rPr>
                <w:b/>
                <w:sz w:val="20"/>
                <w:szCs w:val="20"/>
              </w:rPr>
              <w:t xml:space="preserve">2.6.1 </w:t>
            </w:r>
            <w:r w:rsidRPr="0077588E">
              <w:rPr>
                <w:b/>
                <w:sz w:val="20"/>
                <w:szCs w:val="20"/>
              </w:rPr>
              <w:t>Borging in eigen organisatie</w:t>
            </w:r>
          </w:p>
        </w:tc>
      </w:tr>
      <w:tr w:rsidR="00C6500F" w14:paraId="4470E15B" w14:textId="77777777" w:rsidTr="00C6500F">
        <w:tc>
          <w:tcPr>
            <w:tcW w:w="2922" w:type="dxa"/>
            <w:shd w:val="clear" w:color="auto" w:fill="DEEAF6" w:themeFill="accent1" w:themeFillTint="33"/>
          </w:tcPr>
          <w:p w14:paraId="687C5432" w14:textId="77777777" w:rsidR="00C6500F" w:rsidRDefault="00C6500F" w:rsidP="00C6500F">
            <w:pPr>
              <w:rPr>
                <w:sz w:val="20"/>
                <w:szCs w:val="20"/>
              </w:rPr>
            </w:pPr>
            <w:r>
              <w:rPr>
                <w:sz w:val="20"/>
                <w:szCs w:val="20"/>
              </w:rPr>
              <w:t>Trekker</w:t>
            </w:r>
          </w:p>
          <w:p w14:paraId="418A0771" w14:textId="0BAFCEB4" w:rsidR="00C6500F" w:rsidRDefault="00C6500F" w:rsidP="00C6500F">
            <w:pPr>
              <w:rPr>
                <w:sz w:val="20"/>
                <w:szCs w:val="20"/>
              </w:rPr>
            </w:pPr>
          </w:p>
        </w:tc>
        <w:tc>
          <w:tcPr>
            <w:tcW w:w="2602" w:type="dxa"/>
            <w:shd w:val="clear" w:color="auto" w:fill="C5E0B3" w:themeFill="accent6" w:themeFillTint="66"/>
          </w:tcPr>
          <w:p w14:paraId="757D6C08" w14:textId="3E672369" w:rsidR="00C6500F" w:rsidRPr="0077588E" w:rsidRDefault="00C6500F" w:rsidP="00C6500F">
            <w:pPr>
              <w:rPr>
                <w:sz w:val="20"/>
                <w:szCs w:val="20"/>
              </w:rPr>
            </w:pPr>
            <w:r>
              <w:rPr>
                <w:sz w:val="20"/>
                <w:szCs w:val="20"/>
              </w:rPr>
              <w:t>Programmaraad (</w:t>
            </w:r>
            <w:r w:rsidRPr="0077588E">
              <w:rPr>
                <w:sz w:val="20"/>
                <w:szCs w:val="20"/>
              </w:rPr>
              <w:t>met onafhankelijke voorzitter</w:t>
            </w:r>
            <w:r>
              <w:rPr>
                <w:sz w:val="20"/>
                <w:szCs w:val="20"/>
              </w:rPr>
              <w:t>)</w:t>
            </w:r>
          </w:p>
        </w:tc>
        <w:tc>
          <w:tcPr>
            <w:tcW w:w="2976" w:type="dxa"/>
            <w:shd w:val="clear" w:color="auto" w:fill="C5E0B3" w:themeFill="accent6" w:themeFillTint="66"/>
          </w:tcPr>
          <w:p w14:paraId="67A6721B" w14:textId="5ADB2305" w:rsidR="00C6500F" w:rsidRPr="0077588E" w:rsidRDefault="00C6500F" w:rsidP="00C6500F">
            <w:pPr>
              <w:rPr>
                <w:sz w:val="20"/>
                <w:szCs w:val="20"/>
              </w:rPr>
            </w:pPr>
            <w:r w:rsidRPr="0077588E">
              <w:rPr>
                <w:sz w:val="20"/>
                <w:szCs w:val="20"/>
              </w:rPr>
              <w:t>Werkgroeptrekker vanuit Openbaar lichaam Drechtsteden</w:t>
            </w:r>
            <w:r>
              <w:rPr>
                <w:sz w:val="20"/>
                <w:szCs w:val="20"/>
              </w:rPr>
              <w:t>, t.b.v. de Programmaraad</w:t>
            </w:r>
          </w:p>
        </w:tc>
        <w:tc>
          <w:tcPr>
            <w:tcW w:w="2127" w:type="dxa"/>
            <w:shd w:val="clear" w:color="auto" w:fill="C5E0B3" w:themeFill="accent6" w:themeFillTint="66"/>
          </w:tcPr>
          <w:p w14:paraId="2DDBBBFC" w14:textId="73CBC8C1" w:rsidR="00C6500F" w:rsidRPr="0077588E" w:rsidRDefault="00C6500F" w:rsidP="00C6500F">
            <w:pPr>
              <w:rPr>
                <w:sz w:val="20"/>
                <w:szCs w:val="20"/>
              </w:rPr>
            </w:pPr>
            <w:r>
              <w:rPr>
                <w:sz w:val="20"/>
                <w:szCs w:val="20"/>
              </w:rPr>
              <w:t>Duurzaamheidsfabriek/Da Vinci College</w:t>
            </w:r>
          </w:p>
        </w:tc>
        <w:tc>
          <w:tcPr>
            <w:tcW w:w="3365" w:type="dxa"/>
            <w:shd w:val="clear" w:color="auto" w:fill="C5E0B3" w:themeFill="accent6" w:themeFillTint="66"/>
          </w:tcPr>
          <w:p w14:paraId="777451BE" w14:textId="6F48AAEF" w:rsidR="00C6500F" w:rsidRPr="0077588E" w:rsidRDefault="00C6500F" w:rsidP="00C6500F">
            <w:pPr>
              <w:rPr>
                <w:sz w:val="20"/>
                <w:szCs w:val="20"/>
              </w:rPr>
            </w:pPr>
            <w:r w:rsidRPr="0077588E">
              <w:rPr>
                <w:sz w:val="20"/>
                <w:szCs w:val="20"/>
              </w:rPr>
              <w:t>Alle partijen</w:t>
            </w:r>
          </w:p>
        </w:tc>
      </w:tr>
      <w:tr w:rsidR="00C6500F" w14:paraId="1598C62E" w14:textId="77777777" w:rsidTr="00C6500F">
        <w:tc>
          <w:tcPr>
            <w:tcW w:w="2922" w:type="dxa"/>
            <w:shd w:val="clear" w:color="auto" w:fill="DEEAF6" w:themeFill="accent1" w:themeFillTint="33"/>
          </w:tcPr>
          <w:p w14:paraId="3982394D" w14:textId="77777777" w:rsidR="00C6500F" w:rsidRDefault="00C6500F" w:rsidP="00C6500F">
            <w:pPr>
              <w:rPr>
                <w:sz w:val="20"/>
                <w:szCs w:val="20"/>
              </w:rPr>
            </w:pPr>
            <w:r>
              <w:rPr>
                <w:sz w:val="20"/>
                <w:szCs w:val="20"/>
              </w:rPr>
              <w:t>Resultaten</w:t>
            </w:r>
          </w:p>
        </w:tc>
        <w:tc>
          <w:tcPr>
            <w:tcW w:w="2602" w:type="dxa"/>
            <w:shd w:val="clear" w:color="auto" w:fill="C5E0B3" w:themeFill="accent6" w:themeFillTint="66"/>
          </w:tcPr>
          <w:p w14:paraId="53DCFF43" w14:textId="77777777" w:rsidR="00C6500F" w:rsidRPr="0077588E" w:rsidRDefault="00C6500F" w:rsidP="00C6500F">
            <w:pPr>
              <w:pStyle w:val="Lijstalinea"/>
              <w:numPr>
                <w:ilvl w:val="0"/>
                <w:numId w:val="32"/>
              </w:numPr>
              <w:ind w:left="176" w:hanging="142"/>
              <w:rPr>
                <w:sz w:val="20"/>
                <w:szCs w:val="20"/>
              </w:rPr>
            </w:pPr>
            <w:r w:rsidRPr="0077588E">
              <w:rPr>
                <w:sz w:val="20"/>
                <w:szCs w:val="20"/>
              </w:rPr>
              <w:t>Jaarlijkse samenwerkingsagenda</w:t>
            </w:r>
          </w:p>
          <w:p w14:paraId="60398155" w14:textId="77777777" w:rsidR="00C6500F" w:rsidRPr="0077588E" w:rsidRDefault="00C6500F" w:rsidP="00C6500F">
            <w:pPr>
              <w:pStyle w:val="Lijstalinea"/>
              <w:numPr>
                <w:ilvl w:val="0"/>
                <w:numId w:val="32"/>
              </w:numPr>
              <w:ind w:left="176" w:hanging="142"/>
              <w:rPr>
                <w:sz w:val="20"/>
                <w:szCs w:val="20"/>
              </w:rPr>
            </w:pPr>
            <w:r w:rsidRPr="0077588E">
              <w:rPr>
                <w:sz w:val="20"/>
                <w:szCs w:val="20"/>
              </w:rPr>
              <w:t>Monitoring</w:t>
            </w:r>
          </w:p>
        </w:tc>
        <w:tc>
          <w:tcPr>
            <w:tcW w:w="2976" w:type="dxa"/>
            <w:shd w:val="clear" w:color="auto" w:fill="C5E0B3" w:themeFill="accent6" w:themeFillTint="66"/>
          </w:tcPr>
          <w:p w14:paraId="2D35EDD6" w14:textId="77777777" w:rsidR="00C6500F" w:rsidRDefault="00C6500F" w:rsidP="00C6500F">
            <w:pPr>
              <w:pStyle w:val="Lijstalinea"/>
              <w:numPr>
                <w:ilvl w:val="0"/>
                <w:numId w:val="32"/>
              </w:numPr>
              <w:ind w:left="176" w:hanging="142"/>
              <w:rPr>
                <w:sz w:val="20"/>
                <w:szCs w:val="20"/>
              </w:rPr>
            </w:pPr>
            <w:r>
              <w:rPr>
                <w:sz w:val="20"/>
                <w:szCs w:val="20"/>
              </w:rPr>
              <w:t>Opstellen</w:t>
            </w:r>
            <w:r w:rsidRPr="0077588E">
              <w:rPr>
                <w:sz w:val="20"/>
                <w:szCs w:val="20"/>
              </w:rPr>
              <w:t xml:space="preserve"> gezamenlijke communicatiestrategie</w:t>
            </w:r>
          </w:p>
          <w:p w14:paraId="0E7B486B" w14:textId="77777777" w:rsidR="00C6500F" w:rsidRDefault="00C6500F" w:rsidP="00C6500F">
            <w:pPr>
              <w:pStyle w:val="Lijstalinea"/>
              <w:numPr>
                <w:ilvl w:val="0"/>
                <w:numId w:val="32"/>
              </w:numPr>
              <w:ind w:left="176" w:hanging="142"/>
              <w:rPr>
                <w:sz w:val="20"/>
                <w:szCs w:val="20"/>
              </w:rPr>
            </w:pPr>
            <w:r>
              <w:rPr>
                <w:sz w:val="20"/>
                <w:szCs w:val="20"/>
              </w:rPr>
              <w:t>Ontwikkeling gemeenschappelijke lijn in tekst en beeld</w:t>
            </w:r>
          </w:p>
          <w:p w14:paraId="178FF669" w14:textId="50AA9D57" w:rsidR="00C6500F" w:rsidRPr="00BF150C" w:rsidRDefault="00C6500F" w:rsidP="00C6500F">
            <w:pPr>
              <w:pStyle w:val="Lijstalinea"/>
              <w:numPr>
                <w:ilvl w:val="0"/>
                <w:numId w:val="32"/>
              </w:numPr>
              <w:ind w:left="176" w:hanging="142"/>
              <w:rPr>
                <w:sz w:val="20"/>
                <w:szCs w:val="20"/>
              </w:rPr>
            </w:pPr>
            <w:r>
              <w:rPr>
                <w:sz w:val="20"/>
                <w:szCs w:val="20"/>
              </w:rPr>
              <w:t>Start uitvoering</w:t>
            </w:r>
          </w:p>
          <w:p w14:paraId="03AA6286" w14:textId="08ECCF93" w:rsidR="00C6500F" w:rsidRPr="0077588E" w:rsidRDefault="00C6500F" w:rsidP="00C6500F">
            <w:pPr>
              <w:pStyle w:val="Lijstalinea"/>
              <w:numPr>
                <w:ilvl w:val="0"/>
                <w:numId w:val="32"/>
              </w:numPr>
              <w:ind w:left="176" w:hanging="142"/>
              <w:rPr>
                <w:sz w:val="20"/>
                <w:szCs w:val="20"/>
              </w:rPr>
            </w:pPr>
            <w:r>
              <w:rPr>
                <w:sz w:val="20"/>
                <w:szCs w:val="20"/>
              </w:rPr>
              <w:t>Benutten eigen communicatiekanalen</w:t>
            </w:r>
          </w:p>
        </w:tc>
        <w:tc>
          <w:tcPr>
            <w:tcW w:w="2127" w:type="dxa"/>
            <w:shd w:val="clear" w:color="auto" w:fill="C5E0B3" w:themeFill="accent6" w:themeFillTint="66"/>
          </w:tcPr>
          <w:p w14:paraId="3E928CF3" w14:textId="6BE199EC" w:rsidR="00C6500F" w:rsidRPr="0077588E" w:rsidRDefault="00C6500F" w:rsidP="00C6500F">
            <w:pPr>
              <w:pStyle w:val="Lijstalinea"/>
              <w:numPr>
                <w:ilvl w:val="0"/>
                <w:numId w:val="32"/>
              </w:numPr>
              <w:ind w:left="176" w:hanging="142"/>
              <w:rPr>
                <w:sz w:val="20"/>
                <w:szCs w:val="20"/>
              </w:rPr>
            </w:pPr>
            <w:r>
              <w:rPr>
                <w:sz w:val="20"/>
                <w:szCs w:val="20"/>
              </w:rPr>
              <w:t>Opstellen meerjaren-programma</w:t>
            </w:r>
          </w:p>
        </w:tc>
        <w:tc>
          <w:tcPr>
            <w:tcW w:w="3365" w:type="dxa"/>
            <w:shd w:val="clear" w:color="auto" w:fill="C5E0B3" w:themeFill="accent6" w:themeFillTint="66"/>
          </w:tcPr>
          <w:p w14:paraId="3A925FAF" w14:textId="11857D29" w:rsidR="00C6500F" w:rsidRPr="0077588E" w:rsidRDefault="00C6500F" w:rsidP="00C6500F">
            <w:pPr>
              <w:pStyle w:val="Lijstalinea"/>
              <w:numPr>
                <w:ilvl w:val="0"/>
                <w:numId w:val="32"/>
              </w:numPr>
              <w:ind w:left="176" w:hanging="142"/>
              <w:rPr>
                <w:sz w:val="20"/>
                <w:szCs w:val="20"/>
              </w:rPr>
            </w:pPr>
            <w:r w:rsidRPr="0077588E">
              <w:rPr>
                <w:sz w:val="20"/>
                <w:szCs w:val="20"/>
              </w:rPr>
              <w:t xml:space="preserve">Ontwikkellijnen </w:t>
            </w:r>
            <w:r>
              <w:rPr>
                <w:sz w:val="20"/>
                <w:szCs w:val="20"/>
              </w:rPr>
              <w:t>E</w:t>
            </w:r>
            <w:r w:rsidRPr="0077588E">
              <w:rPr>
                <w:sz w:val="20"/>
                <w:szCs w:val="20"/>
              </w:rPr>
              <w:t>nergiestrategie zijn integraal onderdeel van eigen beleid en projecten</w:t>
            </w:r>
          </w:p>
          <w:p w14:paraId="1C6D8E79" w14:textId="6D1D02CB" w:rsidR="00C6500F" w:rsidRPr="0077588E" w:rsidRDefault="00C6500F" w:rsidP="00C6500F">
            <w:pPr>
              <w:pStyle w:val="Lijstalinea"/>
              <w:numPr>
                <w:ilvl w:val="0"/>
                <w:numId w:val="32"/>
              </w:numPr>
              <w:ind w:left="176" w:hanging="142"/>
              <w:rPr>
                <w:sz w:val="20"/>
                <w:szCs w:val="20"/>
              </w:rPr>
            </w:pPr>
            <w:r w:rsidRPr="0077588E">
              <w:rPr>
                <w:sz w:val="20"/>
                <w:szCs w:val="20"/>
              </w:rPr>
              <w:t xml:space="preserve">Benut gebouwen, civiele kunstwerken en kavels </w:t>
            </w:r>
            <w:r>
              <w:rPr>
                <w:sz w:val="20"/>
                <w:szCs w:val="20"/>
              </w:rPr>
              <w:t xml:space="preserve">voor </w:t>
            </w:r>
            <w:r w:rsidRPr="0077588E">
              <w:rPr>
                <w:sz w:val="20"/>
                <w:szCs w:val="20"/>
              </w:rPr>
              <w:t>opwekking duurzame energie</w:t>
            </w:r>
          </w:p>
          <w:p w14:paraId="31FF7FE4" w14:textId="705E7AC3" w:rsidR="00C6500F" w:rsidRPr="0077588E" w:rsidRDefault="00C6500F" w:rsidP="00C6500F">
            <w:pPr>
              <w:pStyle w:val="Lijstalinea"/>
              <w:numPr>
                <w:ilvl w:val="0"/>
                <w:numId w:val="32"/>
              </w:numPr>
              <w:ind w:left="176" w:hanging="142"/>
              <w:rPr>
                <w:sz w:val="20"/>
                <w:szCs w:val="20"/>
              </w:rPr>
            </w:pPr>
            <w:r w:rsidRPr="0077588E">
              <w:rPr>
                <w:sz w:val="20"/>
                <w:szCs w:val="20"/>
              </w:rPr>
              <w:t xml:space="preserve">Plan energieneutraal </w:t>
            </w:r>
            <w:r>
              <w:rPr>
                <w:sz w:val="20"/>
                <w:szCs w:val="20"/>
              </w:rPr>
              <w:t xml:space="preserve">maken </w:t>
            </w:r>
            <w:r w:rsidRPr="0077588E">
              <w:rPr>
                <w:sz w:val="20"/>
                <w:szCs w:val="20"/>
              </w:rPr>
              <w:t>eigen gebouwen</w:t>
            </w:r>
            <w:r>
              <w:rPr>
                <w:sz w:val="20"/>
                <w:szCs w:val="20"/>
              </w:rPr>
              <w:t xml:space="preserve"> en wagenpark</w:t>
            </w:r>
          </w:p>
          <w:p w14:paraId="31DA0FB1" w14:textId="02B291CC" w:rsidR="00C6500F" w:rsidRPr="0077588E" w:rsidRDefault="00C6500F" w:rsidP="00C6500F">
            <w:pPr>
              <w:pStyle w:val="Lijstalinea"/>
              <w:numPr>
                <w:ilvl w:val="0"/>
                <w:numId w:val="32"/>
              </w:numPr>
              <w:ind w:left="176" w:hanging="142"/>
              <w:rPr>
                <w:sz w:val="20"/>
                <w:szCs w:val="20"/>
              </w:rPr>
            </w:pPr>
            <w:r w:rsidRPr="0077588E">
              <w:rPr>
                <w:sz w:val="20"/>
                <w:szCs w:val="20"/>
              </w:rPr>
              <w:t>Eigen nieuwbouw gasloos</w:t>
            </w:r>
          </w:p>
        </w:tc>
      </w:tr>
      <w:tr w:rsidR="00C6500F" w14:paraId="102F5D4E" w14:textId="77777777" w:rsidTr="00C6500F">
        <w:tc>
          <w:tcPr>
            <w:tcW w:w="2922" w:type="dxa"/>
            <w:shd w:val="clear" w:color="auto" w:fill="DEEAF6" w:themeFill="accent1" w:themeFillTint="33"/>
          </w:tcPr>
          <w:p w14:paraId="20F79420" w14:textId="734BDC6B" w:rsidR="00C6500F" w:rsidRDefault="00C6500F" w:rsidP="00C6500F">
            <w:pPr>
              <w:rPr>
                <w:sz w:val="20"/>
                <w:szCs w:val="20"/>
              </w:rPr>
            </w:pPr>
            <w:r>
              <w:rPr>
                <w:sz w:val="20"/>
                <w:szCs w:val="20"/>
              </w:rPr>
              <w:t>Cash netwerksamenwerking</w:t>
            </w:r>
          </w:p>
        </w:tc>
        <w:tc>
          <w:tcPr>
            <w:tcW w:w="2602" w:type="dxa"/>
            <w:shd w:val="clear" w:color="auto" w:fill="C5E0B3" w:themeFill="accent6" w:themeFillTint="66"/>
          </w:tcPr>
          <w:p w14:paraId="2337483A" w14:textId="1F50781F" w:rsidR="00C6500F" w:rsidRPr="0077588E" w:rsidRDefault="00C6500F" w:rsidP="00C6500F">
            <w:pPr>
              <w:rPr>
                <w:sz w:val="20"/>
                <w:szCs w:val="20"/>
              </w:rPr>
            </w:pPr>
            <w:r w:rsidRPr="0077588E">
              <w:rPr>
                <w:sz w:val="20"/>
                <w:szCs w:val="20"/>
              </w:rPr>
              <w:t>In: € 7</w:t>
            </w:r>
            <w:r>
              <w:rPr>
                <w:sz w:val="20"/>
                <w:szCs w:val="20"/>
              </w:rPr>
              <w:t>0</w:t>
            </w:r>
            <w:r w:rsidRPr="0077588E">
              <w:rPr>
                <w:sz w:val="20"/>
                <w:szCs w:val="20"/>
              </w:rPr>
              <w:t>.</w:t>
            </w:r>
            <w:r>
              <w:rPr>
                <w:sz w:val="20"/>
                <w:szCs w:val="20"/>
              </w:rPr>
              <w:t xml:space="preserve">000,- </w:t>
            </w:r>
            <w:r w:rsidRPr="0077588E">
              <w:rPr>
                <w:sz w:val="20"/>
                <w:szCs w:val="20"/>
              </w:rPr>
              <w:t xml:space="preserve">(contributie € 2.500,- </w:t>
            </w:r>
            <w:r>
              <w:rPr>
                <w:sz w:val="20"/>
                <w:szCs w:val="20"/>
              </w:rPr>
              <w:t>/</w:t>
            </w:r>
            <w:r w:rsidRPr="0077588E">
              <w:rPr>
                <w:sz w:val="20"/>
                <w:szCs w:val="20"/>
              </w:rPr>
              <w:t>Partij)</w:t>
            </w:r>
          </w:p>
          <w:p w14:paraId="1ADAA041" w14:textId="10BD955D" w:rsidR="00C6500F" w:rsidRPr="0077588E" w:rsidRDefault="00C6500F" w:rsidP="00C6500F">
            <w:pPr>
              <w:rPr>
                <w:sz w:val="20"/>
                <w:szCs w:val="20"/>
              </w:rPr>
            </w:pPr>
            <w:r w:rsidRPr="0077588E">
              <w:rPr>
                <w:sz w:val="20"/>
                <w:szCs w:val="20"/>
              </w:rPr>
              <w:t>Uit: € 10.000 voorzitter</w:t>
            </w:r>
          </w:p>
          <w:p w14:paraId="5042A685" w14:textId="406D927F" w:rsidR="00C6500F" w:rsidRPr="0077588E" w:rsidRDefault="00C6500F" w:rsidP="00C6500F">
            <w:pPr>
              <w:rPr>
                <w:sz w:val="20"/>
                <w:szCs w:val="20"/>
              </w:rPr>
            </w:pPr>
            <w:r w:rsidRPr="0077588E">
              <w:rPr>
                <w:sz w:val="20"/>
                <w:szCs w:val="20"/>
              </w:rPr>
              <w:t xml:space="preserve">Uit: € </w:t>
            </w:r>
            <w:r>
              <w:rPr>
                <w:sz w:val="20"/>
                <w:szCs w:val="20"/>
              </w:rPr>
              <w:t>15</w:t>
            </w:r>
            <w:r w:rsidRPr="0077588E">
              <w:rPr>
                <w:sz w:val="20"/>
                <w:szCs w:val="20"/>
              </w:rPr>
              <w:t>.000 monitoring</w:t>
            </w:r>
          </w:p>
          <w:p w14:paraId="27FB0C0B" w14:textId="77777777" w:rsidR="00C6500F" w:rsidRPr="0077588E" w:rsidRDefault="00C6500F" w:rsidP="00C6500F">
            <w:pPr>
              <w:rPr>
                <w:sz w:val="20"/>
                <w:szCs w:val="20"/>
              </w:rPr>
            </w:pPr>
            <w:r w:rsidRPr="0077588E">
              <w:rPr>
                <w:sz w:val="20"/>
                <w:szCs w:val="20"/>
              </w:rPr>
              <w:t>Uit: € 5.000 netwerkbijeenkomsten</w:t>
            </w:r>
          </w:p>
        </w:tc>
        <w:tc>
          <w:tcPr>
            <w:tcW w:w="2976" w:type="dxa"/>
            <w:shd w:val="clear" w:color="auto" w:fill="C5E0B3" w:themeFill="accent6" w:themeFillTint="66"/>
          </w:tcPr>
          <w:p w14:paraId="6509BFA9" w14:textId="21387038" w:rsidR="00C6500F" w:rsidRPr="0077588E" w:rsidRDefault="00C6500F" w:rsidP="00C6500F">
            <w:pPr>
              <w:rPr>
                <w:sz w:val="20"/>
                <w:szCs w:val="20"/>
              </w:rPr>
            </w:pPr>
            <w:r w:rsidRPr="0077588E">
              <w:rPr>
                <w:sz w:val="20"/>
                <w:szCs w:val="20"/>
              </w:rPr>
              <w:t>Uit: € € 40.000 communicatiemiddelen</w:t>
            </w:r>
          </w:p>
          <w:p w14:paraId="420AA30A" w14:textId="77777777" w:rsidR="00C6500F" w:rsidRPr="0077588E" w:rsidRDefault="00C6500F" w:rsidP="00C6500F">
            <w:pPr>
              <w:rPr>
                <w:sz w:val="20"/>
                <w:szCs w:val="20"/>
              </w:rPr>
            </w:pPr>
          </w:p>
          <w:p w14:paraId="2D1D9F02" w14:textId="77777777" w:rsidR="00C6500F" w:rsidRPr="0077588E" w:rsidRDefault="00C6500F" w:rsidP="00C6500F">
            <w:pPr>
              <w:rPr>
                <w:sz w:val="20"/>
                <w:szCs w:val="20"/>
              </w:rPr>
            </w:pPr>
          </w:p>
          <w:p w14:paraId="6469EA8A" w14:textId="77777777" w:rsidR="00C6500F" w:rsidRPr="0077588E" w:rsidRDefault="00C6500F" w:rsidP="00C6500F">
            <w:pPr>
              <w:rPr>
                <w:sz w:val="20"/>
                <w:szCs w:val="20"/>
              </w:rPr>
            </w:pPr>
          </w:p>
        </w:tc>
        <w:tc>
          <w:tcPr>
            <w:tcW w:w="2127" w:type="dxa"/>
            <w:shd w:val="clear" w:color="auto" w:fill="C5E0B3" w:themeFill="accent6" w:themeFillTint="66"/>
          </w:tcPr>
          <w:p w14:paraId="10E2C2F0" w14:textId="77777777" w:rsidR="00C6500F" w:rsidRPr="0077588E" w:rsidRDefault="00C6500F" w:rsidP="00C6500F">
            <w:pPr>
              <w:rPr>
                <w:sz w:val="20"/>
                <w:szCs w:val="20"/>
              </w:rPr>
            </w:pPr>
          </w:p>
        </w:tc>
        <w:tc>
          <w:tcPr>
            <w:tcW w:w="3365" w:type="dxa"/>
            <w:shd w:val="clear" w:color="auto" w:fill="C5E0B3" w:themeFill="accent6" w:themeFillTint="66"/>
          </w:tcPr>
          <w:p w14:paraId="4E578FAA" w14:textId="526BA508" w:rsidR="00C6500F" w:rsidRPr="0077588E" w:rsidRDefault="00C6500F" w:rsidP="00C6500F">
            <w:pPr>
              <w:rPr>
                <w:sz w:val="20"/>
                <w:szCs w:val="20"/>
              </w:rPr>
            </w:pPr>
          </w:p>
        </w:tc>
      </w:tr>
      <w:tr w:rsidR="00C6500F" w14:paraId="16FFDD4E" w14:textId="77777777" w:rsidTr="00C6500F">
        <w:tc>
          <w:tcPr>
            <w:tcW w:w="2922" w:type="dxa"/>
            <w:shd w:val="clear" w:color="auto" w:fill="DEEAF6" w:themeFill="accent1" w:themeFillTint="33"/>
          </w:tcPr>
          <w:p w14:paraId="041B2612" w14:textId="5AF79797" w:rsidR="00C6500F" w:rsidRDefault="00C6500F" w:rsidP="00C6500F">
            <w:pPr>
              <w:rPr>
                <w:sz w:val="20"/>
                <w:szCs w:val="20"/>
              </w:rPr>
            </w:pPr>
            <w:r>
              <w:rPr>
                <w:sz w:val="20"/>
                <w:szCs w:val="20"/>
              </w:rPr>
              <w:t>Eigen inzet + externe kosten</w:t>
            </w:r>
          </w:p>
        </w:tc>
        <w:tc>
          <w:tcPr>
            <w:tcW w:w="2602" w:type="dxa"/>
            <w:shd w:val="clear" w:color="auto" w:fill="C5E0B3" w:themeFill="accent6" w:themeFillTint="66"/>
          </w:tcPr>
          <w:p w14:paraId="209044E0" w14:textId="77777777" w:rsidR="00C6500F" w:rsidRPr="0077588E" w:rsidRDefault="00C6500F" w:rsidP="00C6500F">
            <w:pPr>
              <w:rPr>
                <w:sz w:val="20"/>
                <w:szCs w:val="20"/>
              </w:rPr>
            </w:pPr>
            <w:r w:rsidRPr="0077588E">
              <w:rPr>
                <w:sz w:val="20"/>
                <w:szCs w:val="20"/>
              </w:rPr>
              <w:t>Deelname aan de netwerksamenwerking</w:t>
            </w:r>
          </w:p>
        </w:tc>
        <w:tc>
          <w:tcPr>
            <w:tcW w:w="2976" w:type="dxa"/>
            <w:shd w:val="clear" w:color="auto" w:fill="C5E0B3" w:themeFill="accent6" w:themeFillTint="66"/>
          </w:tcPr>
          <w:p w14:paraId="59AF1207" w14:textId="77777777" w:rsidR="00C6500F" w:rsidRPr="0077588E" w:rsidRDefault="00C6500F" w:rsidP="00C6500F">
            <w:pPr>
              <w:rPr>
                <w:sz w:val="20"/>
                <w:szCs w:val="20"/>
              </w:rPr>
            </w:pPr>
          </w:p>
        </w:tc>
        <w:tc>
          <w:tcPr>
            <w:tcW w:w="2127" w:type="dxa"/>
            <w:shd w:val="clear" w:color="auto" w:fill="C5E0B3" w:themeFill="accent6" w:themeFillTint="66"/>
          </w:tcPr>
          <w:p w14:paraId="1FB8CF65" w14:textId="77777777" w:rsidR="00C6500F" w:rsidRPr="0077588E" w:rsidRDefault="00C6500F" w:rsidP="00C6500F">
            <w:pPr>
              <w:rPr>
                <w:sz w:val="20"/>
                <w:szCs w:val="20"/>
              </w:rPr>
            </w:pPr>
          </w:p>
        </w:tc>
        <w:tc>
          <w:tcPr>
            <w:tcW w:w="3365" w:type="dxa"/>
            <w:shd w:val="clear" w:color="auto" w:fill="C5E0B3" w:themeFill="accent6" w:themeFillTint="66"/>
          </w:tcPr>
          <w:p w14:paraId="2C53696A" w14:textId="51192645" w:rsidR="00C6500F" w:rsidRPr="0077588E" w:rsidRDefault="00C6500F" w:rsidP="00C6500F">
            <w:pPr>
              <w:rPr>
                <w:sz w:val="20"/>
                <w:szCs w:val="20"/>
              </w:rPr>
            </w:pPr>
          </w:p>
        </w:tc>
      </w:tr>
      <w:tr w:rsidR="00C6500F" w14:paraId="7DEF3D57" w14:textId="77777777" w:rsidTr="00C6500F">
        <w:tc>
          <w:tcPr>
            <w:tcW w:w="2922" w:type="dxa"/>
            <w:shd w:val="clear" w:color="auto" w:fill="DEEAF6" w:themeFill="accent1" w:themeFillTint="33"/>
          </w:tcPr>
          <w:p w14:paraId="70D9ABFC" w14:textId="77777777" w:rsidR="00C6500F" w:rsidRDefault="00C6500F" w:rsidP="00C6500F">
            <w:pPr>
              <w:rPr>
                <w:sz w:val="20"/>
                <w:szCs w:val="20"/>
              </w:rPr>
            </w:pPr>
            <w:r>
              <w:rPr>
                <w:sz w:val="20"/>
                <w:szCs w:val="20"/>
              </w:rPr>
              <w:t>Burgerinitiatieven</w:t>
            </w:r>
          </w:p>
        </w:tc>
        <w:tc>
          <w:tcPr>
            <w:tcW w:w="2602" w:type="dxa"/>
          </w:tcPr>
          <w:p w14:paraId="69A7DAA8" w14:textId="37576C3F" w:rsidR="00C6500F" w:rsidRDefault="00C6500F" w:rsidP="00C6500F">
            <w:pPr>
              <w:jc w:val="center"/>
              <w:rPr>
                <w:sz w:val="20"/>
                <w:szCs w:val="20"/>
              </w:rPr>
            </w:pPr>
            <w:r>
              <w:rPr>
                <w:sz w:val="20"/>
                <w:szCs w:val="20"/>
              </w:rPr>
              <w:t>S (Samenwerken)</w:t>
            </w:r>
          </w:p>
        </w:tc>
        <w:tc>
          <w:tcPr>
            <w:tcW w:w="2976" w:type="dxa"/>
          </w:tcPr>
          <w:p w14:paraId="677C3F76" w14:textId="77777777" w:rsidR="00C6500F" w:rsidRDefault="00C6500F" w:rsidP="00C6500F">
            <w:pPr>
              <w:jc w:val="center"/>
              <w:rPr>
                <w:sz w:val="20"/>
                <w:szCs w:val="20"/>
              </w:rPr>
            </w:pPr>
            <w:r>
              <w:rPr>
                <w:sz w:val="20"/>
                <w:szCs w:val="20"/>
              </w:rPr>
              <w:t>S</w:t>
            </w:r>
          </w:p>
        </w:tc>
        <w:tc>
          <w:tcPr>
            <w:tcW w:w="2127" w:type="dxa"/>
          </w:tcPr>
          <w:p w14:paraId="63B89C10" w14:textId="77777777" w:rsidR="00C6500F" w:rsidRDefault="00C6500F" w:rsidP="00C6500F">
            <w:pPr>
              <w:jc w:val="center"/>
              <w:rPr>
                <w:sz w:val="20"/>
                <w:szCs w:val="20"/>
              </w:rPr>
            </w:pPr>
          </w:p>
        </w:tc>
        <w:tc>
          <w:tcPr>
            <w:tcW w:w="3365" w:type="dxa"/>
          </w:tcPr>
          <w:p w14:paraId="249B894E" w14:textId="7EB6575A" w:rsidR="00C6500F" w:rsidRDefault="00C6500F" w:rsidP="00C6500F">
            <w:pPr>
              <w:jc w:val="center"/>
              <w:rPr>
                <w:sz w:val="20"/>
                <w:szCs w:val="20"/>
              </w:rPr>
            </w:pPr>
            <w:r>
              <w:rPr>
                <w:sz w:val="20"/>
                <w:szCs w:val="20"/>
              </w:rPr>
              <w:t>T (Trekker)</w:t>
            </w:r>
          </w:p>
        </w:tc>
      </w:tr>
      <w:tr w:rsidR="00C6500F" w14:paraId="209119EF" w14:textId="77777777" w:rsidTr="00C6500F">
        <w:tc>
          <w:tcPr>
            <w:tcW w:w="2922" w:type="dxa"/>
            <w:shd w:val="clear" w:color="auto" w:fill="DEEAF6" w:themeFill="accent1" w:themeFillTint="33"/>
          </w:tcPr>
          <w:p w14:paraId="5E1121CC" w14:textId="77777777" w:rsidR="00C6500F" w:rsidRDefault="00C6500F" w:rsidP="00C6500F">
            <w:pPr>
              <w:rPr>
                <w:sz w:val="20"/>
                <w:szCs w:val="20"/>
              </w:rPr>
            </w:pPr>
            <w:r>
              <w:rPr>
                <w:sz w:val="20"/>
                <w:szCs w:val="20"/>
              </w:rPr>
              <w:t>Duurzaamheidsfabriek</w:t>
            </w:r>
          </w:p>
        </w:tc>
        <w:tc>
          <w:tcPr>
            <w:tcW w:w="2602" w:type="dxa"/>
          </w:tcPr>
          <w:p w14:paraId="524A7E3A" w14:textId="77777777" w:rsidR="00C6500F" w:rsidRDefault="00C6500F" w:rsidP="00C6500F">
            <w:pPr>
              <w:jc w:val="center"/>
              <w:rPr>
                <w:sz w:val="20"/>
                <w:szCs w:val="20"/>
              </w:rPr>
            </w:pPr>
            <w:r>
              <w:rPr>
                <w:sz w:val="20"/>
                <w:szCs w:val="20"/>
              </w:rPr>
              <w:t>S</w:t>
            </w:r>
          </w:p>
        </w:tc>
        <w:tc>
          <w:tcPr>
            <w:tcW w:w="2976" w:type="dxa"/>
          </w:tcPr>
          <w:p w14:paraId="0ED95F39" w14:textId="77777777" w:rsidR="00C6500F" w:rsidRDefault="00C6500F" w:rsidP="00C6500F">
            <w:pPr>
              <w:jc w:val="center"/>
              <w:rPr>
                <w:sz w:val="20"/>
                <w:szCs w:val="20"/>
              </w:rPr>
            </w:pPr>
            <w:r>
              <w:rPr>
                <w:sz w:val="20"/>
                <w:szCs w:val="20"/>
              </w:rPr>
              <w:t>S</w:t>
            </w:r>
          </w:p>
        </w:tc>
        <w:tc>
          <w:tcPr>
            <w:tcW w:w="2127" w:type="dxa"/>
          </w:tcPr>
          <w:p w14:paraId="2F9826CA" w14:textId="77777777" w:rsidR="00C6500F" w:rsidRDefault="00C6500F" w:rsidP="00C6500F">
            <w:pPr>
              <w:jc w:val="center"/>
              <w:rPr>
                <w:sz w:val="20"/>
                <w:szCs w:val="20"/>
              </w:rPr>
            </w:pPr>
          </w:p>
        </w:tc>
        <w:tc>
          <w:tcPr>
            <w:tcW w:w="3365" w:type="dxa"/>
          </w:tcPr>
          <w:p w14:paraId="4426D39D" w14:textId="643D1F83" w:rsidR="00C6500F" w:rsidRDefault="00C6500F" w:rsidP="00C6500F">
            <w:pPr>
              <w:jc w:val="center"/>
              <w:rPr>
                <w:sz w:val="20"/>
                <w:szCs w:val="20"/>
              </w:rPr>
            </w:pPr>
            <w:r>
              <w:rPr>
                <w:sz w:val="20"/>
                <w:szCs w:val="20"/>
              </w:rPr>
              <w:t>T</w:t>
            </w:r>
          </w:p>
        </w:tc>
      </w:tr>
      <w:tr w:rsidR="00C6500F" w14:paraId="447A8F9D" w14:textId="77777777" w:rsidTr="00C6500F">
        <w:tc>
          <w:tcPr>
            <w:tcW w:w="2922" w:type="dxa"/>
            <w:shd w:val="clear" w:color="auto" w:fill="DEEAF6" w:themeFill="accent1" w:themeFillTint="33"/>
          </w:tcPr>
          <w:p w14:paraId="799CAEE0" w14:textId="77777777" w:rsidR="00C6500F" w:rsidRDefault="00C6500F" w:rsidP="00C6500F">
            <w:pPr>
              <w:rPr>
                <w:sz w:val="20"/>
                <w:szCs w:val="20"/>
              </w:rPr>
            </w:pPr>
            <w:r>
              <w:rPr>
                <w:sz w:val="20"/>
                <w:szCs w:val="20"/>
              </w:rPr>
              <w:t>Economic Development Board</w:t>
            </w:r>
          </w:p>
        </w:tc>
        <w:tc>
          <w:tcPr>
            <w:tcW w:w="2602" w:type="dxa"/>
          </w:tcPr>
          <w:p w14:paraId="0AEDCB67" w14:textId="77777777" w:rsidR="00C6500F" w:rsidRDefault="00C6500F" w:rsidP="00C6500F">
            <w:pPr>
              <w:jc w:val="center"/>
              <w:rPr>
                <w:sz w:val="20"/>
                <w:szCs w:val="20"/>
              </w:rPr>
            </w:pPr>
            <w:r>
              <w:rPr>
                <w:sz w:val="20"/>
                <w:szCs w:val="20"/>
              </w:rPr>
              <w:t>S</w:t>
            </w:r>
          </w:p>
        </w:tc>
        <w:tc>
          <w:tcPr>
            <w:tcW w:w="2976" w:type="dxa"/>
          </w:tcPr>
          <w:p w14:paraId="5FA0E3FD" w14:textId="77777777" w:rsidR="00C6500F" w:rsidRDefault="00C6500F" w:rsidP="00C6500F">
            <w:pPr>
              <w:jc w:val="center"/>
              <w:rPr>
                <w:sz w:val="20"/>
                <w:szCs w:val="20"/>
              </w:rPr>
            </w:pPr>
            <w:r>
              <w:rPr>
                <w:sz w:val="20"/>
                <w:szCs w:val="20"/>
              </w:rPr>
              <w:t>S</w:t>
            </w:r>
          </w:p>
        </w:tc>
        <w:tc>
          <w:tcPr>
            <w:tcW w:w="2127" w:type="dxa"/>
          </w:tcPr>
          <w:p w14:paraId="687C67D0" w14:textId="77777777" w:rsidR="00C6500F" w:rsidRDefault="00C6500F" w:rsidP="00C6500F">
            <w:pPr>
              <w:jc w:val="center"/>
              <w:rPr>
                <w:sz w:val="20"/>
                <w:szCs w:val="20"/>
              </w:rPr>
            </w:pPr>
          </w:p>
        </w:tc>
        <w:tc>
          <w:tcPr>
            <w:tcW w:w="3365" w:type="dxa"/>
          </w:tcPr>
          <w:p w14:paraId="3A575C3E" w14:textId="40CF484F" w:rsidR="00C6500F" w:rsidRDefault="00C6500F" w:rsidP="00C6500F">
            <w:pPr>
              <w:jc w:val="center"/>
              <w:rPr>
                <w:sz w:val="20"/>
                <w:szCs w:val="20"/>
              </w:rPr>
            </w:pPr>
            <w:r>
              <w:rPr>
                <w:sz w:val="20"/>
                <w:szCs w:val="20"/>
              </w:rPr>
              <w:t>T</w:t>
            </w:r>
          </w:p>
        </w:tc>
      </w:tr>
      <w:tr w:rsidR="00C6500F" w14:paraId="2D0F4A0A" w14:textId="77777777" w:rsidTr="00C6500F">
        <w:tc>
          <w:tcPr>
            <w:tcW w:w="2922" w:type="dxa"/>
            <w:shd w:val="clear" w:color="auto" w:fill="DEEAF6" w:themeFill="accent1" w:themeFillTint="33"/>
          </w:tcPr>
          <w:p w14:paraId="2CE452C0" w14:textId="77777777" w:rsidR="00C6500F" w:rsidRDefault="00C6500F" w:rsidP="00C6500F">
            <w:pPr>
              <w:rPr>
                <w:sz w:val="20"/>
                <w:szCs w:val="20"/>
              </w:rPr>
            </w:pPr>
            <w:r>
              <w:rPr>
                <w:sz w:val="20"/>
                <w:szCs w:val="20"/>
              </w:rPr>
              <w:t>Energie Coöperatie Dordrecht</w:t>
            </w:r>
          </w:p>
        </w:tc>
        <w:tc>
          <w:tcPr>
            <w:tcW w:w="2602" w:type="dxa"/>
          </w:tcPr>
          <w:p w14:paraId="4E476BFC" w14:textId="77777777" w:rsidR="00C6500F" w:rsidRDefault="00C6500F" w:rsidP="00C6500F">
            <w:pPr>
              <w:jc w:val="center"/>
              <w:rPr>
                <w:sz w:val="20"/>
                <w:szCs w:val="20"/>
              </w:rPr>
            </w:pPr>
            <w:r>
              <w:rPr>
                <w:sz w:val="20"/>
                <w:szCs w:val="20"/>
              </w:rPr>
              <w:t>S</w:t>
            </w:r>
          </w:p>
        </w:tc>
        <w:tc>
          <w:tcPr>
            <w:tcW w:w="2976" w:type="dxa"/>
          </w:tcPr>
          <w:p w14:paraId="25069364" w14:textId="77777777" w:rsidR="00C6500F" w:rsidRDefault="00C6500F" w:rsidP="00C6500F">
            <w:pPr>
              <w:jc w:val="center"/>
              <w:rPr>
                <w:sz w:val="20"/>
                <w:szCs w:val="20"/>
              </w:rPr>
            </w:pPr>
            <w:r>
              <w:rPr>
                <w:sz w:val="20"/>
                <w:szCs w:val="20"/>
              </w:rPr>
              <w:t>S</w:t>
            </w:r>
          </w:p>
        </w:tc>
        <w:tc>
          <w:tcPr>
            <w:tcW w:w="2127" w:type="dxa"/>
          </w:tcPr>
          <w:p w14:paraId="42A336A2" w14:textId="77777777" w:rsidR="00C6500F" w:rsidRDefault="00C6500F" w:rsidP="00C6500F">
            <w:pPr>
              <w:jc w:val="center"/>
              <w:rPr>
                <w:sz w:val="20"/>
                <w:szCs w:val="20"/>
              </w:rPr>
            </w:pPr>
          </w:p>
        </w:tc>
        <w:tc>
          <w:tcPr>
            <w:tcW w:w="3365" w:type="dxa"/>
          </w:tcPr>
          <w:p w14:paraId="08512BF0" w14:textId="4023D7AD" w:rsidR="00C6500F" w:rsidRDefault="00C6500F" w:rsidP="00C6500F">
            <w:pPr>
              <w:jc w:val="center"/>
              <w:rPr>
                <w:sz w:val="20"/>
                <w:szCs w:val="20"/>
              </w:rPr>
            </w:pPr>
            <w:r>
              <w:rPr>
                <w:sz w:val="20"/>
                <w:szCs w:val="20"/>
              </w:rPr>
              <w:t>T</w:t>
            </w:r>
          </w:p>
        </w:tc>
      </w:tr>
      <w:tr w:rsidR="00C6500F" w14:paraId="742A2DCA" w14:textId="77777777" w:rsidTr="00C6500F">
        <w:tc>
          <w:tcPr>
            <w:tcW w:w="2922" w:type="dxa"/>
            <w:shd w:val="clear" w:color="auto" w:fill="DEEAF6" w:themeFill="accent1" w:themeFillTint="33"/>
          </w:tcPr>
          <w:p w14:paraId="3E982FC9" w14:textId="77777777" w:rsidR="00C6500F" w:rsidRDefault="00C6500F" w:rsidP="00C6500F">
            <w:pPr>
              <w:rPr>
                <w:sz w:val="20"/>
                <w:szCs w:val="20"/>
              </w:rPr>
            </w:pPr>
            <w:r>
              <w:rPr>
                <w:sz w:val="20"/>
                <w:szCs w:val="20"/>
              </w:rPr>
              <w:t>Gemeenten</w:t>
            </w:r>
          </w:p>
        </w:tc>
        <w:tc>
          <w:tcPr>
            <w:tcW w:w="2602" w:type="dxa"/>
          </w:tcPr>
          <w:p w14:paraId="6F6DF6CD" w14:textId="77777777" w:rsidR="00C6500F" w:rsidRDefault="00C6500F" w:rsidP="00C6500F">
            <w:pPr>
              <w:jc w:val="center"/>
              <w:rPr>
                <w:sz w:val="20"/>
                <w:szCs w:val="20"/>
              </w:rPr>
            </w:pPr>
            <w:r>
              <w:rPr>
                <w:sz w:val="20"/>
                <w:szCs w:val="20"/>
              </w:rPr>
              <w:t>S</w:t>
            </w:r>
          </w:p>
        </w:tc>
        <w:tc>
          <w:tcPr>
            <w:tcW w:w="2976" w:type="dxa"/>
          </w:tcPr>
          <w:p w14:paraId="68A20CEF" w14:textId="77777777" w:rsidR="00C6500F" w:rsidRDefault="00C6500F" w:rsidP="00C6500F">
            <w:pPr>
              <w:jc w:val="center"/>
              <w:rPr>
                <w:sz w:val="20"/>
                <w:szCs w:val="20"/>
              </w:rPr>
            </w:pPr>
            <w:r>
              <w:rPr>
                <w:sz w:val="20"/>
                <w:szCs w:val="20"/>
              </w:rPr>
              <w:t>S</w:t>
            </w:r>
          </w:p>
        </w:tc>
        <w:tc>
          <w:tcPr>
            <w:tcW w:w="2127" w:type="dxa"/>
          </w:tcPr>
          <w:p w14:paraId="17E58144" w14:textId="77777777" w:rsidR="00C6500F" w:rsidRDefault="00C6500F" w:rsidP="00C6500F">
            <w:pPr>
              <w:jc w:val="center"/>
              <w:rPr>
                <w:sz w:val="20"/>
                <w:szCs w:val="20"/>
              </w:rPr>
            </w:pPr>
          </w:p>
        </w:tc>
        <w:tc>
          <w:tcPr>
            <w:tcW w:w="3365" w:type="dxa"/>
          </w:tcPr>
          <w:p w14:paraId="2BD70D69" w14:textId="73D3765E" w:rsidR="00C6500F" w:rsidRDefault="00C6500F" w:rsidP="00C6500F">
            <w:pPr>
              <w:jc w:val="center"/>
              <w:rPr>
                <w:sz w:val="20"/>
                <w:szCs w:val="20"/>
              </w:rPr>
            </w:pPr>
            <w:r>
              <w:rPr>
                <w:sz w:val="20"/>
                <w:szCs w:val="20"/>
              </w:rPr>
              <w:t>T</w:t>
            </w:r>
          </w:p>
        </w:tc>
      </w:tr>
      <w:tr w:rsidR="00C6500F" w14:paraId="6026ACF3" w14:textId="77777777" w:rsidTr="00C6500F">
        <w:tc>
          <w:tcPr>
            <w:tcW w:w="2922" w:type="dxa"/>
            <w:shd w:val="clear" w:color="auto" w:fill="DEEAF6" w:themeFill="accent1" w:themeFillTint="33"/>
          </w:tcPr>
          <w:p w14:paraId="112B8483" w14:textId="77777777" w:rsidR="00C6500F" w:rsidRDefault="00C6500F" w:rsidP="00C6500F">
            <w:pPr>
              <w:rPr>
                <w:sz w:val="20"/>
                <w:szCs w:val="20"/>
              </w:rPr>
            </w:pPr>
            <w:r>
              <w:rPr>
                <w:sz w:val="20"/>
                <w:szCs w:val="20"/>
              </w:rPr>
              <w:t>Greenhome</w:t>
            </w:r>
          </w:p>
        </w:tc>
        <w:tc>
          <w:tcPr>
            <w:tcW w:w="2602" w:type="dxa"/>
          </w:tcPr>
          <w:p w14:paraId="4D875F3E" w14:textId="77777777" w:rsidR="00C6500F" w:rsidRDefault="00C6500F" w:rsidP="00C6500F">
            <w:pPr>
              <w:jc w:val="center"/>
              <w:rPr>
                <w:sz w:val="20"/>
                <w:szCs w:val="20"/>
              </w:rPr>
            </w:pPr>
            <w:r>
              <w:rPr>
                <w:sz w:val="20"/>
                <w:szCs w:val="20"/>
              </w:rPr>
              <w:t>S</w:t>
            </w:r>
          </w:p>
        </w:tc>
        <w:tc>
          <w:tcPr>
            <w:tcW w:w="2976" w:type="dxa"/>
          </w:tcPr>
          <w:p w14:paraId="5D5DBC91" w14:textId="77777777" w:rsidR="00C6500F" w:rsidRDefault="00C6500F" w:rsidP="00C6500F">
            <w:pPr>
              <w:jc w:val="center"/>
              <w:rPr>
                <w:sz w:val="20"/>
                <w:szCs w:val="20"/>
              </w:rPr>
            </w:pPr>
            <w:r>
              <w:rPr>
                <w:sz w:val="20"/>
                <w:szCs w:val="20"/>
              </w:rPr>
              <w:t>S</w:t>
            </w:r>
          </w:p>
        </w:tc>
        <w:tc>
          <w:tcPr>
            <w:tcW w:w="2127" w:type="dxa"/>
          </w:tcPr>
          <w:p w14:paraId="4B7ACA12" w14:textId="77777777" w:rsidR="00C6500F" w:rsidRDefault="00C6500F" w:rsidP="00C6500F">
            <w:pPr>
              <w:jc w:val="center"/>
              <w:rPr>
                <w:sz w:val="20"/>
                <w:szCs w:val="20"/>
              </w:rPr>
            </w:pPr>
          </w:p>
        </w:tc>
        <w:tc>
          <w:tcPr>
            <w:tcW w:w="3365" w:type="dxa"/>
          </w:tcPr>
          <w:p w14:paraId="7017E7DB" w14:textId="0F1957F3" w:rsidR="00C6500F" w:rsidRDefault="00C6500F" w:rsidP="00C6500F">
            <w:pPr>
              <w:jc w:val="center"/>
              <w:rPr>
                <w:sz w:val="20"/>
                <w:szCs w:val="20"/>
              </w:rPr>
            </w:pPr>
            <w:r>
              <w:rPr>
                <w:sz w:val="20"/>
                <w:szCs w:val="20"/>
              </w:rPr>
              <w:t>T</w:t>
            </w:r>
          </w:p>
        </w:tc>
      </w:tr>
      <w:tr w:rsidR="00C6500F" w14:paraId="7718C445" w14:textId="77777777" w:rsidTr="00C6500F">
        <w:tc>
          <w:tcPr>
            <w:tcW w:w="2922" w:type="dxa"/>
            <w:shd w:val="clear" w:color="auto" w:fill="DEEAF6" w:themeFill="accent1" w:themeFillTint="33"/>
          </w:tcPr>
          <w:p w14:paraId="46C5D1CD" w14:textId="77777777" w:rsidR="00C6500F" w:rsidRDefault="00C6500F" w:rsidP="00C6500F">
            <w:pPr>
              <w:rPr>
                <w:sz w:val="20"/>
                <w:szCs w:val="20"/>
              </w:rPr>
            </w:pPr>
            <w:r>
              <w:rPr>
                <w:sz w:val="20"/>
                <w:szCs w:val="20"/>
              </w:rPr>
              <w:t>HVC</w:t>
            </w:r>
          </w:p>
        </w:tc>
        <w:tc>
          <w:tcPr>
            <w:tcW w:w="2602" w:type="dxa"/>
          </w:tcPr>
          <w:p w14:paraId="2E0E720D" w14:textId="77777777" w:rsidR="00C6500F" w:rsidRDefault="00C6500F" w:rsidP="00C6500F">
            <w:pPr>
              <w:jc w:val="center"/>
              <w:rPr>
                <w:sz w:val="20"/>
                <w:szCs w:val="20"/>
              </w:rPr>
            </w:pPr>
            <w:r>
              <w:rPr>
                <w:sz w:val="20"/>
                <w:szCs w:val="20"/>
              </w:rPr>
              <w:t>S</w:t>
            </w:r>
          </w:p>
        </w:tc>
        <w:tc>
          <w:tcPr>
            <w:tcW w:w="2976" w:type="dxa"/>
          </w:tcPr>
          <w:p w14:paraId="7B3A289F" w14:textId="77777777" w:rsidR="00C6500F" w:rsidRDefault="00C6500F" w:rsidP="00C6500F">
            <w:pPr>
              <w:jc w:val="center"/>
              <w:rPr>
                <w:sz w:val="20"/>
                <w:szCs w:val="20"/>
              </w:rPr>
            </w:pPr>
            <w:r>
              <w:rPr>
                <w:sz w:val="20"/>
                <w:szCs w:val="20"/>
              </w:rPr>
              <w:t>S</w:t>
            </w:r>
          </w:p>
        </w:tc>
        <w:tc>
          <w:tcPr>
            <w:tcW w:w="2127" w:type="dxa"/>
          </w:tcPr>
          <w:p w14:paraId="60898019" w14:textId="77777777" w:rsidR="00C6500F" w:rsidRDefault="00C6500F" w:rsidP="00C6500F">
            <w:pPr>
              <w:jc w:val="center"/>
              <w:rPr>
                <w:sz w:val="20"/>
                <w:szCs w:val="20"/>
              </w:rPr>
            </w:pPr>
          </w:p>
        </w:tc>
        <w:tc>
          <w:tcPr>
            <w:tcW w:w="3365" w:type="dxa"/>
          </w:tcPr>
          <w:p w14:paraId="01355C0B" w14:textId="4149E072" w:rsidR="00C6500F" w:rsidRDefault="00C6500F" w:rsidP="00C6500F">
            <w:pPr>
              <w:jc w:val="center"/>
              <w:rPr>
                <w:sz w:val="20"/>
                <w:szCs w:val="20"/>
              </w:rPr>
            </w:pPr>
            <w:r>
              <w:rPr>
                <w:sz w:val="20"/>
                <w:szCs w:val="20"/>
              </w:rPr>
              <w:t>T</w:t>
            </w:r>
          </w:p>
        </w:tc>
      </w:tr>
      <w:tr w:rsidR="00C6500F" w14:paraId="3717727D" w14:textId="77777777" w:rsidTr="00C6500F">
        <w:tc>
          <w:tcPr>
            <w:tcW w:w="2922" w:type="dxa"/>
            <w:shd w:val="clear" w:color="auto" w:fill="DEEAF6" w:themeFill="accent1" w:themeFillTint="33"/>
          </w:tcPr>
          <w:p w14:paraId="0C2E86B4" w14:textId="77777777" w:rsidR="00C6500F" w:rsidRDefault="00C6500F" w:rsidP="00C6500F">
            <w:pPr>
              <w:rPr>
                <w:sz w:val="20"/>
                <w:szCs w:val="20"/>
              </w:rPr>
            </w:pPr>
            <w:r>
              <w:rPr>
                <w:sz w:val="20"/>
                <w:szCs w:val="20"/>
              </w:rPr>
              <w:t>Huurdersraden</w:t>
            </w:r>
          </w:p>
        </w:tc>
        <w:tc>
          <w:tcPr>
            <w:tcW w:w="2602" w:type="dxa"/>
          </w:tcPr>
          <w:p w14:paraId="6FF25B2A" w14:textId="77777777" w:rsidR="00C6500F" w:rsidRDefault="00C6500F" w:rsidP="00C6500F">
            <w:pPr>
              <w:jc w:val="center"/>
              <w:rPr>
                <w:sz w:val="20"/>
                <w:szCs w:val="20"/>
              </w:rPr>
            </w:pPr>
            <w:r>
              <w:rPr>
                <w:sz w:val="20"/>
                <w:szCs w:val="20"/>
              </w:rPr>
              <w:t>S</w:t>
            </w:r>
          </w:p>
        </w:tc>
        <w:tc>
          <w:tcPr>
            <w:tcW w:w="2976" w:type="dxa"/>
          </w:tcPr>
          <w:p w14:paraId="3FA047CE" w14:textId="77777777" w:rsidR="00C6500F" w:rsidRDefault="00C6500F" w:rsidP="00C6500F">
            <w:pPr>
              <w:jc w:val="center"/>
              <w:rPr>
                <w:sz w:val="20"/>
                <w:szCs w:val="20"/>
              </w:rPr>
            </w:pPr>
            <w:r>
              <w:rPr>
                <w:sz w:val="20"/>
                <w:szCs w:val="20"/>
              </w:rPr>
              <w:t>S</w:t>
            </w:r>
          </w:p>
        </w:tc>
        <w:tc>
          <w:tcPr>
            <w:tcW w:w="2127" w:type="dxa"/>
          </w:tcPr>
          <w:p w14:paraId="365F65DB" w14:textId="48DAF389" w:rsidR="00C6500F" w:rsidRDefault="00C6500F" w:rsidP="00C6500F">
            <w:pPr>
              <w:jc w:val="center"/>
              <w:rPr>
                <w:sz w:val="20"/>
                <w:szCs w:val="20"/>
              </w:rPr>
            </w:pPr>
            <w:r>
              <w:rPr>
                <w:sz w:val="20"/>
                <w:szCs w:val="20"/>
              </w:rPr>
              <w:t>B</w:t>
            </w:r>
          </w:p>
        </w:tc>
        <w:tc>
          <w:tcPr>
            <w:tcW w:w="3365" w:type="dxa"/>
          </w:tcPr>
          <w:p w14:paraId="02EF72E5" w14:textId="555550D3" w:rsidR="00C6500F" w:rsidRDefault="00C6500F" w:rsidP="00C6500F">
            <w:pPr>
              <w:jc w:val="center"/>
              <w:rPr>
                <w:sz w:val="20"/>
                <w:szCs w:val="20"/>
              </w:rPr>
            </w:pPr>
            <w:r>
              <w:rPr>
                <w:sz w:val="20"/>
                <w:szCs w:val="20"/>
              </w:rPr>
              <w:t>T</w:t>
            </w:r>
          </w:p>
        </w:tc>
      </w:tr>
      <w:tr w:rsidR="00C6500F" w14:paraId="17707FCB" w14:textId="77777777" w:rsidTr="00C6500F">
        <w:tc>
          <w:tcPr>
            <w:tcW w:w="2922" w:type="dxa"/>
            <w:shd w:val="clear" w:color="auto" w:fill="DEEAF6" w:themeFill="accent1" w:themeFillTint="33"/>
          </w:tcPr>
          <w:p w14:paraId="19900134" w14:textId="77777777" w:rsidR="00C6500F" w:rsidRDefault="00C6500F" w:rsidP="00C6500F">
            <w:pPr>
              <w:rPr>
                <w:sz w:val="20"/>
                <w:szCs w:val="20"/>
              </w:rPr>
            </w:pPr>
            <w:r>
              <w:rPr>
                <w:sz w:val="20"/>
                <w:szCs w:val="20"/>
              </w:rPr>
              <w:t>Omgevingsdienst ZHZ</w:t>
            </w:r>
          </w:p>
        </w:tc>
        <w:tc>
          <w:tcPr>
            <w:tcW w:w="2602" w:type="dxa"/>
          </w:tcPr>
          <w:p w14:paraId="448ADF90" w14:textId="77777777" w:rsidR="00C6500F" w:rsidRDefault="00C6500F" w:rsidP="00C6500F">
            <w:pPr>
              <w:jc w:val="center"/>
              <w:rPr>
                <w:sz w:val="20"/>
                <w:szCs w:val="20"/>
              </w:rPr>
            </w:pPr>
            <w:r>
              <w:rPr>
                <w:sz w:val="20"/>
                <w:szCs w:val="20"/>
              </w:rPr>
              <w:t>S</w:t>
            </w:r>
          </w:p>
        </w:tc>
        <w:tc>
          <w:tcPr>
            <w:tcW w:w="2976" w:type="dxa"/>
          </w:tcPr>
          <w:p w14:paraId="1EAF6F95" w14:textId="77777777" w:rsidR="00C6500F" w:rsidRDefault="00C6500F" w:rsidP="00C6500F">
            <w:pPr>
              <w:jc w:val="center"/>
              <w:rPr>
                <w:sz w:val="20"/>
                <w:szCs w:val="20"/>
              </w:rPr>
            </w:pPr>
            <w:r>
              <w:rPr>
                <w:sz w:val="20"/>
                <w:szCs w:val="20"/>
              </w:rPr>
              <w:t>S</w:t>
            </w:r>
          </w:p>
        </w:tc>
        <w:tc>
          <w:tcPr>
            <w:tcW w:w="2127" w:type="dxa"/>
          </w:tcPr>
          <w:p w14:paraId="39D1DAA5" w14:textId="77777777" w:rsidR="00C6500F" w:rsidRDefault="00C6500F" w:rsidP="00C6500F">
            <w:pPr>
              <w:jc w:val="center"/>
              <w:rPr>
                <w:sz w:val="20"/>
                <w:szCs w:val="20"/>
              </w:rPr>
            </w:pPr>
          </w:p>
        </w:tc>
        <w:tc>
          <w:tcPr>
            <w:tcW w:w="3365" w:type="dxa"/>
          </w:tcPr>
          <w:p w14:paraId="4B58598E" w14:textId="42EEDB3E" w:rsidR="00C6500F" w:rsidRDefault="00C6500F" w:rsidP="00C6500F">
            <w:pPr>
              <w:jc w:val="center"/>
              <w:rPr>
                <w:sz w:val="20"/>
                <w:szCs w:val="20"/>
              </w:rPr>
            </w:pPr>
            <w:r>
              <w:rPr>
                <w:sz w:val="20"/>
                <w:szCs w:val="20"/>
              </w:rPr>
              <w:t>T</w:t>
            </w:r>
          </w:p>
        </w:tc>
      </w:tr>
      <w:tr w:rsidR="00C6500F" w14:paraId="2C764F39" w14:textId="77777777" w:rsidTr="00C6500F">
        <w:tc>
          <w:tcPr>
            <w:tcW w:w="2922" w:type="dxa"/>
            <w:shd w:val="clear" w:color="auto" w:fill="DEEAF6" w:themeFill="accent1" w:themeFillTint="33"/>
          </w:tcPr>
          <w:p w14:paraId="51E3551A" w14:textId="77777777" w:rsidR="00C6500F" w:rsidRDefault="00C6500F" w:rsidP="00C6500F">
            <w:pPr>
              <w:rPr>
                <w:sz w:val="20"/>
                <w:szCs w:val="20"/>
              </w:rPr>
            </w:pPr>
            <w:r>
              <w:rPr>
                <w:sz w:val="20"/>
                <w:szCs w:val="20"/>
              </w:rPr>
              <w:t>Openbaar lichaam Drechtsteden</w:t>
            </w:r>
          </w:p>
        </w:tc>
        <w:tc>
          <w:tcPr>
            <w:tcW w:w="2602" w:type="dxa"/>
          </w:tcPr>
          <w:p w14:paraId="1944B5CB" w14:textId="3807C963" w:rsidR="00C6500F" w:rsidRDefault="00C6500F" w:rsidP="00C6500F">
            <w:pPr>
              <w:jc w:val="center"/>
              <w:rPr>
                <w:sz w:val="20"/>
                <w:szCs w:val="20"/>
              </w:rPr>
            </w:pPr>
            <w:r>
              <w:rPr>
                <w:sz w:val="20"/>
                <w:szCs w:val="20"/>
              </w:rPr>
              <w:t>S, F (Faciliteren)</w:t>
            </w:r>
          </w:p>
        </w:tc>
        <w:tc>
          <w:tcPr>
            <w:tcW w:w="2976" w:type="dxa"/>
          </w:tcPr>
          <w:p w14:paraId="7BFEDD12" w14:textId="6EDCD832" w:rsidR="00C6500F" w:rsidRDefault="00C6500F" w:rsidP="00C6500F">
            <w:pPr>
              <w:jc w:val="center"/>
              <w:rPr>
                <w:sz w:val="20"/>
                <w:szCs w:val="20"/>
              </w:rPr>
            </w:pPr>
            <w:r>
              <w:rPr>
                <w:sz w:val="20"/>
                <w:szCs w:val="20"/>
              </w:rPr>
              <w:t xml:space="preserve">S, F </w:t>
            </w:r>
          </w:p>
        </w:tc>
        <w:tc>
          <w:tcPr>
            <w:tcW w:w="2127" w:type="dxa"/>
          </w:tcPr>
          <w:p w14:paraId="02A77A5F" w14:textId="12BDB1E7" w:rsidR="00C6500F" w:rsidRDefault="00C6500F" w:rsidP="00C6500F">
            <w:pPr>
              <w:jc w:val="center"/>
              <w:rPr>
                <w:sz w:val="20"/>
                <w:szCs w:val="20"/>
              </w:rPr>
            </w:pPr>
            <w:r>
              <w:rPr>
                <w:sz w:val="20"/>
                <w:szCs w:val="20"/>
              </w:rPr>
              <w:t>S</w:t>
            </w:r>
          </w:p>
        </w:tc>
        <w:tc>
          <w:tcPr>
            <w:tcW w:w="3365" w:type="dxa"/>
          </w:tcPr>
          <w:p w14:paraId="7B7401CF" w14:textId="0718588E" w:rsidR="00C6500F" w:rsidRDefault="00C6500F" w:rsidP="00C6500F">
            <w:pPr>
              <w:jc w:val="center"/>
              <w:rPr>
                <w:sz w:val="20"/>
                <w:szCs w:val="20"/>
              </w:rPr>
            </w:pPr>
            <w:r>
              <w:rPr>
                <w:sz w:val="20"/>
                <w:szCs w:val="20"/>
              </w:rPr>
              <w:t>T</w:t>
            </w:r>
          </w:p>
        </w:tc>
      </w:tr>
      <w:tr w:rsidR="00C6500F" w14:paraId="2098A1AF" w14:textId="77777777" w:rsidTr="00C6500F">
        <w:tc>
          <w:tcPr>
            <w:tcW w:w="2922" w:type="dxa"/>
            <w:shd w:val="clear" w:color="auto" w:fill="DEEAF6" w:themeFill="accent1" w:themeFillTint="33"/>
          </w:tcPr>
          <w:p w14:paraId="51C9FC45" w14:textId="77777777" w:rsidR="00C6500F" w:rsidRDefault="00C6500F" w:rsidP="00C6500F">
            <w:pPr>
              <w:rPr>
                <w:sz w:val="20"/>
                <w:szCs w:val="20"/>
              </w:rPr>
            </w:pPr>
            <w:r>
              <w:rPr>
                <w:sz w:val="20"/>
                <w:szCs w:val="20"/>
              </w:rPr>
              <w:t>Provincie Zuid-Holland</w:t>
            </w:r>
          </w:p>
        </w:tc>
        <w:tc>
          <w:tcPr>
            <w:tcW w:w="2602" w:type="dxa"/>
          </w:tcPr>
          <w:p w14:paraId="4CDFD69B" w14:textId="77777777" w:rsidR="00C6500F" w:rsidRDefault="00C6500F" w:rsidP="00C6500F">
            <w:pPr>
              <w:jc w:val="center"/>
              <w:rPr>
                <w:sz w:val="20"/>
                <w:szCs w:val="20"/>
              </w:rPr>
            </w:pPr>
            <w:r>
              <w:rPr>
                <w:sz w:val="20"/>
                <w:szCs w:val="20"/>
              </w:rPr>
              <w:t>S</w:t>
            </w:r>
          </w:p>
        </w:tc>
        <w:tc>
          <w:tcPr>
            <w:tcW w:w="2976" w:type="dxa"/>
          </w:tcPr>
          <w:p w14:paraId="4238D598" w14:textId="77777777" w:rsidR="00C6500F" w:rsidRDefault="00C6500F" w:rsidP="00C6500F">
            <w:pPr>
              <w:jc w:val="center"/>
              <w:rPr>
                <w:sz w:val="20"/>
                <w:szCs w:val="20"/>
              </w:rPr>
            </w:pPr>
            <w:r>
              <w:rPr>
                <w:sz w:val="20"/>
                <w:szCs w:val="20"/>
              </w:rPr>
              <w:t>S</w:t>
            </w:r>
          </w:p>
        </w:tc>
        <w:tc>
          <w:tcPr>
            <w:tcW w:w="2127" w:type="dxa"/>
          </w:tcPr>
          <w:p w14:paraId="32B327D9" w14:textId="77777777" w:rsidR="00C6500F" w:rsidRDefault="00C6500F" w:rsidP="00C6500F">
            <w:pPr>
              <w:jc w:val="center"/>
              <w:rPr>
                <w:sz w:val="20"/>
                <w:szCs w:val="20"/>
              </w:rPr>
            </w:pPr>
          </w:p>
        </w:tc>
        <w:tc>
          <w:tcPr>
            <w:tcW w:w="3365" w:type="dxa"/>
          </w:tcPr>
          <w:p w14:paraId="19670788" w14:textId="3373ED5C" w:rsidR="00C6500F" w:rsidRDefault="00C6500F" w:rsidP="00C6500F">
            <w:pPr>
              <w:jc w:val="center"/>
              <w:rPr>
                <w:sz w:val="20"/>
                <w:szCs w:val="20"/>
              </w:rPr>
            </w:pPr>
            <w:r>
              <w:rPr>
                <w:sz w:val="20"/>
                <w:szCs w:val="20"/>
              </w:rPr>
              <w:t>T</w:t>
            </w:r>
          </w:p>
        </w:tc>
      </w:tr>
      <w:tr w:rsidR="00C6500F" w14:paraId="774436FC" w14:textId="77777777" w:rsidTr="00C6500F">
        <w:tc>
          <w:tcPr>
            <w:tcW w:w="2922" w:type="dxa"/>
            <w:shd w:val="clear" w:color="auto" w:fill="DEEAF6" w:themeFill="accent1" w:themeFillTint="33"/>
          </w:tcPr>
          <w:p w14:paraId="1A7F6FAC" w14:textId="77777777" w:rsidR="00C6500F" w:rsidRDefault="00C6500F" w:rsidP="00C6500F">
            <w:pPr>
              <w:rPr>
                <w:sz w:val="20"/>
                <w:szCs w:val="20"/>
              </w:rPr>
            </w:pPr>
            <w:r>
              <w:rPr>
                <w:sz w:val="20"/>
                <w:szCs w:val="20"/>
              </w:rPr>
              <w:lastRenderedPageBreak/>
              <w:t>Rabobank</w:t>
            </w:r>
          </w:p>
        </w:tc>
        <w:tc>
          <w:tcPr>
            <w:tcW w:w="2602" w:type="dxa"/>
          </w:tcPr>
          <w:p w14:paraId="25EBDCB2" w14:textId="77777777" w:rsidR="00C6500F" w:rsidRDefault="00C6500F" w:rsidP="00C6500F">
            <w:pPr>
              <w:jc w:val="center"/>
              <w:rPr>
                <w:sz w:val="20"/>
                <w:szCs w:val="20"/>
              </w:rPr>
            </w:pPr>
            <w:r>
              <w:rPr>
                <w:sz w:val="20"/>
                <w:szCs w:val="20"/>
              </w:rPr>
              <w:t>S</w:t>
            </w:r>
          </w:p>
        </w:tc>
        <w:tc>
          <w:tcPr>
            <w:tcW w:w="2976" w:type="dxa"/>
          </w:tcPr>
          <w:p w14:paraId="647E6FE1" w14:textId="77777777" w:rsidR="00C6500F" w:rsidRDefault="00C6500F" w:rsidP="00C6500F">
            <w:pPr>
              <w:jc w:val="center"/>
              <w:rPr>
                <w:sz w:val="20"/>
                <w:szCs w:val="20"/>
              </w:rPr>
            </w:pPr>
            <w:r>
              <w:rPr>
                <w:sz w:val="20"/>
                <w:szCs w:val="20"/>
              </w:rPr>
              <w:t>S</w:t>
            </w:r>
          </w:p>
        </w:tc>
        <w:tc>
          <w:tcPr>
            <w:tcW w:w="2127" w:type="dxa"/>
          </w:tcPr>
          <w:p w14:paraId="5DD18DC8" w14:textId="77777777" w:rsidR="00C6500F" w:rsidRDefault="00C6500F" w:rsidP="00C6500F">
            <w:pPr>
              <w:jc w:val="center"/>
              <w:rPr>
                <w:sz w:val="20"/>
                <w:szCs w:val="20"/>
              </w:rPr>
            </w:pPr>
          </w:p>
        </w:tc>
        <w:tc>
          <w:tcPr>
            <w:tcW w:w="3365" w:type="dxa"/>
          </w:tcPr>
          <w:p w14:paraId="6196F50F" w14:textId="332B7398" w:rsidR="00C6500F" w:rsidRDefault="00C6500F" w:rsidP="00C6500F">
            <w:pPr>
              <w:jc w:val="center"/>
              <w:rPr>
                <w:sz w:val="20"/>
                <w:szCs w:val="20"/>
              </w:rPr>
            </w:pPr>
            <w:r>
              <w:rPr>
                <w:sz w:val="20"/>
                <w:szCs w:val="20"/>
              </w:rPr>
              <w:t>T</w:t>
            </w:r>
          </w:p>
        </w:tc>
      </w:tr>
      <w:tr w:rsidR="00C6500F" w14:paraId="474D0CF5" w14:textId="77777777" w:rsidTr="00C6500F">
        <w:tc>
          <w:tcPr>
            <w:tcW w:w="2922" w:type="dxa"/>
            <w:shd w:val="clear" w:color="auto" w:fill="DEEAF6" w:themeFill="accent1" w:themeFillTint="33"/>
          </w:tcPr>
          <w:p w14:paraId="0EFE4907" w14:textId="77777777" w:rsidR="00C6500F" w:rsidRDefault="00C6500F" w:rsidP="00C6500F">
            <w:pPr>
              <w:rPr>
                <w:sz w:val="20"/>
                <w:szCs w:val="20"/>
              </w:rPr>
            </w:pPr>
            <w:r>
              <w:rPr>
                <w:sz w:val="20"/>
                <w:szCs w:val="20"/>
              </w:rPr>
              <w:t>Stedin Netbeheer</w:t>
            </w:r>
          </w:p>
        </w:tc>
        <w:tc>
          <w:tcPr>
            <w:tcW w:w="2602" w:type="dxa"/>
          </w:tcPr>
          <w:p w14:paraId="4C443F2D" w14:textId="77777777" w:rsidR="00C6500F" w:rsidRDefault="00C6500F" w:rsidP="00C6500F">
            <w:pPr>
              <w:jc w:val="center"/>
              <w:rPr>
                <w:sz w:val="20"/>
                <w:szCs w:val="20"/>
              </w:rPr>
            </w:pPr>
            <w:r>
              <w:rPr>
                <w:sz w:val="20"/>
                <w:szCs w:val="20"/>
              </w:rPr>
              <w:t>S</w:t>
            </w:r>
          </w:p>
        </w:tc>
        <w:tc>
          <w:tcPr>
            <w:tcW w:w="2976" w:type="dxa"/>
          </w:tcPr>
          <w:p w14:paraId="71386C93" w14:textId="77777777" w:rsidR="00C6500F" w:rsidRDefault="00C6500F" w:rsidP="00C6500F">
            <w:pPr>
              <w:jc w:val="center"/>
              <w:rPr>
                <w:sz w:val="20"/>
                <w:szCs w:val="20"/>
              </w:rPr>
            </w:pPr>
            <w:r>
              <w:rPr>
                <w:sz w:val="20"/>
                <w:szCs w:val="20"/>
              </w:rPr>
              <w:t>S</w:t>
            </w:r>
          </w:p>
        </w:tc>
        <w:tc>
          <w:tcPr>
            <w:tcW w:w="2127" w:type="dxa"/>
          </w:tcPr>
          <w:p w14:paraId="68A87FB8" w14:textId="77777777" w:rsidR="00C6500F" w:rsidRDefault="00C6500F" w:rsidP="00C6500F">
            <w:pPr>
              <w:jc w:val="center"/>
              <w:rPr>
                <w:sz w:val="20"/>
                <w:szCs w:val="20"/>
              </w:rPr>
            </w:pPr>
          </w:p>
        </w:tc>
        <w:tc>
          <w:tcPr>
            <w:tcW w:w="3365" w:type="dxa"/>
          </w:tcPr>
          <w:p w14:paraId="1CAA2B55" w14:textId="5001B814" w:rsidR="00C6500F" w:rsidRDefault="00C6500F" w:rsidP="00C6500F">
            <w:pPr>
              <w:jc w:val="center"/>
              <w:rPr>
                <w:sz w:val="20"/>
                <w:szCs w:val="20"/>
              </w:rPr>
            </w:pPr>
            <w:r>
              <w:rPr>
                <w:sz w:val="20"/>
                <w:szCs w:val="20"/>
              </w:rPr>
              <w:t>T</w:t>
            </w:r>
          </w:p>
        </w:tc>
      </w:tr>
      <w:tr w:rsidR="00C6500F" w14:paraId="63520D22" w14:textId="77777777" w:rsidTr="00C6500F">
        <w:tc>
          <w:tcPr>
            <w:tcW w:w="2922" w:type="dxa"/>
            <w:shd w:val="clear" w:color="auto" w:fill="DEEAF6" w:themeFill="accent1" w:themeFillTint="33"/>
          </w:tcPr>
          <w:p w14:paraId="71F6EBDE" w14:textId="77777777" w:rsidR="00C6500F" w:rsidRDefault="00C6500F" w:rsidP="00C6500F">
            <w:pPr>
              <w:rPr>
                <w:sz w:val="20"/>
                <w:szCs w:val="20"/>
              </w:rPr>
            </w:pPr>
            <w:r>
              <w:rPr>
                <w:sz w:val="20"/>
                <w:szCs w:val="20"/>
              </w:rPr>
              <w:t>Waterschappen</w:t>
            </w:r>
          </w:p>
        </w:tc>
        <w:tc>
          <w:tcPr>
            <w:tcW w:w="2602" w:type="dxa"/>
          </w:tcPr>
          <w:p w14:paraId="28C38DD3" w14:textId="77777777" w:rsidR="00C6500F" w:rsidRDefault="00C6500F" w:rsidP="00C6500F">
            <w:pPr>
              <w:jc w:val="center"/>
              <w:rPr>
                <w:sz w:val="20"/>
                <w:szCs w:val="20"/>
              </w:rPr>
            </w:pPr>
            <w:r>
              <w:rPr>
                <w:sz w:val="20"/>
                <w:szCs w:val="20"/>
              </w:rPr>
              <w:t>S</w:t>
            </w:r>
          </w:p>
        </w:tc>
        <w:tc>
          <w:tcPr>
            <w:tcW w:w="2976" w:type="dxa"/>
          </w:tcPr>
          <w:p w14:paraId="712499F6" w14:textId="77777777" w:rsidR="00C6500F" w:rsidRDefault="00C6500F" w:rsidP="00C6500F">
            <w:pPr>
              <w:jc w:val="center"/>
              <w:rPr>
                <w:sz w:val="20"/>
                <w:szCs w:val="20"/>
              </w:rPr>
            </w:pPr>
            <w:r>
              <w:rPr>
                <w:sz w:val="20"/>
                <w:szCs w:val="20"/>
              </w:rPr>
              <w:t>S</w:t>
            </w:r>
          </w:p>
        </w:tc>
        <w:tc>
          <w:tcPr>
            <w:tcW w:w="2127" w:type="dxa"/>
          </w:tcPr>
          <w:p w14:paraId="4CC7746B" w14:textId="77777777" w:rsidR="00C6500F" w:rsidRDefault="00C6500F" w:rsidP="00C6500F">
            <w:pPr>
              <w:jc w:val="center"/>
              <w:rPr>
                <w:sz w:val="20"/>
                <w:szCs w:val="20"/>
              </w:rPr>
            </w:pPr>
          </w:p>
        </w:tc>
        <w:tc>
          <w:tcPr>
            <w:tcW w:w="3365" w:type="dxa"/>
          </w:tcPr>
          <w:p w14:paraId="2433690E" w14:textId="27F0DDBE" w:rsidR="00C6500F" w:rsidRDefault="00C6500F" w:rsidP="00C6500F">
            <w:pPr>
              <w:jc w:val="center"/>
              <w:rPr>
                <w:sz w:val="20"/>
                <w:szCs w:val="20"/>
              </w:rPr>
            </w:pPr>
            <w:r>
              <w:rPr>
                <w:sz w:val="20"/>
                <w:szCs w:val="20"/>
              </w:rPr>
              <w:t>T</w:t>
            </w:r>
          </w:p>
        </w:tc>
      </w:tr>
      <w:tr w:rsidR="00C6500F" w14:paraId="507E84E3" w14:textId="77777777" w:rsidTr="00C6500F">
        <w:tc>
          <w:tcPr>
            <w:tcW w:w="2922" w:type="dxa"/>
            <w:shd w:val="clear" w:color="auto" w:fill="DEEAF6" w:themeFill="accent1" w:themeFillTint="33"/>
          </w:tcPr>
          <w:p w14:paraId="5DCEC364" w14:textId="77777777" w:rsidR="00C6500F" w:rsidRDefault="00C6500F" w:rsidP="00C6500F">
            <w:pPr>
              <w:rPr>
                <w:sz w:val="20"/>
                <w:szCs w:val="20"/>
              </w:rPr>
            </w:pPr>
            <w:r>
              <w:rPr>
                <w:sz w:val="20"/>
                <w:szCs w:val="20"/>
              </w:rPr>
              <w:t>Werkgevers Drechtsteden</w:t>
            </w:r>
          </w:p>
        </w:tc>
        <w:tc>
          <w:tcPr>
            <w:tcW w:w="2602" w:type="dxa"/>
          </w:tcPr>
          <w:p w14:paraId="602ABEB3" w14:textId="77777777" w:rsidR="00C6500F" w:rsidRDefault="00C6500F" w:rsidP="00C6500F">
            <w:pPr>
              <w:jc w:val="center"/>
              <w:rPr>
                <w:sz w:val="20"/>
                <w:szCs w:val="20"/>
              </w:rPr>
            </w:pPr>
            <w:r>
              <w:rPr>
                <w:sz w:val="20"/>
                <w:szCs w:val="20"/>
              </w:rPr>
              <w:t>S</w:t>
            </w:r>
          </w:p>
        </w:tc>
        <w:tc>
          <w:tcPr>
            <w:tcW w:w="2976" w:type="dxa"/>
          </w:tcPr>
          <w:p w14:paraId="62E2BE07" w14:textId="77777777" w:rsidR="00C6500F" w:rsidRDefault="00C6500F" w:rsidP="00C6500F">
            <w:pPr>
              <w:jc w:val="center"/>
              <w:rPr>
                <w:sz w:val="20"/>
                <w:szCs w:val="20"/>
              </w:rPr>
            </w:pPr>
            <w:r>
              <w:rPr>
                <w:sz w:val="20"/>
                <w:szCs w:val="20"/>
              </w:rPr>
              <w:t>S</w:t>
            </w:r>
          </w:p>
        </w:tc>
        <w:tc>
          <w:tcPr>
            <w:tcW w:w="2127" w:type="dxa"/>
          </w:tcPr>
          <w:p w14:paraId="526D916D" w14:textId="77777777" w:rsidR="00C6500F" w:rsidRDefault="00C6500F" w:rsidP="00C6500F">
            <w:pPr>
              <w:jc w:val="center"/>
              <w:rPr>
                <w:sz w:val="20"/>
                <w:szCs w:val="20"/>
              </w:rPr>
            </w:pPr>
          </w:p>
        </w:tc>
        <w:tc>
          <w:tcPr>
            <w:tcW w:w="3365" w:type="dxa"/>
          </w:tcPr>
          <w:p w14:paraId="2FA10D0D" w14:textId="2B9256C1" w:rsidR="00C6500F" w:rsidRDefault="00C6500F" w:rsidP="00C6500F">
            <w:pPr>
              <w:jc w:val="center"/>
              <w:rPr>
                <w:sz w:val="20"/>
                <w:szCs w:val="20"/>
              </w:rPr>
            </w:pPr>
            <w:r>
              <w:rPr>
                <w:sz w:val="20"/>
                <w:szCs w:val="20"/>
              </w:rPr>
              <w:t>T</w:t>
            </w:r>
          </w:p>
        </w:tc>
      </w:tr>
      <w:tr w:rsidR="00C6500F" w14:paraId="18DB0150" w14:textId="77777777" w:rsidTr="00C6500F">
        <w:tc>
          <w:tcPr>
            <w:tcW w:w="2922" w:type="dxa"/>
            <w:shd w:val="clear" w:color="auto" w:fill="DEEAF6" w:themeFill="accent1" w:themeFillTint="33"/>
          </w:tcPr>
          <w:p w14:paraId="20BCD827" w14:textId="77777777" w:rsidR="00C6500F" w:rsidRDefault="00C6500F" w:rsidP="00C6500F">
            <w:pPr>
              <w:rPr>
                <w:sz w:val="20"/>
                <w:szCs w:val="20"/>
              </w:rPr>
            </w:pPr>
            <w:r>
              <w:rPr>
                <w:sz w:val="20"/>
                <w:szCs w:val="20"/>
              </w:rPr>
              <w:t>Woningstichtingen</w:t>
            </w:r>
          </w:p>
        </w:tc>
        <w:tc>
          <w:tcPr>
            <w:tcW w:w="2602" w:type="dxa"/>
          </w:tcPr>
          <w:p w14:paraId="07BD01ED" w14:textId="77777777" w:rsidR="00C6500F" w:rsidRDefault="00C6500F" w:rsidP="00C6500F">
            <w:pPr>
              <w:jc w:val="center"/>
              <w:rPr>
                <w:sz w:val="20"/>
                <w:szCs w:val="20"/>
              </w:rPr>
            </w:pPr>
            <w:r>
              <w:rPr>
                <w:sz w:val="20"/>
                <w:szCs w:val="20"/>
              </w:rPr>
              <w:t>S</w:t>
            </w:r>
          </w:p>
        </w:tc>
        <w:tc>
          <w:tcPr>
            <w:tcW w:w="2976" w:type="dxa"/>
          </w:tcPr>
          <w:p w14:paraId="78FF8596" w14:textId="77777777" w:rsidR="00C6500F" w:rsidRDefault="00C6500F" w:rsidP="00C6500F">
            <w:pPr>
              <w:jc w:val="center"/>
              <w:rPr>
                <w:sz w:val="20"/>
                <w:szCs w:val="20"/>
              </w:rPr>
            </w:pPr>
            <w:r>
              <w:rPr>
                <w:sz w:val="20"/>
                <w:szCs w:val="20"/>
              </w:rPr>
              <w:t>S</w:t>
            </w:r>
          </w:p>
        </w:tc>
        <w:tc>
          <w:tcPr>
            <w:tcW w:w="2127" w:type="dxa"/>
          </w:tcPr>
          <w:p w14:paraId="188B5AE9" w14:textId="77777777" w:rsidR="00C6500F" w:rsidRDefault="00C6500F" w:rsidP="00C6500F">
            <w:pPr>
              <w:jc w:val="center"/>
              <w:rPr>
                <w:sz w:val="20"/>
                <w:szCs w:val="20"/>
              </w:rPr>
            </w:pPr>
          </w:p>
        </w:tc>
        <w:tc>
          <w:tcPr>
            <w:tcW w:w="3365" w:type="dxa"/>
          </w:tcPr>
          <w:p w14:paraId="7DB4B6F0" w14:textId="1495499C" w:rsidR="00C6500F" w:rsidRDefault="00C6500F" w:rsidP="00C6500F">
            <w:pPr>
              <w:jc w:val="center"/>
              <w:rPr>
                <w:sz w:val="20"/>
                <w:szCs w:val="20"/>
              </w:rPr>
            </w:pPr>
            <w:r>
              <w:rPr>
                <w:sz w:val="20"/>
                <w:szCs w:val="20"/>
              </w:rPr>
              <w:t>T</w:t>
            </w:r>
          </w:p>
        </w:tc>
      </w:tr>
    </w:tbl>
    <w:p w14:paraId="6314DFAF" w14:textId="77777777" w:rsidR="00D3154C" w:rsidRDefault="00D3154C" w:rsidP="00D523A8">
      <w:pPr>
        <w:pStyle w:val="Kop2"/>
      </w:pPr>
      <w:bookmarkStart w:id="2" w:name="_Toc504572601"/>
    </w:p>
    <w:p w14:paraId="5A54B01C" w14:textId="77777777" w:rsidR="00D3154C" w:rsidRDefault="00D3154C">
      <w:pPr>
        <w:rPr>
          <w:rFonts w:asciiTheme="majorHAnsi" w:eastAsiaTheme="majorEastAsia" w:hAnsiTheme="majorHAnsi" w:cstheme="majorBidi"/>
          <w:b/>
          <w:color w:val="1F4E79" w:themeColor="accent1" w:themeShade="80"/>
          <w:sz w:val="40"/>
          <w:szCs w:val="26"/>
        </w:rPr>
      </w:pPr>
      <w:r>
        <w:br w:type="page"/>
      </w:r>
    </w:p>
    <w:p w14:paraId="46F93A1A" w14:textId="32D6179D" w:rsidR="00885782" w:rsidRPr="00D523A8" w:rsidRDefault="00D523A8" w:rsidP="00D523A8">
      <w:pPr>
        <w:pStyle w:val="Kop2"/>
      </w:pPr>
      <w:r w:rsidRPr="00D523A8">
        <w:lastRenderedPageBreak/>
        <w:t xml:space="preserve">1.2 </w:t>
      </w:r>
      <w:r w:rsidR="00AC74E5">
        <w:t>Uitfaseren v</w:t>
      </w:r>
      <w:r w:rsidR="00885782" w:rsidRPr="00D523A8">
        <w:t>an aardgas</w:t>
      </w:r>
      <w:bookmarkEnd w:id="2"/>
    </w:p>
    <w:tbl>
      <w:tblPr>
        <w:tblStyle w:val="Tabelraster"/>
        <w:tblW w:w="14029" w:type="dxa"/>
        <w:tblLayout w:type="fixed"/>
        <w:tblLook w:val="04A0" w:firstRow="1" w:lastRow="0" w:firstColumn="1" w:lastColumn="0" w:noHBand="0" w:noVBand="1"/>
      </w:tblPr>
      <w:tblGrid>
        <w:gridCol w:w="2968"/>
        <w:gridCol w:w="2162"/>
        <w:gridCol w:w="2163"/>
        <w:gridCol w:w="2162"/>
        <w:gridCol w:w="2447"/>
        <w:gridCol w:w="2127"/>
      </w:tblGrid>
      <w:tr w:rsidR="00C6500F" w:rsidRPr="00812779" w14:paraId="5D85350E" w14:textId="3D00BAFF" w:rsidTr="00C6500F">
        <w:tc>
          <w:tcPr>
            <w:tcW w:w="2968" w:type="dxa"/>
            <w:shd w:val="clear" w:color="auto" w:fill="DEEAF6" w:themeFill="accent1" w:themeFillTint="33"/>
          </w:tcPr>
          <w:p w14:paraId="1C2E8386" w14:textId="2DA359DA" w:rsidR="00C6500F" w:rsidRPr="00812779" w:rsidRDefault="00C6500F" w:rsidP="00C6500F">
            <w:pPr>
              <w:rPr>
                <w:b/>
                <w:sz w:val="20"/>
                <w:szCs w:val="20"/>
              </w:rPr>
            </w:pPr>
          </w:p>
        </w:tc>
        <w:tc>
          <w:tcPr>
            <w:tcW w:w="2162" w:type="dxa"/>
            <w:shd w:val="clear" w:color="auto" w:fill="C5E0B3" w:themeFill="accent6" w:themeFillTint="66"/>
          </w:tcPr>
          <w:p w14:paraId="3F787329" w14:textId="5D410349" w:rsidR="00C6500F" w:rsidRPr="00DD4E68" w:rsidRDefault="00C6500F" w:rsidP="00C6500F">
            <w:pPr>
              <w:rPr>
                <w:b/>
                <w:sz w:val="20"/>
                <w:szCs w:val="20"/>
              </w:rPr>
            </w:pPr>
            <w:r>
              <w:rPr>
                <w:b/>
                <w:sz w:val="20"/>
                <w:szCs w:val="20"/>
              </w:rPr>
              <w:t>2.2.1 Ontwikkelactiviteiten warmtenet Drechtsteden</w:t>
            </w:r>
          </w:p>
        </w:tc>
        <w:tc>
          <w:tcPr>
            <w:tcW w:w="2163" w:type="dxa"/>
            <w:shd w:val="clear" w:color="auto" w:fill="C5E0B3" w:themeFill="accent6" w:themeFillTint="66"/>
          </w:tcPr>
          <w:p w14:paraId="53E03C16" w14:textId="7E2C0AFB" w:rsidR="00C6500F" w:rsidRPr="00DD4E68" w:rsidRDefault="00C6500F" w:rsidP="0034329A">
            <w:pPr>
              <w:rPr>
                <w:b/>
                <w:sz w:val="20"/>
                <w:szCs w:val="20"/>
              </w:rPr>
            </w:pPr>
            <w:r>
              <w:rPr>
                <w:b/>
                <w:sz w:val="20"/>
                <w:szCs w:val="20"/>
              </w:rPr>
              <w:t>2.2.</w:t>
            </w:r>
            <w:r w:rsidR="0034329A">
              <w:rPr>
                <w:b/>
                <w:sz w:val="20"/>
                <w:szCs w:val="20"/>
              </w:rPr>
              <w:t>1</w:t>
            </w:r>
            <w:r>
              <w:rPr>
                <w:b/>
                <w:sz w:val="20"/>
                <w:szCs w:val="20"/>
              </w:rPr>
              <w:t xml:space="preserve"> Opstellen voorstel samenwerking </w:t>
            </w:r>
            <w:r w:rsidRPr="00DD4E68">
              <w:rPr>
                <w:b/>
                <w:sz w:val="20"/>
                <w:szCs w:val="20"/>
              </w:rPr>
              <w:t>Drechtsteden Van Aardgas Los</w:t>
            </w:r>
            <w:r>
              <w:rPr>
                <w:b/>
                <w:sz w:val="20"/>
                <w:szCs w:val="20"/>
              </w:rPr>
              <w:t xml:space="preserve"> </w:t>
            </w:r>
          </w:p>
        </w:tc>
        <w:tc>
          <w:tcPr>
            <w:tcW w:w="2162" w:type="dxa"/>
            <w:shd w:val="clear" w:color="auto" w:fill="C5E0B3" w:themeFill="accent6" w:themeFillTint="66"/>
          </w:tcPr>
          <w:p w14:paraId="5C6DFD85" w14:textId="0A80422E" w:rsidR="00C6500F" w:rsidRPr="00DD4E68" w:rsidRDefault="00C6500F" w:rsidP="0034329A">
            <w:pPr>
              <w:rPr>
                <w:b/>
                <w:sz w:val="20"/>
                <w:szCs w:val="20"/>
              </w:rPr>
            </w:pPr>
            <w:r>
              <w:rPr>
                <w:b/>
                <w:sz w:val="20"/>
                <w:szCs w:val="20"/>
              </w:rPr>
              <w:t>2.2.</w:t>
            </w:r>
            <w:r w:rsidR="0034329A">
              <w:rPr>
                <w:b/>
                <w:sz w:val="20"/>
                <w:szCs w:val="20"/>
              </w:rPr>
              <w:t>2</w:t>
            </w:r>
            <w:r>
              <w:rPr>
                <w:b/>
                <w:sz w:val="20"/>
                <w:szCs w:val="20"/>
              </w:rPr>
              <w:t xml:space="preserve"> </w:t>
            </w:r>
            <w:r w:rsidRPr="00F90A17">
              <w:rPr>
                <w:b/>
                <w:sz w:val="20"/>
                <w:szCs w:val="20"/>
              </w:rPr>
              <w:t>Warmtetransitieplan</w:t>
            </w:r>
            <w:r>
              <w:rPr>
                <w:b/>
                <w:sz w:val="20"/>
                <w:szCs w:val="20"/>
              </w:rPr>
              <w:t xml:space="preserve"> </w:t>
            </w:r>
          </w:p>
        </w:tc>
        <w:tc>
          <w:tcPr>
            <w:tcW w:w="2447" w:type="dxa"/>
            <w:shd w:val="clear" w:color="auto" w:fill="C5E0B3" w:themeFill="accent6" w:themeFillTint="66"/>
          </w:tcPr>
          <w:p w14:paraId="54262067" w14:textId="53CDBF0E" w:rsidR="00C6500F" w:rsidRDefault="00C6500F" w:rsidP="00C6500F">
            <w:pPr>
              <w:rPr>
                <w:b/>
                <w:sz w:val="20"/>
                <w:szCs w:val="20"/>
              </w:rPr>
            </w:pPr>
            <w:r>
              <w:rPr>
                <w:b/>
                <w:sz w:val="20"/>
                <w:szCs w:val="20"/>
              </w:rPr>
              <w:t>2.2.</w:t>
            </w:r>
            <w:r w:rsidR="0034329A">
              <w:rPr>
                <w:b/>
                <w:sz w:val="20"/>
                <w:szCs w:val="20"/>
              </w:rPr>
              <w:t>3</w:t>
            </w:r>
            <w:r>
              <w:rPr>
                <w:b/>
                <w:sz w:val="20"/>
                <w:szCs w:val="20"/>
              </w:rPr>
              <w:t xml:space="preserve"> </w:t>
            </w:r>
            <w:r w:rsidR="0034329A">
              <w:rPr>
                <w:b/>
                <w:sz w:val="20"/>
                <w:szCs w:val="20"/>
              </w:rPr>
              <w:t xml:space="preserve">en 2.2.4 </w:t>
            </w:r>
            <w:r>
              <w:rPr>
                <w:b/>
                <w:sz w:val="20"/>
                <w:szCs w:val="20"/>
              </w:rPr>
              <w:t>Particulieren en VVE's</w:t>
            </w:r>
          </w:p>
          <w:p w14:paraId="177432CE" w14:textId="2DCA07B7" w:rsidR="00C6500F" w:rsidRDefault="00C6500F" w:rsidP="00C6500F">
            <w:pPr>
              <w:rPr>
                <w:b/>
                <w:sz w:val="20"/>
                <w:szCs w:val="20"/>
              </w:rPr>
            </w:pPr>
            <w:r>
              <w:rPr>
                <w:b/>
                <w:sz w:val="20"/>
                <w:szCs w:val="20"/>
              </w:rPr>
              <w:t>wijkaanpak en besparingsconcepten</w:t>
            </w:r>
          </w:p>
        </w:tc>
        <w:tc>
          <w:tcPr>
            <w:tcW w:w="2127" w:type="dxa"/>
            <w:shd w:val="clear" w:color="auto" w:fill="C5E0B3" w:themeFill="accent6" w:themeFillTint="66"/>
          </w:tcPr>
          <w:p w14:paraId="02A3B5E1" w14:textId="59D64541" w:rsidR="00C6500F" w:rsidRPr="00DD4E68" w:rsidRDefault="00C6500F" w:rsidP="0034329A">
            <w:pPr>
              <w:rPr>
                <w:b/>
                <w:sz w:val="20"/>
                <w:szCs w:val="20"/>
              </w:rPr>
            </w:pPr>
            <w:r>
              <w:rPr>
                <w:b/>
                <w:sz w:val="20"/>
                <w:szCs w:val="20"/>
              </w:rPr>
              <w:t>2.2.</w:t>
            </w:r>
            <w:r w:rsidR="0034329A">
              <w:rPr>
                <w:b/>
                <w:sz w:val="20"/>
                <w:szCs w:val="20"/>
              </w:rPr>
              <w:t>5</w:t>
            </w:r>
            <w:r>
              <w:rPr>
                <w:b/>
                <w:sz w:val="20"/>
                <w:szCs w:val="20"/>
              </w:rPr>
              <w:t xml:space="preserve"> Gasloze nieuwbouw</w:t>
            </w:r>
          </w:p>
        </w:tc>
      </w:tr>
      <w:tr w:rsidR="00C6500F" w14:paraId="6B0D4C03" w14:textId="45129DF3" w:rsidTr="00C6500F">
        <w:tc>
          <w:tcPr>
            <w:tcW w:w="2968" w:type="dxa"/>
            <w:shd w:val="clear" w:color="auto" w:fill="DEEAF6" w:themeFill="accent1" w:themeFillTint="33"/>
          </w:tcPr>
          <w:p w14:paraId="5A513C65" w14:textId="77777777" w:rsidR="00C6500F" w:rsidRDefault="00C6500F" w:rsidP="00C6500F">
            <w:pPr>
              <w:rPr>
                <w:sz w:val="20"/>
                <w:szCs w:val="20"/>
              </w:rPr>
            </w:pPr>
            <w:r>
              <w:rPr>
                <w:sz w:val="20"/>
                <w:szCs w:val="20"/>
              </w:rPr>
              <w:t>Trekker</w:t>
            </w:r>
          </w:p>
        </w:tc>
        <w:tc>
          <w:tcPr>
            <w:tcW w:w="2162" w:type="dxa"/>
            <w:shd w:val="clear" w:color="auto" w:fill="C5E0B3" w:themeFill="accent6" w:themeFillTint="66"/>
          </w:tcPr>
          <w:p w14:paraId="7986C528" w14:textId="5287260A" w:rsidR="00C6500F" w:rsidRDefault="00C6500F" w:rsidP="00C6500F">
            <w:pPr>
              <w:rPr>
                <w:sz w:val="20"/>
                <w:szCs w:val="20"/>
              </w:rPr>
            </w:pPr>
            <w:r>
              <w:rPr>
                <w:sz w:val="20"/>
                <w:szCs w:val="20"/>
              </w:rPr>
              <w:t>Warmtetransitie-regisseur</w:t>
            </w:r>
          </w:p>
        </w:tc>
        <w:tc>
          <w:tcPr>
            <w:tcW w:w="2163" w:type="dxa"/>
            <w:shd w:val="clear" w:color="auto" w:fill="C5E0B3" w:themeFill="accent6" w:themeFillTint="66"/>
          </w:tcPr>
          <w:p w14:paraId="424680E6" w14:textId="15C640A0" w:rsidR="00C6500F" w:rsidRDefault="00C6500F" w:rsidP="00C6500F">
            <w:pPr>
              <w:rPr>
                <w:sz w:val="20"/>
                <w:szCs w:val="20"/>
              </w:rPr>
            </w:pPr>
            <w:r>
              <w:rPr>
                <w:sz w:val="20"/>
                <w:szCs w:val="20"/>
              </w:rPr>
              <w:t xml:space="preserve">N.t.b. </w:t>
            </w:r>
          </w:p>
        </w:tc>
        <w:tc>
          <w:tcPr>
            <w:tcW w:w="2162" w:type="dxa"/>
            <w:shd w:val="clear" w:color="auto" w:fill="C5E0B3" w:themeFill="accent6" w:themeFillTint="66"/>
          </w:tcPr>
          <w:p w14:paraId="25CBCAA7" w14:textId="0E46F08E" w:rsidR="00C6500F" w:rsidRDefault="00C6500F" w:rsidP="00C6500F">
            <w:pPr>
              <w:rPr>
                <w:sz w:val="20"/>
                <w:szCs w:val="20"/>
              </w:rPr>
            </w:pPr>
            <w:r>
              <w:rPr>
                <w:sz w:val="20"/>
                <w:szCs w:val="20"/>
              </w:rPr>
              <w:t>Warmtetransitie-regisseur</w:t>
            </w:r>
          </w:p>
        </w:tc>
        <w:tc>
          <w:tcPr>
            <w:tcW w:w="2447" w:type="dxa"/>
            <w:shd w:val="clear" w:color="auto" w:fill="C5E0B3" w:themeFill="accent6" w:themeFillTint="66"/>
          </w:tcPr>
          <w:p w14:paraId="3F4C5471" w14:textId="77777777" w:rsidR="00C6500F" w:rsidRDefault="00C6500F" w:rsidP="00C6500F">
            <w:pPr>
              <w:spacing w:line="256" w:lineRule="auto"/>
              <w:rPr>
                <w:sz w:val="20"/>
                <w:szCs w:val="20"/>
              </w:rPr>
            </w:pPr>
            <w:r>
              <w:rPr>
                <w:sz w:val="20"/>
                <w:szCs w:val="20"/>
              </w:rPr>
              <w:t>Warmtetransitie-regisseur (voorbereiding)</w:t>
            </w:r>
          </w:p>
          <w:p w14:paraId="7350B423" w14:textId="6E504672" w:rsidR="00C6500F" w:rsidRDefault="00C6500F" w:rsidP="00C6500F">
            <w:pPr>
              <w:rPr>
                <w:sz w:val="20"/>
                <w:szCs w:val="20"/>
              </w:rPr>
            </w:pPr>
            <w:r>
              <w:rPr>
                <w:sz w:val="20"/>
                <w:szCs w:val="20"/>
              </w:rPr>
              <w:t>Gemeenten en Greenhome (uitvoering)</w:t>
            </w:r>
          </w:p>
        </w:tc>
        <w:tc>
          <w:tcPr>
            <w:tcW w:w="2127" w:type="dxa"/>
            <w:shd w:val="clear" w:color="auto" w:fill="C5E0B3" w:themeFill="accent6" w:themeFillTint="66"/>
          </w:tcPr>
          <w:p w14:paraId="162A2D01" w14:textId="565AF90F" w:rsidR="00C6500F" w:rsidRDefault="00C6500F" w:rsidP="00C6500F">
            <w:pPr>
              <w:rPr>
                <w:sz w:val="20"/>
                <w:szCs w:val="20"/>
              </w:rPr>
            </w:pPr>
            <w:r>
              <w:rPr>
                <w:sz w:val="20"/>
                <w:szCs w:val="20"/>
              </w:rPr>
              <w:t>Gemeenten</w:t>
            </w:r>
          </w:p>
        </w:tc>
      </w:tr>
      <w:tr w:rsidR="00C6500F" w14:paraId="173A44C2" w14:textId="6A13985E" w:rsidTr="00C6500F">
        <w:tc>
          <w:tcPr>
            <w:tcW w:w="2968" w:type="dxa"/>
            <w:shd w:val="clear" w:color="auto" w:fill="DEEAF6" w:themeFill="accent1" w:themeFillTint="33"/>
          </w:tcPr>
          <w:p w14:paraId="782A0852" w14:textId="77777777" w:rsidR="00C6500F" w:rsidRDefault="00C6500F" w:rsidP="00C6500F">
            <w:pPr>
              <w:rPr>
                <w:sz w:val="20"/>
                <w:szCs w:val="20"/>
              </w:rPr>
            </w:pPr>
            <w:r>
              <w:rPr>
                <w:sz w:val="20"/>
                <w:szCs w:val="20"/>
              </w:rPr>
              <w:t>Resultaten</w:t>
            </w:r>
          </w:p>
        </w:tc>
        <w:tc>
          <w:tcPr>
            <w:tcW w:w="2162" w:type="dxa"/>
            <w:shd w:val="clear" w:color="auto" w:fill="C5E0B3" w:themeFill="accent6" w:themeFillTint="66"/>
          </w:tcPr>
          <w:p w14:paraId="7F8E2E17" w14:textId="77777777" w:rsidR="00C6500F" w:rsidRPr="00C46A02" w:rsidRDefault="00C6500F" w:rsidP="00C6500F">
            <w:pPr>
              <w:pStyle w:val="Lijstalinea"/>
              <w:numPr>
                <w:ilvl w:val="0"/>
                <w:numId w:val="32"/>
              </w:numPr>
              <w:ind w:left="176" w:hanging="142"/>
              <w:rPr>
                <w:sz w:val="20"/>
                <w:szCs w:val="20"/>
              </w:rPr>
            </w:pPr>
            <w:r w:rsidRPr="00C46A02">
              <w:rPr>
                <w:sz w:val="20"/>
                <w:szCs w:val="20"/>
              </w:rPr>
              <w:t>Samenbrengen van partijen rond businesscases warmtenet in Sliedrecht, Papendrecht, Zwijndrecht en Hendrik-Ido-Ambacht</w:t>
            </w:r>
          </w:p>
        </w:tc>
        <w:tc>
          <w:tcPr>
            <w:tcW w:w="2163" w:type="dxa"/>
            <w:shd w:val="clear" w:color="auto" w:fill="C5E0B3" w:themeFill="accent6" w:themeFillTint="66"/>
          </w:tcPr>
          <w:p w14:paraId="0C8B35C0" w14:textId="497ED03F" w:rsidR="00C6500F" w:rsidRDefault="00C6500F" w:rsidP="00C6500F">
            <w:pPr>
              <w:pStyle w:val="Lijstalinea"/>
              <w:numPr>
                <w:ilvl w:val="0"/>
                <w:numId w:val="32"/>
              </w:numPr>
              <w:ind w:left="176" w:hanging="142"/>
              <w:rPr>
                <w:sz w:val="20"/>
                <w:szCs w:val="20"/>
              </w:rPr>
            </w:pPr>
            <w:r w:rsidRPr="00C46A02">
              <w:rPr>
                <w:sz w:val="20"/>
                <w:szCs w:val="20"/>
              </w:rPr>
              <w:t xml:space="preserve">Opstellen </w:t>
            </w:r>
            <w:r>
              <w:rPr>
                <w:sz w:val="20"/>
                <w:szCs w:val="20"/>
              </w:rPr>
              <w:t>voorstel samenwerking Drechtsteden Van Aardgas Los</w:t>
            </w:r>
          </w:p>
          <w:p w14:paraId="4A25A4C7" w14:textId="10B51AC1" w:rsidR="00C6500F" w:rsidRPr="00957375" w:rsidRDefault="00C6500F" w:rsidP="00C6500F">
            <w:pPr>
              <w:pStyle w:val="Lijstalinea"/>
              <w:numPr>
                <w:ilvl w:val="0"/>
                <w:numId w:val="32"/>
              </w:numPr>
              <w:ind w:left="176" w:hanging="142"/>
              <w:rPr>
                <w:sz w:val="20"/>
                <w:szCs w:val="20"/>
              </w:rPr>
            </w:pPr>
            <w:r w:rsidRPr="00C46A02">
              <w:rPr>
                <w:sz w:val="20"/>
                <w:szCs w:val="20"/>
              </w:rPr>
              <w:t>Subsidiescan en indien kansrijk subsidieaanvraag warmtetransitieplan</w:t>
            </w:r>
          </w:p>
        </w:tc>
        <w:tc>
          <w:tcPr>
            <w:tcW w:w="2162" w:type="dxa"/>
            <w:shd w:val="clear" w:color="auto" w:fill="C5E0B3" w:themeFill="accent6" w:themeFillTint="66"/>
          </w:tcPr>
          <w:p w14:paraId="212F4BF9" w14:textId="2107E033" w:rsidR="00C6500F" w:rsidRDefault="00C6500F" w:rsidP="00C6500F">
            <w:pPr>
              <w:pStyle w:val="Lijstalinea"/>
              <w:numPr>
                <w:ilvl w:val="0"/>
                <w:numId w:val="32"/>
              </w:numPr>
              <w:ind w:left="176" w:hanging="142"/>
              <w:rPr>
                <w:sz w:val="20"/>
                <w:szCs w:val="20"/>
              </w:rPr>
            </w:pPr>
            <w:r>
              <w:rPr>
                <w:sz w:val="20"/>
                <w:szCs w:val="20"/>
              </w:rPr>
              <w:t xml:space="preserve">Aanpak </w:t>
            </w:r>
            <w:r w:rsidRPr="00C46A02">
              <w:rPr>
                <w:sz w:val="20"/>
                <w:szCs w:val="20"/>
              </w:rPr>
              <w:t>opstellen Warmtetransitieplan</w:t>
            </w:r>
          </w:p>
          <w:p w14:paraId="2E825597" w14:textId="77777777" w:rsidR="00C6500F" w:rsidRPr="00342331" w:rsidRDefault="00C6500F" w:rsidP="00C6500F">
            <w:pPr>
              <w:ind w:left="34"/>
              <w:rPr>
                <w:sz w:val="20"/>
                <w:szCs w:val="20"/>
              </w:rPr>
            </w:pPr>
          </w:p>
        </w:tc>
        <w:tc>
          <w:tcPr>
            <w:tcW w:w="2447" w:type="dxa"/>
            <w:shd w:val="clear" w:color="auto" w:fill="C5E0B3" w:themeFill="accent6" w:themeFillTint="66"/>
          </w:tcPr>
          <w:p w14:paraId="18AB63A0" w14:textId="77777777" w:rsidR="00C6500F" w:rsidRPr="00F90A17" w:rsidRDefault="00C6500F" w:rsidP="00C6500F">
            <w:pPr>
              <w:pStyle w:val="Lijstalinea"/>
              <w:numPr>
                <w:ilvl w:val="0"/>
                <w:numId w:val="32"/>
              </w:numPr>
              <w:ind w:left="176" w:hanging="142"/>
              <w:rPr>
                <w:sz w:val="20"/>
                <w:szCs w:val="20"/>
              </w:rPr>
            </w:pPr>
            <w:r w:rsidRPr="00F90A17">
              <w:rPr>
                <w:sz w:val="20"/>
                <w:szCs w:val="20"/>
              </w:rPr>
              <w:t xml:space="preserve">Selecteren en </w:t>
            </w:r>
            <w:r>
              <w:rPr>
                <w:sz w:val="20"/>
                <w:szCs w:val="20"/>
              </w:rPr>
              <w:t xml:space="preserve">voorbereiden 7 </w:t>
            </w:r>
            <w:r w:rsidRPr="00F90A17">
              <w:rPr>
                <w:sz w:val="20"/>
                <w:szCs w:val="20"/>
              </w:rPr>
              <w:t>pilots wijkgerichte aanpak</w:t>
            </w:r>
          </w:p>
          <w:p w14:paraId="0E746382" w14:textId="0219AD4C" w:rsidR="00C6500F" w:rsidRDefault="00C6500F" w:rsidP="00C6500F">
            <w:pPr>
              <w:pStyle w:val="Lijstalinea"/>
              <w:numPr>
                <w:ilvl w:val="0"/>
                <w:numId w:val="32"/>
              </w:numPr>
              <w:ind w:left="176" w:hanging="142"/>
              <w:rPr>
                <w:sz w:val="20"/>
                <w:szCs w:val="20"/>
              </w:rPr>
            </w:pPr>
            <w:r>
              <w:rPr>
                <w:sz w:val="20"/>
                <w:szCs w:val="20"/>
              </w:rPr>
              <w:t>Start u</w:t>
            </w:r>
            <w:r w:rsidRPr="00F90A17">
              <w:rPr>
                <w:sz w:val="20"/>
                <w:szCs w:val="20"/>
              </w:rPr>
              <w:t>itvoeren pilots wijk</w:t>
            </w:r>
            <w:r>
              <w:rPr>
                <w:sz w:val="20"/>
                <w:szCs w:val="20"/>
              </w:rPr>
              <w:t>-</w:t>
            </w:r>
            <w:r w:rsidRPr="00F90A17">
              <w:rPr>
                <w:sz w:val="20"/>
                <w:szCs w:val="20"/>
              </w:rPr>
              <w:t>gerichte aanpak</w:t>
            </w:r>
          </w:p>
        </w:tc>
        <w:tc>
          <w:tcPr>
            <w:tcW w:w="2127" w:type="dxa"/>
            <w:shd w:val="clear" w:color="auto" w:fill="C5E0B3" w:themeFill="accent6" w:themeFillTint="66"/>
          </w:tcPr>
          <w:p w14:paraId="591A5C4B" w14:textId="6F0D5634" w:rsidR="00C6500F" w:rsidRDefault="00C6500F" w:rsidP="00C6500F">
            <w:pPr>
              <w:pStyle w:val="Lijstalinea"/>
              <w:numPr>
                <w:ilvl w:val="0"/>
                <w:numId w:val="32"/>
              </w:numPr>
              <w:ind w:left="176" w:hanging="142"/>
              <w:rPr>
                <w:sz w:val="20"/>
                <w:szCs w:val="20"/>
              </w:rPr>
            </w:pPr>
            <w:r>
              <w:rPr>
                <w:sz w:val="20"/>
                <w:szCs w:val="20"/>
              </w:rPr>
              <w:t>Gesprekken met ontwikkelaars van lopende projecten</w:t>
            </w:r>
          </w:p>
          <w:p w14:paraId="063847A2" w14:textId="02961AB5" w:rsidR="00C6500F" w:rsidRDefault="00C6500F" w:rsidP="00C6500F">
            <w:pPr>
              <w:pStyle w:val="Lijstalinea"/>
              <w:numPr>
                <w:ilvl w:val="0"/>
                <w:numId w:val="32"/>
              </w:numPr>
              <w:ind w:left="176" w:hanging="142"/>
              <w:rPr>
                <w:sz w:val="20"/>
                <w:szCs w:val="20"/>
              </w:rPr>
            </w:pPr>
            <w:r>
              <w:rPr>
                <w:sz w:val="20"/>
                <w:szCs w:val="20"/>
              </w:rPr>
              <w:t>Aanbesteding aardgasloos</w:t>
            </w:r>
          </w:p>
          <w:p w14:paraId="63538C4D" w14:textId="5129E44C" w:rsidR="00C6500F" w:rsidRPr="00DD4E68" w:rsidRDefault="00C6500F" w:rsidP="00C6500F">
            <w:pPr>
              <w:pStyle w:val="Lijstalinea"/>
              <w:numPr>
                <w:ilvl w:val="0"/>
                <w:numId w:val="32"/>
              </w:numPr>
              <w:ind w:left="176" w:hanging="142"/>
              <w:rPr>
                <w:sz w:val="20"/>
                <w:szCs w:val="20"/>
              </w:rPr>
            </w:pPr>
            <w:r>
              <w:rPr>
                <w:sz w:val="20"/>
                <w:szCs w:val="20"/>
              </w:rPr>
              <w:t>Beleid/bestemmingsplannen gasloze nieuwbouw</w:t>
            </w:r>
          </w:p>
        </w:tc>
      </w:tr>
      <w:tr w:rsidR="00C6500F" w14:paraId="66C8AD9F" w14:textId="201AB807" w:rsidTr="00C6500F">
        <w:tc>
          <w:tcPr>
            <w:tcW w:w="2968" w:type="dxa"/>
            <w:shd w:val="clear" w:color="auto" w:fill="DEEAF6" w:themeFill="accent1" w:themeFillTint="33"/>
          </w:tcPr>
          <w:p w14:paraId="316C97B3" w14:textId="7C7C832E" w:rsidR="00C6500F" w:rsidRDefault="00C6500F" w:rsidP="00C6500F">
            <w:pPr>
              <w:rPr>
                <w:sz w:val="20"/>
                <w:szCs w:val="20"/>
              </w:rPr>
            </w:pPr>
            <w:r>
              <w:rPr>
                <w:sz w:val="20"/>
                <w:szCs w:val="20"/>
              </w:rPr>
              <w:t>Eigen inzet + externe kosten</w:t>
            </w:r>
          </w:p>
        </w:tc>
        <w:tc>
          <w:tcPr>
            <w:tcW w:w="2162" w:type="dxa"/>
            <w:shd w:val="clear" w:color="auto" w:fill="C5E0B3" w:themeFill="accent6" w:themeFillTint="66"/>
          </w:tcPr>
          <w:p w14:paraId="2E0483F9" w14:textId="77777777" w:rsidR="00C6500F" w:rsidRDefault="00C6500F" w:rsidP="00C6500F">
            <w:pPr>
              <w:rPr>
                <w:sz w:val="20"/>
                <w:szCs w:val="20"/>
              </w:rPr>
            </w:pPr>
          </w:p>
        </w:tc>
        <w:tc>
          <w:tcPr>
            <w:tcW w:w="2163" w:type="dxa"/>
            <w:shd w:val="clear" w:color="auto" w:fill="C5E0B3" w:themeFill="accent6" w:themeFillTint="66"/>
          </w:tcPr>
          <w:p w14:paraId="7E47A80B" w14:textId="77777777" w:rsidR="00C6500F" w:rsidRDefault="00C6500F" w:rsidP="00C6500F">
            <w:pPr>
              <w:rPr>
                <w:sz w:val="20"/>
                <w:szCs w:val="20"/>
              </w:rPr>
            </w:pPr>
          </w:p>
        </w:tc>
        <w:tc>
          <w:tcPr>
            <w:tcW w:w="2162" w:type="dxa"/>
            <w:shd w:val="clear" w:color="auto" w:fill="C5E0B3" w:themeFill="accent6" w:themeFillTint="66"/>
          </w:tcPr>
          <w:p w14:paraId="1E069DDE" w14:textId="77777777" w:rsidR="00C6500F" w:rsidRDefault="00C6500F" w:rsidP="00C6500F">
            <w:pPr>
              <w:rPr>
                <w:sz w:val="20"/>
                <w:szCs w:val="20"/>
              </w:rPr>
            </w:pPr>
          </w:p>
        </w:tc>
        <w:tc>
          <w:tcPr>
            <w:tcW w:w="2447" w:type="dxa"/>
            <w:shd w:val="clear" w:color="auto" w:fill="C5E0B3" w:themeFill="accent6" w:themeFillTint="66"/>
          </w:tcPr>
          <w:p w14:paraId="5FE03F2A" w14:textId="77777777" w:rsidR="00C6500F" w:rsidRDefault="00C6500F" w:rsidP="00C6500F">
            <w:pPr>
              <w:rPr>
                <w:sz w:val="20"/>
                <w:szCs w:val="20"/>
              </w:rPr>
            </w:pPr>
          </w:p>
        </w:tc>
        <w:tc>
          <w:tcPr>
            <w:tcW w:w="2127" w:type="dxa"/>
            <w:shd w:val="clear" w:color="auto" w:fill="C5E0B3" w:themeFill="accent6" w:themeFillTint="66"/>
          </w:tcPr>
          <w:p w14:paraId="7EE30877" w14:textId="38B45220" w:rsidR="00C6500F" w:rsidRDefault="00C6500F" w:rsidP="00C6500F">
            <w:pPr>
              <w:rPr>
                <w:sz w:val="20"/>
                <w:szCs w:val="20"/>
              </w:rPr>
            </w:pPr>
          </w:p>
        </w:tc>
      </w:tr>
      <w:tr w:rsidR="00C6500F" w14:paraId="3BE8577F" w14:textId="3230748A" w:rsidTr="00C6500F">
        <w:tc>
          <w:tcPr>
            <w:tcW w:w="2968" w:type="dxa"/>
            <w:shd w:val="clear" w:color="auto" w:fill="DEEAF6" w:themeFill="accent1" w:themeFillTint="33"/>
          </w:tcPr>
          <w:p w14:paraId="3BB99849" w14:textId="77777777" w:rsidR="00C6500F" w:rsidRDefault="00C6500F" w:rsidP="00C6500F">
            <w:pPr>
              <w:rPr>
                <w:sz w:val="20"/>
                <w:szCs w:val="20"/>
              </w:rPr>
            </w:pPr>
            <w:r>
              <w:rPr>
                <w:sz w:val="20"/>
                <w:szCs w:val="20"/>
              </w:rPr>
              <w:t>Burgerinitiatieven</w:t>
            </w:r>
          </w:p>
        </w:tc>
        <w:tc>
          <w:tcPr>
            <w:tcW w:w="2162" w:type="dxa"/>
          </w:tcPr>
          <w:p w14:paraId="5A13F518" w14:textId="77777777" w:rsidR="00C6500F" w:rsidRDefault="00C6500F" w:rsidP="00C6500F">
            <w:pPr>
              <w:jc w:val="center"/>
              <w:rPr>
                <w:sz w:val="20"/>
                <w:szCs w:val="20"/>
              </w:rPr>
            </w:pPr>
          </w:p>
        </w:tc>
        <w:tc>
          <w:tcPr>
            <w:tcW w:w="2163" w:type="dxa"/>
          </w:tcPr>
          <w:p w14:paraId="4AAE8BFC" w14:textId="412C85E8" w:rsidR="00C6500F" w:rsidRDefault="00C6500F" w:rsidP="00C6500F">
            <w:pPr>
              <w:jc w:val="center"/>
              <w:rPr>
                <w:sz w:val="20"/>
                <w:szCs w:val="20"/>
              </w:rPr>
            </w:pPr>
            <w:r>
              <w:rPr>
                <w:sz w:val="20"/>
                <w:szCs w:val="20"/>
              </w:rPr>
              <w:t xml:space="preserve"> </w:t>
            </w:r>
          </w:p>
        </w:tc>
        <w:tc>
          <w:tcPr>
            <w:tcW w:w="2162" w:type="dxa"/>
          </w:tcPr>
          <w:p w14:paraId="253D1C76" w14:textId="1833DE1E" w:rsidR="00C6500F" w:rsidRDefault="00C6500F" w:rsidP="00C6500F">
            <w:pPr>
              <w:jc w:val="center"/>
              <w:rPr>
                <w:sz w:val="20"/>
                <w:szCs w:val="20"/>
              </w:rPr>
            </w:pPr>
            <w:r>
              <w:rPr>
                <w:sz w:val="20"/>
                <w:szCs w:val="20"/>
              </w:rPr>
              <w:t>B (Betrokken)</w:t>
            </w:r>
          </w:p>
        </w:tc>
        <w:tc>
          <w:tcPr>
            <w:tcW w:w="2447" w:type="dxa"/>
          </w:tcPr>
          <w:p w14:paraId="22591340" w14:textId="2E19EA9E" w:rsidR="00C6500F" w:rsidRDefault="00C6500F" w:rsidP="00C6500F">
            <w:pPr>
              <w:jc w:val="center"/>
              <w:rPr>
                <w:sz w:val="20"/>
                <w:szCs w:val="20"/>
              </w:rPr>
            </w:pPr>
            <w:r>
              <w:rPr>
                <w:sz w:val="20"/>
                <w:szCs w:val="20"/>
              </w:rPr>
              <w:t>S</w:t>
            </w:r>
          </w:p>
        </w:tc>
        <w:tc>
          <w:tcPr>
            <w:tcW w:w="2127" w:type="dxa"/>
          </w:tcPr>
          <w:p w14:paraId="3479B382" w14:textId="62EA7C7D" w:rsidR="00C6500F" w:rsidRDefault="00C6500F" w:rsidP="00C6500F">
            <w:pPr>
              <w:jc w:val="center"/>
              <w:rPr>
                <w:sz w:val="20"/>
                <w:szCs w:val="20"/>
              </w:rPr>
            </w:pPr>
          </w:p>
        </w:tc>
      </w:tr>
      <w:tr w:rsidR="00C6500F" w14:paraId="5D3ACC39" w14:textId="27B7DC8C" w:rsidTr="00C6500F">
        <w:tc>
          <w:tcPr>
            <w:tcW w:w="2968" w:type="dxa"/>
            <w:shd w:val="clear" w:color="auto" w:fill="DEEAF6" w:themeFill="accent1" w:themeFillTint="33"/>
          </w:tcPr>
          <w:p w14:paraId="5B7171BC" w14:textId="77777777" w:rsidR="00C6500F" w:rsidRDefault="00C6500F" w:rsidP="00C6500F">
            <w:pPr>
              <w:rPr>
                <w:sz w:val="20"/>
                <w:szCs w:val="20"/>
              </w:rPr>
            </w:pPr>
            <w:r>
              <w:rPr>
                <w:sz w:val="20"/>
                <w:szCs w:val="20"/>
              </w:rPr>
              <w:t>Duurzaamheidsfabriek</w:t>
            </w:r>
          </w:p>
        </w:tc>
        <w:tc>
          <w:tcPr>
            <w:tcW w:w="2162" w:type="dxa"/>
          </w:tcPr>
          <w:p w14:paraId="2A2527E5" w14:textId="77777777" w:rsidR="00C6500F" w:rsidRDefault="00C6500F" w:rsidP="00C6500F">
            <w:pPr>
              <w:jc w:val="center"/>
              <w:rPr>
                <w:sz w:val="20"/>
                <w:szCs w:val="20"/>
              </w:rPr>
            </w:pPr>
          </w:p>
        </w:tc>
        <w:tc>
          <w:tcPr>
            <w:tcW w:w="2163" w:type="dxa"/>
          </w:tcPr>
          <w:p w14:paraId="6E783390" w14:textId="70BB4987" w:rsidR="00C6500F" w:rsidRDefault="00C6500F" w:rsidP="00C6500F">
            <w:pPr>
              <w:jc w:val="center"/>
              <w:rPr>
                <w:sz w:val="20"/>
                <w:szCs w:val="20"/>
              </w:rPr>
            </w:pPr>
          </w:p>
        </w:tc>
        <w:tc>
          <w:tcPr>
            <w:tcW w:w="2162" w:type="dxa"/>
          </w:tcPr>
          <w:p w14:paraId="145EFE12" w14:textId="26DCAA50" w:rsidR="00C6500F" w:rsidRDefault="00C6500F" w:rsidP="00C6500F">
            <w:pPr>
              <w:jc w:val="center"/>
              <w:rPr>
                <w:sz w:val="20"/>
                <w:szCs w:val="20"/>
              </w:rPr>
            </w:pPr>
            <w:r>
              <w:rPr>
                <w:sz w:val="20"/>
                <w:szCs w:val="20"/>
              </w:rPr>
              <w:t>B</w:t>
            </w:r>
          </w:p>
        </w:tc>
        <w:tc>
          <w:tcPr>
            <w:tcW w:w="2447" w:type="dxa"/>
          </w:tcPr>
          <w:p w14:paraId="2E02C6E4" w14:textId="77777777" w:rsidR="00C6500F" w:rsidRDefault="00C6500F" w:rsidP="00C6500F">
            <w:pPr>
              <w:jc w:val="center"/>
              <w:rPr>
                <w:sz w:val="20"/>
                <w:szCs w:val="20"/>
              </w:rPr>
            </w:pPr>
          </w:p>
        </w:tc>
        <w:tc>
          <w:tcPr>
            <w:tcW w:w="2127" w:type="dxa"/>
          </w:tcPr>
          <w:p w14:paraId="1B45BB9A" w14:textId="7223DC9C" w:rsidR="00C6500F" w:rsidRDefault="00C6500F" w:rsidP="00C6500F">
            <w:pPr>
              <w:jc w:val="center"/>
              <w:rPr>
                <w:sz w:val="20"/>
                <w:szCs w:val="20"/>
              </w:rPr>
            </w:pPr>
          </w:p>
        </w:tc>
      </w:tr>
      <w:tr w:rsidR="00C6500F" w14:paraId="27BF6FA2" w14:textId="0B52B47B" w:rsidTr="00C6500F">
        <w:tc>
          <w:tcPr>
            <w:tcW w:w="2968" w:type="dxa"/>
            <w:shd w:val="clear" w:color="auto" w:fill="DEEAF6" w:themeFill="accent1" w:themeFillTint="33"/>
          </w:tcPr>
          <w:p w14:paraId="33B99946" w14:textId="77777777" w:rsidR="00C6500F" w:rsidRDefault="00C6500F" w:rsidP="00C6500F">
            <w:pPr>
              <w:rPr>
                <w:sz w:val="20"/>
                <w:szCs w:val="20"/>
              </w:rPr>
            </w:pPr>
            <w:r>
              <w:rPr>
                <w:sz w:val="20"/>
                <w:szCs w:val="20"/>
              </w:rPr>
              <w:t>Economic Development Board</w:t>
            </w:r>
          </w:p>
        </w:tc>
        <w:tc>
          <w:tcPr>
            <w:tcW w:w="2162" w:type="dxa"/>
          </w:tcPr>
          <w:p w14:paraId="7239E1DA" w14:textId="77777777" w:rsidR="00C6500F" w:rsidRDefault="00C6500F" w:rsidP="00C6500F">
            <w:pPr>
              <w:jc w:val="center"/>
              <w:rPr>
                <w:sz w:val="20"/>
                <w:szCs w:val="20"/>
              </w:rPr>
            </w:pPr>
          </w:p>
        </w:tc>
        <w:tc>
          <w:tcPr>
            <w:tcW w:w="2163" w:type="dxa"/>
          </w:tcPr>
          <w:p w14:paraId="319A56B7" w14:textId="5C00A352" w:rsidR="00C6500F" w:rsidRDefault="00C6500F" w:rsidP="00C6500F">
            <w:pPr>
              <w:jc w:val="center"/>
              <w:rPr>
                <w:sz w:val="20"/>
                <w:szCs w:val="20"/>
              </w:rPr>
            </w:pPr>
          </w:p>
        </w:tc>
        <w:tc>
          <w:tcPr>
            <w:tcW w:w="2162" w:type="dxa"/>
          </w:tcPr>
          <w:p w14:paraId="08FD8153" w14:textId="0EBCCA5F" w:rsidR="00C6500F" w:rsidRDefault="00C6500F" w:rsidP="00C6500F">
            <w:pPr>
              <w:jc w:val="center"/>
              <w:rPr>
                <w:sz w:val="20"/>
                <w:szCs w:val="20"/>
              </w:rPr>
            </w:pPr>
            <w:r>
              <w:rPr>
                <w:sz w:val="20"/>
                <w:szCs w:val="20"/>
              </w:rPr>
              <w:t>B</w:t>
            </w:r>
          </w:p>
        </w:tc>
        <w:tc>
          <w:tcPr>
            <w:tcW w:w="2447" w:type="dxa"/>
          </w:tcPr>
          <w:p w14:paraId="5C3F9B04" w14:textId="77777777" w:rsidR="00C6500F" w:rsidRDefault="00C6500F" w:rsidP="00C6500F">
            <w:pPr>
              <w:jc w:val="center"/>
              <w:rPr>
                <w:sz w:val="20"/>
                <w:szCs w:val="20"/>
              </w:rPr>
            </w:pPr>
          </w:p>
        </w:tc>
        <w:tc>
          <w:tcPr>
            <w:tcW w:w="2127" w:type="dxa"/>
          </w:tcPr>
          <w:p w14:paraId="005714A3" w14:textId="14EEF087" w:rsidR="00C6500F" w:rsidRDefault="00C6500F" w:rsidP="00C6500F">
            <w:pPr>
              <w:jc w:val="center"/>
              <w:rPr>
                <w:sz w:val="20"/>
                <w:szCs w:val="20"/>
              </w:rPr>
            </w:pPr>
          </w:p>
        </w:tc>
      </w:tr>
      <w:tr w:rsidR="00C6500F" w14:paraId="190C1B22" w14:textId="53CB9E5C" w:rsidTr="00C6500F">
        <w:tc>
          <w:tcPr>
            <w:tcW w:w="2968" w:type="dxa"/>
            <w:shd w:val="clear" w:color="auto" w:fill="DEEAF6" w:themeFill="accent1" w:themeFillTint="33"/>
          </w:tcPr>
          <w:p w14:paraId="762A5917" w14:textId="77777777" w:rsidR="00C6500F" w:rsidRDefault="00C6500F" w:rsidP="00C6500F">
            <w:pPr>
              <w:rPr>
                <w:sz w:val="20"/>
                <w:szCs w:val="20"/>
              </w:rPr>
            </w:pPr>
            <w:r>
              <w:rPr>
                <w:sz w:val="20"/>
                <w:szCs w:val="20"/>
              </w:rPr>
              <w:t>Energie Coöperatie Dordrecht</w:t>
            </w:r>
          </w:p>
        </w:tc>
        <w:tc>
          <w:tcPr>
            <w:tcW w:w="2162" w:type="dxa"/>
          </w:tcPr>
          <w:p w14:paraId="51A8BB45" w14:textId="77777777" w:rsidR="00C6500F" w:rsidRDefault="00C6500F" w:rsidP="00C6500F">
            <w:pPr>
              <w:jc w:val="center"/>
              <w:rPr>
                <w:sz w:val="20"/>
                <w:szCs w:val="20"/>
              </w:rPr>
            </w:pPr>
          </w:p>
        </w:tc>
        <w:tc>
          <w:tcPr>
            <w:tcW w:w="2163" w:type="dxa"/>
          </w:tcPr>
          <w:p w14:paraId="51251FE8" w14:textId="77777777" w:rsidR="00C6500F" w:rsidRDefault="00C6500F" w:rsidP="00C6500F">
            <w:pPr>
              <w:jc w:val="center"/>
              <w:rPr>
                <w:sz w:val="20"/>
                <w:szCs w:val="20"/>
              </w:rPr>
            </w:pPr>
          </w:p>
        </w:tc>
        <w:tc>
          <w:tcPr>
            <w:tcW w:w="2162" w:type="dxa"/>
          </w:tcPr>
          <w:p w14:paraId="1845D8F5" w14:textId="77777777" w:rsidR="00C6500F" w:rsidRDefault="00C6500F" w:rsidP="00C6500F">
            <w:pPr>
              <w:jc w:val="center"/>
              <w:rPr>
                <w:sz w:val="20"/>
                <w:szCs w:val="20"/>
              </w:rPr>
            </w:pPr>
          </w:p>
        </w:tc>
        <w:tc>
          <w:tcPr>
            <w:tcW w:w="2447" w:type="dxa"/>
          </w:tcPr>
          <w:p w14:paraId="78667227" w14:textId="334A771C" w:rsidR="00C6500F" w:rsidRDefault="00C6500F" w:rsidP="00C6500F">
            <w:pPr>
              <w:jc w:val="center"/>
              <w:rPr>
                <w:sz w:val="20"/>
                <w:szCs w:val="20"/>
              </w:rPr>
            </w:pPr>
            <w:r>
              <w:rPr>
                <w:sz w:val="20"/>
                <w:szCs w:val="20"/>
              </w:rPr>
              <w:t>S</w:t>
            </w:r>
          </w:p>
        </w:tc>
        <w:tc>
          <w:tcPr>
            <w:tcW w:w="2127" w:type="dxa"/>
          </w:tcPr>
          <w:p w14:paraId="4AA0E208" w14:textId="41637869" w:rsidR="00C6500F" w:rsidRDefault="00C6500F" w:rsidP="00C6500F">
            <w:pPr>
              <w:jc w:val="center"/>
              <w:rPr>
                <w:sz w:val="20"/>
                <w:szCs w:val="20"/>
              </w:rPr>
            </w:pPr>
          </w:p>
        </w:tc>
      </w:tr>
      <w:tr w:rsidR="00C6500F" w14:paraId="24828818" w14:textId="6789ABDF" w:rsidTr="00C6500F">
        <w:tc>
          <w:tcPr>
            <w:tcW w:w="2968" w:type="dxa"/>
            <w:shd w:val="clear" w:color="auto" w:fill="DEEAF6" w:themeFill="accent1" w:themeFillTint="33"/>
          </w:tcPr>
          <w:p w14:paraId="0079B31C" w14:textId="77777777" w:rsidR="00C6500F" w:rsidRDefault="00C6500F" w:rsidP="00C6500F">
            <w:pPr>
              <w:rPr>
                <w:sz w:val="20"/>
                <w:szCs w:val="20"/>
              </w:rPr>
            </w:pPr>
            <w:r>
              <w:rPr>
                <w:sz w:val="20"/>
                <w:szCs w:val="20"/>
              </w:rPr>
              <w:t>Gemeenten</w:t>
            </w:r>
          </w:p>
        </w:tc>
        <w:tc>
          <w:tcPr>
            <w:tcW w:w="2162" w:type="dxa"/>
          </w:tcPr>
          <w:p w14:paraId="57D8DEC9" w14:textId="3BFDA074" w:rsidR="00C6500F" w:rsidRDefault="00C6500F" w:rsidP="00C6500F">
            <w:pPr>
              <w:jc w:val="center"/>
              <w:rPr>
                <w:sz w:val="20"/>
                <w:szCs w:val="20"/>
              </w:rPr>
            </w:pPr>
            <w:r>
              <w:rPr>
                <w:sz w:val="20"/>
                <w:szCs w:val="20"/>
              </w:rPr>
              <w:t>S (Samenwerken)</w:t>
            </w:r>
          </w:p>
        </w:tc>
        <w:tc>
          <w:tcPr>
            <w:tcW w:w="2163" w:type="dxa"/>
          </w:tcPr>
          <w:p w14:paraId="12D46EE7" w14:textId="28DD04B3" w:rsidR="00C6500F" w:rsidRDefault="00C6500F" w:rsidP="00C6500F">
            <w:pPr>
              <w:jc w:val="center"/>
              <w:rPr>
                <w:sz w:val="20"/>
                <w:szCs w:val="20"/>
              </w:rPr>
            </w:pPr>
            <w:r>
              <w:rPr>
                <w:sz w:val="20"/>
                <w:szCs w:val="20"/>
              </w:rPr>
              <w:t>100 uur + € 5.000/g</w:t>
            </w:r>
          </w:p>
        </w:tc>
        <w:tc>
          <w:tcPr>
            <w:tcW w:w="2162" w:type="dxa"/>
          </w:tcPr>
          <w:p w14:paraId="7AAF618A" w14:textId="77777777" w:rsidR="00C6500F" w:rsidRDefault="00C6500F" w:rsidP="00C6500F">
            <w:pPr>
              <w:jc w:val="center"/>
              <w:rPr>
                <w:sz w:val="20"/>
                <w:szCs w:val="20"/>
              </w:rPr>
            </w:pPr>
            <w:r>
              <w:rPr>
                <w:sz w:val="20"/>
                <w:szCs w:val="20"/>
              </w:rPr>
              <w:t>S</w:t>
            </w:r>
          </w:p>
        </w:tc>
        <w:tc>
          <w:tcPr>
            <w:tcW w:w="2447" w:type="dxa"/>
          </w:tcPr>
          <w:p w14:paraId="7615C2D3" w14:textId="4AC83122" w:rsidR="00C6500F" w:rsidRDefault="00C6500F" w:rsidP="00C6500F">
            <w:pPr>
              <w:jc w:val="center"/>
              <w:rPr>
                <w:sz w:val="20"/>
                <w:szCs w:val="20"/>
              </w:rPr>
            </w:pPr>
            <w:r>
              <w:rPr>
                <w:sz w:val="20"/>
                <w:szCs w:val="20"/>
              </w:rPr>
              <w:t>T</w:t>
            </w:r>
          </w:p>
        </w:tc>
        <w:tc>
          <w:tcPr>
            <w:tcW w:w="2127" w:type="dxa"/>
          </w:tcPr>
          <w:p w14:paraId="353DF23B" w14:textId="7FB7A17C" w:rsidR="00C6500F" w:rsidRDefault="00C6500F" w:rsidP="00C6500F">
            <w:pPr>
              <w:jc w:val="center"/>
              <w:rPr>
                <w:sz w:val="20"/>
                <w:szCs w:val="20"/>
              </w:rPr>
            </w:pPr>
            <w:r>
              <w:rPr>
                <w:sz w:val="20"/>
                <w:szCs w:val="20"/>
              </w:rPr>
              <w:t>T (Trekker)</w:t>
            </w:r>
          </w:p>
        </w:tc>
      </w:tr>
      <w:tr w:rsidR="00C6500F" w14:paraId="395AEAB1" w14:textId="623B70E0" w:rsidTr="00C6500F">
        <w:tc>
          <w:tcPr>
            <w:tcW w:w="2968" w:type="dxa"/>
            <w:shd w:val="clear" w:color="auto" w:fill="DEEAF6" w:themeFill="accent1" w:themeFillTint="33"/>
          </w:tcPr>
          <w:p w14:paraId="3EABBF36" w14:textId="77777777" w:rsidR="00C6500F" w:rsidRDefault="00C6500F" w:rsidP="00C6500F">
            <w:pPr>
              <w:rPr>
                <w:sz w:val="20"/>
                <w:szCs w:val="20"/>
              </w:rPr>
            </w:pPr>
            <w:r>
              <w:rPr>
                <w:sz w:val="20"/>
                <w:szCs w:val="20"/>
              </w:rPr>
              <w:t>Greenhome</w:t>
            </w:r>
          </w:p>
        </w:tc>
        <w:tc>
          <w:tcPr>
            <w:tcW w:w="2162" w:type="dxa"/>
          </w:tcPr>
          <w:p w14:paraId="5DD340D3" w14:textId="77777777" w:rsidR="00C6500F" w:rsidRDefault="00C6500F" w:rsidP="00C6500F">
            <w:pPr>
              <w:jc w:val="center"/>
              <w:rPr>
                <w:sz w:val="20"/>
                <w:szCs w:val="20"/>
              </w:rPr>
            </w:pPr>
          </w:p>
        </w:tc>
        <w:tc>
          <w:tcPr>
            <w:tcW w:w="2163" w:type="dxa"/>
          </w:tcPr>
          <w:p w14:paraId="0C6AC010" w14:textId="1F86748E" w:rsidR="00C6500F" w:rsidRDefault="00C6500F" w:rsidP="00C6500F">
            <w:pPr>
              <w:jc w:val="center"/>
              <w:rPr>
                <w:sz w:val="20"/>
                <w:szCs w:val="20"/>
              </w:rPr>
            </w:pPr>
          </w:p>
        </w:tc>
        <w:tc>
          <w:tcPr>
            <w:tcW w:w="2162" w:type="dxa"/>
          </w:tcPr>
          <w:p w14:paraId="7656DE61" w14:textId="1DE61C2B" w:rsidR="00C6500F" w:rsidRDefault="00C6500F" w:rsidP="00C6500F">
            <w:pPr>
              <w:jc w:val="center"/>
              <w:rPr>
                <w:sz w:val="20"/>
                <w:szCs w:val="20"/>
              </w:rPr>
            </w:pPr>
            <w:r>
              <w:rPr>
                <w:sz w:val="20"/>
                <w:szCs w:val="20"/>
              </w:rPr>
              <w:t>B</w:t>
            </w:r>
          </w:p>
        </w:tc>
        <w:tc>
          <w:tcPr>
            <w:tcW w:w="2447" w:type="dxa"/>
          </w:tcPr>
          <w:p w14:paraId="1D2F51DD" w14:textId="569FC3DC" w:rsidR="00C6500F" w:rsidRDefault="00C6500F" w:rsidP="00C6500F">
            <w:pPr>
              <w:jc w:val="center"/>
              <w:rPr>
                <w:sz w:val="20"/>
                <w:szCs w:val="20"/>
              </w:rPr>
            </w:pPr>
            <w:r>
              <w:rPr>
                <w:sz w:val="20"/>
                <w:szCs w:val="20"/>
              </w:rPr>
              <w:t>B</w:t>
            </w:r>
          </w:p>
        </w:tc>
        <w:tc>
          <w:tcPr>
            <w:tcW w:w="2127" w:type="dxa"/>
          </w:tcPr>
          <w:p w14:paraId="7D9E34C2" w14:textId="1DAF5350" w:rsidR="00C6500F" w:rsidRDefault="00C6500F" w:rsidP="00C6500F">
            <w:pPr>
              <w:jc w:val="center"/>
              <w:rPr>
                <w:sz w:val="20"/>
                <w:szCs w:val="20"/>
              </w:rPr>
            </w:pPr>
          </w:p>
        </w:tc>
      </w:tr>
      <w:tr w:rsidR="00C6500F" w14:paraId="608F49D6" w14:textId="7328C7E3" w:rsidTr="00C6500F">
        <w:tc>
          <w:tcPr>
            <w:tcW w:w="2968" w:type="dxa"/>
            <w:shd w:val="clear" w:color="auto" w:fill="DEEAF6" w:themeFill="accent1" w:themeFillTint="33"/>
          </w:tcPr>
          <w:p w14:paraId="6FEA57A6" w14:textId="77777777" w:rsidR="00C6500F" w:rsidRDefault="00C6500F" w:rsidP="00C6500F">
            <w:pPr>
              <w:rPr>
                <w:sz w:val="20"/>
                <w:szCs w:val="20"/>
              </w:rPr>
            </w:pPr>
            <w:r>
              <w:rPr>
                <w:sz w:val="20"/>
                <w:szCs w:val="20"/>
              </w:rPr>
              <w:t>HVC</w:t>
            </w:r>
          </w:p>
        </w:tc>
        <w:tc>
          <w:tcPr>
            <w:tcW w:w="2162" w:type="dxa"/>
          </w:tcPr>
          <w:p w14:paraId="0C3162DC" w14:textId="77777777" w:rsidR="00C6500F" w:rsidRDefault="00C6500F" w:rsidP="00C6500F">
            <w:pPr>
              <w:jc w:val="center"/>
              <w:rPr>
                <w:sz w:val="20"/>
                <w:szCs w:val="20"/>
              </w:rPr>
            </w:pPr>
            <w:r>
              <w:rPr>
                <w:sz w:val="20"/>
                <w:szCs w:val="20"/>
              </w:rPr>
              <w:t>S</w:t>
            </w:r>
          </w:p>
        </w:tc>
        <w:tc>
          <w:tcPr>
            <w:tcW w:w="2163" w:type="dxa"/>
          </w:tcPr>
          <w:p w14:paraId="5DAA4698" w14:textId="64B8DA55" w:rsidR="00C6500F" w:rsidRDefault="00C6500F" w:rsidP="00C6500F">
            <w:pPr>
              <w:jc w:val="center"/>
              <w:rPr>
                <w:sz w:val="20"/>
                <w:szCs w:val="20"/>
              </w:rPr>
            </w:pPr>
            <w:r>
              <w:rPr>
                <w:sz w:val="20"/>
                <w:szCs w:val="20"/>
              </w:rPr>
              <w:t>0,5 fte</w:t>
            </w:r>
          </w:p>
        </w:tc>
        <w:tc>
          <w:tcPr>
            <w:tcW w:w="2162" w:type="dxa"/>
          </w:tcPr>
          <w:p w14:paraId="686329A8" w14:textId="77777777" w:rsidR="00C6500F" w:rsidRDefault="00C6500F" w:rsidP="00C6500F">
            <w:pPr>
              <w:jc w:val="center"/>
              <w:rPr>
                <w:sz w:val="20"/>
                <w:szCs w:val="20"/>
              </w:rPr>
            </w:pPr>
            <w:r>
              <w:rPr>
                <w:sz w:val="20"/>
                <w:szCs w:val="20"/>
              </w:rPr>
              <w:t>S</w:t>
            </w:r>
          </w:p>
        </w:tc>
        <w:tc>
          <w:tcPr>
            <w:tcW w:w="2447" w:type="dxa"/>
          </w:tcPr>
          <w:p w14:paraId="144EFC65" w14:textId="77777777" w:rsidR="00C6500F" w:rsidRDefault="00C6500F" w:rsidP="00C6500F">
            <w:pPr>
              <w:jc w:val="center"/>
              <w:rPr>
                <w:sz w:val="20"/>
                <w:szCs w:val="20"/>
              </w:rPr>
            </w:pPr>
          </w:p>
        </w:tc>
        <w:tc>
          <w:tcPr>
            <w:tcW w:w="2127" w:type="dxa"/>
          </w:tcPr>
          <w:p w14:paraId="3F41F636" w14:textId="4AF1A63E" w:rsidR="00C6500F" w:rsidRDefault="00C6500F" w:rsidP="00C6500F">
            <w:pPr>
              <w:jc w:val="center"/>
              <w:rPr>
                <w:sz w:val="20"/>
                <w:szCs w:val="20"/>
              </w:rPr>
            </w:pPr>
            <w:r>
              <w:rPr>
                <w:sz w:val="20"/>
                <w:szCs w:val="20"/>
              </w:rPr>
              <w:t>S</w:t>
            </w:r>
          </w:p>
        </w:tc>
      </w:tr>
      <w:tr w:rsidR="00C6500F" w14:paraId="05AE2F7F" w14:textId="753ADF6F" w:rsidTr="00C6500F">
        <w:tc>
          <w:tcPr>
            <w:tcW w:w="2968" w:type="dxa"/>
            <w:shd w:val="clear" w:color="auto" w:fill="DEEAF6" w:themeFill="accent1" w:themeFillTint="33"/>
          </w:tcPr>
          <w:p w14:paraId="741076DF" w14:textId="77777777" w:rsidR="00C6500F" w:rsidRDefault="00C6500F" w:rsidP="00C6500F">
            <w:pPr>
              <w:rPr>
                <w:sz w:val="20"/>
                <w:szCs w:val="20"/>
              </w:rPr>
            </w:pPr>
            <w:r>
              <w:rPr>
                <w:sz w:val="20"/>
                <w:szCs w:val="20"/>
              </w:rPr>
              <w:t>Huurdersraden</w:t>
            </w:r>
          </w:p>
        </w:tc>
        <w:tc>
          <w:tcPr>
            <w:tcW w:w="2162" w:type="dxa"/>
          </w:tcPr>
          <w:p w14:paraId="36AD4AF0" w14:textId="77777777" w:rsidR="00C6500F" w:rsidRDefault="00C6500F" w:rsidP="00C6500F">
            <w:pPr>
              <w:jc w:val="center"/>
              <w:rPr>
                <w:sz w:val="20"/>
                <w:szCs w:val="20"/>
              </w:rPr>
            </w:pPr>
          </w:p>
        </w:tc>
        <w:tc>
          <w:tcPr>
            <w:tcW w:w="2163" w:type="dxa"/>
          </w:tcPr>
          <w:p w14:paraId="3120B1D4" w14:textId="6419FF9A" w:rsidR="00C6500F" w:rsidRDefault="00C6500F" w:rsidP="00C6500F">
            <w:pPr>
              <w:jc w:val="center"/>
              <w:rPr>
                <w:sz w:val="20"/>
                <w:szCs w:val="20"/>
              </w:rPr>
            </w:pPr>
          </w:p>
        </w:tc>
        <w:tc>
          <w:tcPr>
            <w:tcW w:w="2162" w:type="dxa"/>
          </w:tcPr>
          <w:p w14:paraId="4E52E749" w14:textId="0CC350C0" w:rsidR="00C6500F" w:rsidRDefault="00C6500F" w:rsidP="00C6500F">
            <w:pPr>
              <w:jc w:val="center"/>
              <w:rPr>
                <w:sz w:val="20"/>
                <w:szCs w:val="20"/>
              </w:rPr>
            </w:pPr>
            <w:r>
              <w:rPr>
                <w:sz w:val="20"/>
                <w:szCs w:val="20"/>
              </w:rPr>
              <w:t>B</w:t>
            </w:r>
          </w:p>
        </w:tc>
        <w:tc>
          <w:tcPr>
            <w:tcW w:w="2447" w:type="dxa"/>
          </w:tcPr>
          <w:p w14:paraId="60060F1F" w14:textId="77777777" w:rsidR="00C6500F" w:rsidRDefault="00C6500F" w:rsidP="00C6500F">
            <w:pPr>
              <w:jc w:val="center"/>
              <w:rPr>
                <w:sz w:val="20"/>
                <w:szCs w:val="20"/>
              </w:rPr>
            </w:pPr>
          </w:p>
        </w:tc>
        <w:tc>
          <w:tcPr>
            <w:tcW w:w="2127" w:type="dxa"/>
          </w:tcPr>
          <w:p w14:paraId="5D7FAA1E" w14:textId="54401189" w:rsidR="00C6500F" w:rsidRDefault="00C6500F" w:rsidP="00C6500F">
            <w:pPr>
              <w:jc w:val="center"/>
              <w:rPr>
                <w:sz w:val="20"/>
                <w:szCs w:val="20"/>
              </w:rPr>
            </w:pPr>
          </w:p>
        </w:tc>
      </w:tr>
      <w:tr w:rsidR="00C6500F" w14:paraId="5D321F7C" w14:textId="3BD8D44B" w:rsidTr="00C6500F">
        <w:tc>
          <w:tcPr>
            <w:tcW w:w="2968" w:type="dxa"/>
            <w:shd w:val="clear" w:color="auto" w:fill="DEEAF6" w:themeFill="accent1" w:themeFillTint="33"/>
          </w:tcPr>
          <w:p w14:paraId="0660D283" w14:textId="77777777" w:rsidR="00C6500F" w:rsidRDefault="00C6500F" w:rsidP="00C6500F">
            <w:pPr>
              <w:rPr>
                <w:sz w:val="20"/>
                <w:szCs w:val="20"/>
              </w:rPr>
            </w:pPr>
            <w:r>
              <w:rPr>
                <w:sz w:val="20"/>
                <w:szCs w:val="20"/>
              </w:rPr>
              <w:t>Omgevingsdienst ZHZ</w:t>
            </w:r>
          </w:p>
        </w:tc>
        <w:tc>
          <w:tcPr>
            <w:tcW w:w="2162" w:type="dxa"/>
          </w:tcPr>
          <w:p w14:paraId="4B78A7FB" w14:textId="6F604DB3" w:rsidR="00C6500F" w:rsidRDefault="00C6500F" w:rsidP="00C6500F">
            <w:pPr>
              <w:jc w:val="center"/>
              <w:rPr>
                <w:sz w:val="20"/>
                <w:szCs w:val="20"/>
              </w:rPr>
            </w:pPr>
            <w:r>
              <w:rPr>
                <w:sz w:val="20"/>
                <w:szCs w:val="20"/>
              </w:rPr>
              <w:t>B</w:t>
            </w:r>
          </w:p>
        </w:tc>
        <w:tc>
          <w:tcPr>
            <w:tcW w:w="2163" w:type="dxa"/>
          </w:tcPr>
          <w:p w14:paraId="6ED13175" w14:textId="5C91BD8B" w:rsidR="00C6500F" w:rsidRDefault="00C6500F" w:rsidP="00C6500F">
            <w:pPr>
              <w:jc w:val="center"/>
              <w:rPr>
                <w:sz w:val="20"/>
                <w:szCs w:val="20"/>
              </w:rPr>
            </w:pPr>
            <w:r>
              <w:rPr>
                <w:sz w:val="20"/>
                <w:szCs w:val="20"/>
              </w:rPr>
              <w:t>B</w:t>
            </w:r>
          </w:p>
        </w:tc>
        <w:tc>
          <w:tcPr>
            <w:tcW w:w="2162" w:type="dxa"/>
          </w:tcPr>
          <w:p w14:paraId="6A633735" w14:textId="578C7970" w:rsidR="00C6500F" w:rsidRDefault="00C6500F" w:rsidP="00C6500F">
            <w:pPr>
              <w:jc w:val="center"/>
              <w:rPr>
                <w:sz w:val="20"/>
                <w:szCs w:val="20"/>
              </w:rPr>
            </w:pPr>
            <w:r>
              <w:rPr>
                <w:sz w:val="20"/>
                <w:szCs w:val="20"/>
              </w:rPr>
              <w:t>B</w:t>
            </w:r>
          </w:p>
        </w:tc>
        <w:tc>
          <w:tcPr>
            <w:tcW w:w="2447" w:type="dxa"/>
          </w:tcPr>
          <w:p w14:paraId="1BC696D5" w14:textId="2B6DBD28" w:rsidR="00C6500F" w:rsidRDefault="00C6500F" w:rsidP="00C6500F">
            <w:pPr>
              <w:jc w:val="center"/>
              <w:rPr>
                <w:sz w:val="20"/>
                <w:szCs w:val="20"/>
              </w:rPr>
            </w:pPr>
            <w:r>
              <w:rPr>
                <w:sz w:val="20"/>
                <w:szCs w:val="20"/>
              </w:rPr>
              <w:t>B</w:t>
            </w:r>
          </w:p>
        </w:tc>
        <w:tc>
          <w:tcPr>
            <w:tcW w:w="2127" w:type="dxa"/>
          </w:tcPr>
          <w:p w14:paraId="7B49E70F" w14:textId="0CBB65E4" w:rsidR="00C6500F" w:rsidRDefault="00C6500F" w:rsidP="00C6500F">
            <w:pPr>
              <w:jc w:val="center"/>
              <w:rPr>
                <w:sz w:val="20"/>
                <w:szCs w:val="20"/>
              </w:rPr>
            </w:pPr>
            <w:r>
              <w:rPr>
                <w:sz w:val="20"/>
                <w:szCs w:val="20"/>
              </w:rPr>
              <w:t>S</w:t>
            </w:r>
          </w:p>
        </w:tc>
      </w:tr>
      <w:tr w:rsidR="00C6500F" w14:paraId="2122FB3F" w14:textId="4333B5B8" w:rsidTr="00C6500F">
        <w:tc>
          <w:tcPr>
            <w:tcW w:w="2968" w:type="dxa"/>
            <w:shd w:val="clear" w:color="auto" w:fill="DEEAF6" w:themeFill="accent1" w:themeFillTint="33"/>
          </w:tcPr>
          <w:p w14:paraId="66EECDC2" w14:textId="77777777" w:rsidR="00C6500F" w:rsidRDefault="00C6500F" w:rsidP="00C6500F">
            <w:pPr>
              <w:rPr>
                <w:sz w:val="20"/>
                <w:szCs w:val="20"/>
              </w:rPr>
            </w:pPr>
            <w:r>
              <w:rPr>
                <w:sz w:val="20"/>
                <w:szCs w:val="20"/>
              </w:rPr>
              <w:t>Openbaar lichaam Drechtsteden</w:t>
            </w:r>
          </w:p>
        </w:tc>
        <w:tc>
          <w:tcPr>
            <w:tcW w:w="2162" w:type="dxa"/>
          </w:tcPr>
          <w:p w14:paraId="72587306" w14:textId="2BBF5785" w:rsidR="00C6500F" w:rsidRDefault="00C6500F" w:rsidP="00C6500F">
            <w:pPr>
              <w:jc w:val="center"/>
              <w:rPr>
                <w:sz w:val="20"/>
                <w:szCs w:val="20"/>
              </w:rPr>
            </w:pPr>
            <w:r>
              <w:rPr>
                <w:sz w:val="20"/>
                <w:szCs w:val="20"/>
              </w:rPr>
              <w:t>S</w:t>
            </w:r>
          </w:p>
        </w:tc>
        <w:tc>
          <w:tcPr>
            <w:tcW w:w="2163" w:type="dxa"/>
          </w:tcPr>
          <w:p w14:paraId="4641AE6E" w14:textId="5B5F2F29" w:rsidR="00C6500F" w:rsidRDefault="00C6500F" w:rsidP="00C6500F">
            <w:pPr>
              <w:jc w:val="center"/>
              <w:rPr>
                <w:sz w:val="20"/>
                <w:szCs w:val="20"/>
              </w:rPr>
            </w:pPr>
          </w:p>
        </w:tc>
        <w:tc>
          <w:tcPr>
            <w:tcW w:w="2162" w:type="dxa"/>
          </w:tcPr>
          <w:p w14:paraId="60CD9889" w14:textId="77777777" w:rsidR="00C6500F" w:rsidRDefault="00C6500F" w:rsidP="00C6500F">
            <w:pPr>
              <w:jc w:val="center"/>
              <w:rPr>
                <w:sz w:val="20"/>
                <w:szCs w:val="20"/>
              </w:rPr>
            </w:pPr>
            <w:r>
              <w:rPr>
                <w:sz w:val="20"/>
                <w:szCs w:val="20"/>
              </w:rPr>
              <w:t>S</w:t>
            </w:r>
          </w:p>
        </w:tc>
        <w:tc>
          <w:tcPr>
            <w:tcW w:w="2447" w:type="dxa"/>
          </w:tcPr>
          <w:p w14:paraId="6EB4B869" w14:textId="77777777" w:rsidR="00C6500F" w:rsidRDefault="00C6500F" w:rsidP="00C6500F">
            <w:pPr>
              <w:jc w:val="center"/>
              <w:rPr>
                <w:sz w:val="20"/>
                <w:szCs w:val="20"/>
              </w:rPr>
            </w:pPr>
          </w:p>
        </w:tc>
        <w:tc>
          <w:tcPr>
            <w:tcW w:w="2127" w:type="dxa"/>
          </w:tcPr>
          <w:p w14:paraId="4A61B329" w14:textId="2378D880" w:rsidR="00C6500F" w:rsidRDefault="00C6500F" w:rsidP="00C6500F">
            <w:pPr>
              <w:jc w:val="center"/>
              <w:rPr>
                <w:sz w:val="20"/>
                <w:szCs w:val="20"/>
              </w:rPr>
            </w:pPr>
          </w:p>
        </w:tc>
      </w:tr>
      <w:tr w:rsidR="00C6500F" w14:paraId="583A41FB" w14:textId="714404D5" w:rsidTr="00C6500F">
        <w:tc>
          <w:tcPr>
            <w:tcW w:w="2968" w:type="dxa"/>
            <w:shd w:val="clear" w:color="auto" w:fill="DEEAF6" w:themeFill="accent1" w:themeFillTint="33"/>
          </w:tcPr>
          <w:p w14:paraId="560D6113" w14:textId="77777777" w:rsidR="00C6500F" w:rsidRDefault="00C6500F" w:rsidP="00C6500F">
            <w:pPr>
              <w:rPr>
                <w:sz w:val="20"/>
                <w:szCs w:val="20"/>
              </w:rPr>
            </w:pPr>
            <w:r>
              <w:rPr>
                <w:sz w:val="20"/>
                <w:szCs w:val="20"/>
              </w:rPr>
              <w:t>Provincie Zuid-Holland</w:t>
            </w:r>
          </w:p>
        </w:tc>
        <w:tc>
          <w:tcPr>
            <w:tcW w:w="2162" w:type="dxa"/>
          </w:tcPr>
          <w:p w14:paraId="5A51F0CA" w14:textId="77777777" w:rsidR="00C6500F" w:rsidRDefault="00C6500F" w:rsidP="00C6500F">
            <w:pPr>
              <w:jc w:val="center"/>
              <w:rPr>
                <w:sz w:val="20"/>
                <w:szCs w:val="20"/>
              </w:rPr>
            </w:pPr>
            <w:r>
              <w:rPr>
                <w:sz w:val="20"/>
                <w:szCs w:val="20"/>
              </w:rPr>
              <w:t>S</w:t>
            </w:r>
          </w:p>
        </w:tc>
        <w:tc>
          <w:tcPr>
            <w:tcW w:w="2163" w:type="dxa"/>
          </w:tcPr>
          <w:p w14:paraId="148F5BE3" w14:textId="71982951" w:rsidR="00C6500F" w:rsidRDefault="00C6500F" w:rsidP="00C6500F">
            <w:pPr>
              <w:jc w:val="center"/>
              <w:rPr>
                <w:sz w:val="20"/>
                <w:szCs w:val="20"/>
              </w:rPr>
            </w:pPr>
            <w:r>
              <w:rPr>
                <w:sz w:val="20"/>
                <w:szCs w:val="20"/>
              </w:rPr>
              <w:t>0,1 fte + € 35.000</w:t>
            </w:r>
          </w:p>
        </w:tc>
        <w:tc>
          <w:tcPr>
            <w:tcW w:w="2162" w:type="dxa"/>
          </w:tcPr>
          <w:p w14:paraId="5AC4D986" w14:textId="77777777" w:rsidR="00C6500F" w:rsidRDefault="00C6500F" w:rsidP="00C6500F">
            <w:pPr>
              <w:jc w:val="center"/>
              <w:rPr>
                <w:sz w:val="20"/>
                <w:szCs w:val="20"/>
              </w:rPr>
            </w:pPr>
            <w:r>
              <w:rPr>
                <w:sz w:val="20"/>
                <w:szCs w:val="20"/>
              </w:rPr>
              <w:t>S</w:t>
            </w:r>
          </w:p>
        </w:tc>
        <w:tc>
          <w:tcPr>
            <w:tcW w:w="2447" w:type="dxa"/>
          </w:tcPr>
          <w:p w14:paraId="55F8A5A1" w14:textId="2BFE7B87" w:rsidR="00C6500F" w:rsidRDefault="00C6500F" w:rsidP="00C6500F">
            <w:pPr>
              <w:jc w:val="center"/>
              <w:rPr>
                <w:sz w:val="20"/>
                <w:szCs w:val="20"/>
              </w:rPr>
            </w:pPr>
            <w:r>
              <w:rPr>
                <w:sz w:val="20"/>
                <w:szCs w:val="20"/>
              </w:rPr>
              <w:t>S, € 100.000</w:t>
            </w:r>
          </w:p>
        </w:tc>
        <w:tc>
          <w:tcPr>
            <w:tcW w:w="2127" w:type="dxa"/>
          </w:tcPr>
          <w:p w14:paraId="4CD9BD26" w14:textId="6FA282A5" w:rsidR="00C6500F" w:rsidRDefault="00C6500F" w:rsidP="00C6500F">
            <w:pPr>
              <w:jc w:val="center"/>
              <w:rPr>
                <w:sz w:val="20"/>
                <w:szCs w:val="20"/>
              </w:rPr>
            </w:pPr>
            <w:r>
              <w:rPr>
                <w:sz w:val="20"/>
                <w:szCs w:val="20"/>
              </w:rPr>
              <w:t>S</w:t>
            </w:r>
          </w:p>
        </w:tc>
      </w:tr>
      <w:tr w:rsidR="00C6500F" w14:paraId="7E71B7B8" w14:textId="4707E4FF" w:rsidTr="00C6500F">
        <w:tc>
          <w:tcPr>
            <w:tcW w:w="2968" w:type="dxa"/>
            <w:shd w:val="clear" w:color="auto" w:fill="DEEAF6" w:themeFill="accent1" w:themeFillTint="33"/>
          </w:tcPr>
          <w:p w14:paraId="4E021898" w14:textId="77777777" w:rsidR="00C6500F" w:rsidRDefault="00C6500F" w:rsidP="00C6500F">
            <w:pPr>
              <w:rPr>
                <w:sz w:val="20"/>
                <w:szCs w:val="20"/>
              </w:rPr>
            </w:pPr>
            <w:r>
              <w:rPr>
                <w:sz w:val="20"/>
                <w:szCs w:val="20"/>
              </w:rPr>
              <w:t>Rabobank</w:t>
            </w:r>
          </w:p>
        </w:tc>
        <w:tc>
          <w:tcPr>
            <w:tcW w:w="2162" w:type="dxa"/>
          </w:tcPr>
          <w:p w14:paraId="417653F6" w14:textId="77777777" w:rsidR="00C6500F" w:rsidRDefault="00C6500F" w:rsidP="00C6500F">
            <w:pPr>
              <w:jc w:val="center"/>
              <w:rPr>
                <w:sz w:val="20"/>
                <w:szCs w:val="20"/>
              </w:rPr>
            </w:pPr>
          </w:p>
        </w:tc>
        <w:tc>
          <w:tcPr>
            <w:tcW w:w="2163" w:type="dxa"/>
          </w:tcPr>
          <w:p w14:paraId="737FEEEA" w14:textId="6DA10BD0" w:rsidR="00C6500F" w:rsidRDefault="00C6500F" w:rsidP="00C6500F">
            <w:pPr>
              <w:jc w:val="center"/>
              <w:rPr>
                <w:sz w:val="20"/>
                <w:szCs w:val="20"/>
              </w:rPr>
            </w:pPr>
          </w:p>
        </w:tc>
        <w:tc>
          <w:tcPr>
            <w:tcW w:w="2162" w:type="dxa"/>
          </w:tcPr>
          <w:p w14:paraId="0DFD6C17" w14:textId="15573ECB" w:rsidR="00C6500F" w:rsidRDefault="00C6500F" w:rsidP="00C6500F">
            <w:pPr>
              <w:jc w:val="center"/>
              <w:rPr>
                <w:sz w:val="20"/>
                <w:szCs w:val="20"/>
              </w:rPr>
            </w:pPr>
            <w:r>
              <w:rPr>
                <w:sz w:val="20"/>
                <w:szCs w:val="20"/>
              </w:rPr>
              <w:t>B</w:t>
            </w:r>
          </w:p>
        </w:tc>
        <w:tc>
          <w:tcPr>
            <w:tcW w:w="2447" w:type="dxa"/>
          </w:tcPr>
          <w:p w14:paraId="24A2C52D" w14:textId="5CD5B545" w:rsidR="00C6500F" w:rsidRDefault="00C6500F" w:rsidP="00C6500F">
            <w:pPr>
              <w:jc w:val="center"/>
              <w:rPr>
                <w:sz w:val="20"/>
                <w:szCs w:val="20"/>
              </w:rPr>
            </w:pPr>
            <w:r>
              <w:rPr>
                <w:sz w:val="20"/>
                <w:szCs w:val="20"/>
              </w:rPr>
              <w:t>B</w:t>
            </w:r>
          </w:p>
        </w:tc>
        <w:tc>
          <w:tcPr>
            <w:tcW w:w="2127" w:type="dxa"/>
          </w:tcPr>
          <w:p w14:paraId="4E28632E" w14:textId="309BB9B0" w:rsidR="00C6500F" w:rsidRDefault="00C6500F" w:rsidP="00C6500F">
            <w:pPr>
              <w:jc w:val="center"/>
              <w:rPr>
                <w:sz w:val="20"/>
                <w:szCs w:val="20"/>
              </w:rPr>
            </w:pPr>
          </w:p>
        </w:tc>
      </w:tr>
      <w:tr w:rsidR="00C6500F" w14:paraId="11F83F25" w14:textId="4544517C" w:rsidTr="00C6500F">
        <w:tc>
          <w:tcPr>
            <w:tcW w:w="2968" w:type="dxa"/>
            <w:shd w:val="clear" w:color="auto" w:fill="DEEAF6" w:themeFill="accent1" w:themeFillTint="33"/>
          </w:tcPr>
          <w:p w14:paraId="6BA21024" w14:textId="77777777" w:rsidR="00C6500F" w:rsidRDefault="00C6500F" w:rsidP="00C6500F">
            <w:pPr>
              <w:rPr>
                <w:sz w:val="20"/>
                <w:szCs w:val="20"/>
              </w:rPr>
            </w:pPr>
            <w:r>
              <w:rPr>
                <w:sz w:val="20"/>
                <w:szCs w:val="20"/>
              </w:rPr>
              <w:t>Stedin Netbeheer</w:t>
            </w:r>
          </w:p>
        </w:tc>
        <w:tc>
          <w:tcPr>
            <w:tcW w:w="2162" w:type="dxa"/>
          </w:tcPr>
          <w:p w14:paraId="4352307C" w14:textId="77777777" w:rsidR="00C6500F" w:rsidRDefault="00C6500F" w:rsidP="00C6500F">
            <w:pPr>
              <w:jc w:val="center"/>
              <w:rPr>
                <w:sz w:val="20"/>
                <w:szCs w:val="20"/>
              </w:rPr>
            </w:pPr>
            <w:r>
              <w:rPr>
                <w:sz w:val="20"/>
                <w:szCs w:val="20"/>
              </w:rPr>
              <w:t>S</w:t>
            </w:r>
          </w:p>
        </w:tc>
        <w:tc>
          <w:tcPr>
            <w:tcW w:w="2163" w:type="dxa"/>
          </w:tcPr>
          <w:p w14:paraId="431AE52E" w14:textId="4CC873B7" w:rsidR="00C6500F" w:rsidRDefault="00C6500F" w:rsidP="00C6500F">
            <w:pPr>
              <w:jc w:val="center"/>
              <w:rPr>
                <w:sz w:val="20"/>
                <w:szCs w:val="20"/>
              </w:rPr>
            </w:pPr>
            <w:r>
              <w:rPr>
                <w:sz w:val="20"/>
                <w:szCs w:val="20"/>
              </w:rPr>
              <w:t>0,5 fte + € 3.000</w:t>
            </w:r>
          </w:p>
        </w:tc>
        <w:tc>
          <w:tcPr>
            <w:tcW w:w="2162" w:type="dxa"/>
          </w:tcPr>
          <w:p w14:paraId="79D6F145" w14:textId="77777777" w:rsidR="00C6500F" w:rsidRDefault="00C6500F" w:rsidP="00C6500F">
            <w:pPr>
              <w:jc w:val="center"/>
              <w:rPr>
                <w:sz w:val="20"/>
                <w:szCs w:val="20"/>
              </w:rPr>
            </w:pPr>
            <w:r>
              <w:rPr>
                <w:sz w:val="20"/>
                <w:szCs w:val="20"/>
              </w:rPr>
              <w:t>S</w:t>
            </w:r>
          </w:p>
        </w:tc>
        <w:tc>
          <w:tcPr>
            <w:tcW w:w="2447" w:type="dxa"/>
          </w:tcPr>
          <w:p w14:paraId="427BD992" w14:textId="77777777" w:rsidR="00C6500F" w:rsidRDefault="00C6500F" w:rsidP="00C6500F">
            <w:pPr>
              <w:jc w:val="center"/>
              <w:rPr>
                <w:sz w:val="20"/>
                <w:szCs w:val="20"/>
              </w:rPr>
            </w:pPr>
          </w:p>
        </w:tc>
        <w:tc>
          <w:tcPr>
            <w:tcW w:w="2127" w:type="dxa"/>
          </w:tcPr>
          <w:p w14:paraId="45F2E2EC" w14:textId="73607DF9" w:rsidR="00C6500F" w:rsidRDefault="00C6500F" w:rsidP="00C6500F">
            <w:pPr>
              <w:jc w:val="center"/>
              <w:rPr>
                <w:sz w:val="20"/>
                <w:szCs w:val="20"/>
              </w:rPr>
            </w:pPr>
            <w:r>
              <w:rPr>
                <w:sz w:val="20"/>
                <w:szCs w:val="20"/>
              </w:rPr>
              <w:t>S</w:t>
            </w:r>
          </w:p>
        </w:tc>
      </w:tr>
      <w:tr w:rsidR="00C6500F" w14:paraId="721519CE" w14:textId="60BA8C82" w:rsidTr="00C6500F">
        <w:tc>
          <w:tcPr>
            <w:tcW w:w="2968" w:type="dxa"/>
            <w:shd w:val="clear" w:color="auto" w:fill="DEEAF6" w:themeFill="accent1" w:themeFillTint="33"/>
          </w:tcPr>
          <w:p w14:paraId="7B9B25E3" w14:textId="77777777" w:rsidR="00C6500F" w:rsidRDefault="00C6500F" w:rsidP="00C6500F">
            <w:pPr>
              <w:rPr>
                <w:sz w:val="20"/>
                <w:szCs w:val="20"/>
              </w:rPr>
            </w:pPr>
            <w:r>
              <w:rPr>
                <w:sz w:val="20"/>
                <w:szCs w:val="20"/>
              </w:rPr>
              <w:t>Waterschappen</w:t>
            </w:r>
          </w:p>
        </w:tc>
        <w:tc>
          <w:tcPr>
            <w:tcW w:w="2162" w:type="dxa"/>
          </w:tcPr>
          <w:p w14:paraId="0A095F31" w14:textId="77777777" w:rsidR="00C6500F" w:rsidRDefault="00C6500F" w:rsidP="00C6500F">
            <w:pPr>
              <w:jc w:val="center"/>
              <w:rPr>
                <w:sz w:val="20"/>
                <w:szCs w:val="20"/>
              </w:rPr>
            </w:pPr>
          </w:p>
        </w:tc>
        <w:tc>
          <w:tcPr>
            <w:tcW w:w="2163" w:type="dxa"/>
          </w:tcPr>
          <w:p w14:paraId="249599AB" w14:textId="77777777" w:rsidR="00C6500F" w:rsidRDefault="00C6500F" w:rsidP="00C6500F">
            <w:pPr>
              <w:jc w:val="center"/>
              <w:rPr>
                <w:sz w:val="20"/>
                <w:szCs w:val="20"/>
              </w:rPr>
            </w:pPr>
          </w:p>
        </w:tc>
        <w:tc>
          <w:tcPr>
            <w:tcW w:w="2162" w:type="dxa"/>
          </w:tcPr>
          <w:p w14:paraId="1A34F7CF" w14:textId="77777777" w:rsidR="00C6500F" w:rsidRDefault="00C6500F" w:rsidP="00C6500F">
            <w:pPr>
              <w:jc w:val="center"/>
              <w:rPr>
                <w:sz w:val="20"/>
                <w:szCs w:val="20"/>
              </w:rPr>
            </w:pPr>
          </w:p>
        </w:tc>
        <w:tc>
          <w:tcPr>
            <w:tcW w:w="2447" w:type="dxa"/>
          </w:tcPr>
          <w:p w14:paraId="24EC3E2B" w14:textId="77777777" w:rsidR="00C6500F" w:rsidRDefault="00C6500F" w:rsidP="00C6500F">
            <w:pPr>
              <w:jc w:val="center"/>
              <w:rPr>
                <w:sz w:val="20"/>
                <w:szCs w:val="20"/>
              </w:rPr>
            </w:pPr>
          </w:p>
        </w:tc>
        <w:tc>
          <w:tcPr>
            <w:tcW w:w="2127" w:type="dxa"/>
          </w:tcPr>
          <w:p w14:paraId="7D138CFF" w14:textId="066D275B" w:rsidR="00C6500F" w:rsidRDefault="00C6500F" w:rsidP="00C6500F">
            <w:pPr>
              <w:jc w:val="center"/>
              <w:rPr>
                <w:sz w:val="20"/>
                <w:szCs w:val="20"/>
              </w:rPr>
            </w:pPr>
          </w:p>
        </w:tc>
      </w:tr>
      <w:tr w:rsidR="00C6500F" w14:paraId="4A0E34FA" w14:textId="62E40379" w:rsidTr="00C6500F">
        <w:tc>
          <w:tcPr>
            <w:tcW w:w="2968" w:type="dxa"/>
            <w:shd w:val="clear" w:color="auto" w:fill="DEEAF6" w:themeFill="accent1" w:themeFillTint="33"/>
          </w:tcPr>
          <w:p w14:paraId="2E8BE7C0" w14:textId="77777777" w:rsidR="00C6500F" w:rsidRDefault="00C6500F" w:rsidP="00C6500F">
            <w:pPr>
              <w:rPr>
                <w:sz w:val="20"/>
                <w:szCs w:val="20"/>
              </w:rPr>
            </w:pPr>
            <w:r>
              <w:rPr>
                <w:sz w:val="20"/>
                <w:szCs w:val="20"/>
              </w:rPr>
              <w:t>Werkgevers Drechtsteden</w:t>
            </w:r>
          </w:p>
        </w:tc>
        <w:tc>
          <w:tcPr>
            <w:tcW w:w="2162" w:type="dxa"/>
          </w:tcPr>
          <w:p w14:paraId="48468A97" w14:textId="77777777" w:rsidR="00C6500F" w:rsidRDefault="00C6500F" w:rsidP="00C6500F">
            <w:pPr>
              <w:jc w:val="center"/>
              <w:rPr>
                <w:sz w:val="20"/>
                <w:szCs w:val="20"/>
              </w:rPr>
            </w:pPr>
          </w:p>
        </w:tc>
        <w:tc>
          <w:tcPr>
            <w:tcW w:w="2163" w:type="dxa"/>
          </w:tcPr>
          <w:p w14:paraId="553F9487" w14:textId="564F152F" w:rsidR="00C6500F" w:rsidRDefault="00C6500F" w:rsidP="00C6500F">
            <w:pPr>
              <w:jc w:val="center"/>
              <w:rPr>
                <w:sz w:val="20"/>
                <w:szCs w:val="20"/>
              </w:rPr>
            </w:pPr>
          </w:p>
        </w:tc>
        <w:tc>
          <w:tcPr>
            <w:tcW w:w="2162" w:type="dxa"/>
          </w:tcPr>
          <w:p w14:paraId="0331D870" w14:textId="4FEF473A" w:rsidR="00C6500F" w:rsidRDefault="00C6500F" w:rsidP="00C6500F">
            <w:pPr>
              <w:jc w:val="center"/>
              <w:rPr>
                <w:sz w:val="20"/>
                <w:szCs w:val="20"/>
              </w:rPr>
            </w:pPr>
            <w:r>
              <w:rPr>
                <w:sz w:val="20"/>
                <w:szCs w:val="20"/>
              </w:rPr>
              <w:t>B</w:t>
            </w:r>
          </w:p>
        </w:tc>
        <w:tc>
          <w:tcPr>
            <w:tcW w:w="2447" w:type="dxa"/>
          </w:tcPr>
          <w:p w14:paraId="71EB0E12" w14:textId="77777777" w:rsidR="00C6500F" w:rsidRDefault="00C6500F" w:rsidP="00C6500F">
            <w:pPr>
              <w:jc w:val="center"/>
              <w:rPr>
                <w:sz w:val="20"/>
                <w:szCs w:val="20"/>
              </w:rPr>
            </w:pPr>
          </w:p>
        </w:tc>
        <w:tc>
          <w:tcPr>
            <w:tcW w:w="2127" w:type="dxa"/>
          </w:tcPr>
          <w:p w14:paraId="2A48E88D" w14:textId="160C60EB" w:rsidR="00C6500F" w:rsidRDefault="00C6500F" w:rsidP="00C6500F">
            <w:pPr>
              <w:jc w:val="center"/>
              <w:rPr>
                <w:sz w:val="20"/>
                <w:szCs w:val="20"/>
              </w:rPr>
            </w:pPr>
          </w:p>
        </w:tc>
      </w:tr>
      <w:tr w:rsidR="00C6500F" w14:paraId="662D0F97" w14:textId="4BE8345C" w:rsidTr="00C6500F">
        <w:tc>
          <w:tcPr>
            <w:tcW w:w="2968" w:type="dxa"/>
            <w:shd w:val="clear" w:color="auto" w:fill="DEEAF6" w:themeFill="accent1" w:themeFillTint="33"/>
          </w:tcPr>
          <w:p w14:paraId="1E133DCE" w14:textId="77777777" w:rsidR="00C6500F" w:rsidRDefault="00C6500F" w:rsidP="00C6500F">
            <w:pPr>
              <w:rPr>
                <w:sz w:val="20"/>
                <w:szCs w:val="20"/>
              </w:rPr>
            </w:pPr>
            <w:r>
              <w:rPr>
                <w:sz w:val="20"/>
                <w:szCs w:val="20"/>
              </w:rPr>
              <w:t>Woningstichtingen</w:t>
            </w:r>
          </w:p>
        </w:tc>
        <w:tc>
          <w:tcPr>
            <w:tcW w:w="2162" w:type="dxa"/>
          </w:tcPr>
          <w:p w14:paraId="6336B949" w14:textId="77777777" w:rsidR="00C6500F" w:rsidRDefault="00C6500F" w:rsidP="00C6500F">
            <w:pPr>
              <w:jc w:val="center"/>
              <w:rPr>
                <w:sz w:val="20"/>
                <w:szCs w:val="20"/>
              </w:rPr>
            </w:pPr>
            <w:r>
              <w:rPr>
                <w:sz w:val="20"/>
                <w:szCs w:val="20"/>
              </w:rPr>
              <w:t>S</w:t>
            </w:r>
          </w:p>
        </w:tc>
        <w:tc>
          <w:tcPr>
            <w:tcW w:w="2163" w:type="dxa"/>
          </w:tcPr>
          <w:p w14:paraId="535A83A3" w14:textId="0CB3F0CA" w:rsidR="00C6500F" w:rsidRDefault="00C6500F" w:rsidP="00C6500F">
            <w:pPr>
              <w:jc w:val="center"/>
              <w:rPr>
                <w:sz w:val="20"/>
                <w:szCs w:val="20"/>
              </w:rPr>
            </w:pPr>
            <w:r>
              <w:rPr>
                <w:sz w:val="20"/>
                <w:szCs w:val="20"/>
              </w:rPr>
              <w:t>75 uur + €3.000/ws</w:t>
            </w:r>
          </w:p>
        </w:tc>
        <w:tc>
          <w:tcPr>
            <w:tcW w:w="2162" w:type="dxa"/>
          </w:tcPr>
          <w:p w14:paraId="5278EEB0" w14:textId="77777777" w:rsidR="00C6500F" w:rsidRDefault="00C6500F" w:rsidP="00C6500F">
            <w:pPr>
              <w:jc w:val="center"/>
              <w:rPr>
                <w:sz w:val="20"/>
                <w:szCs w:val="20"/>
              </w:rPr>
            </w:pPr>
            <w:r>
              <w:rPr>
                <w:sz w:val="20"/>
                <w:szCs w:val="20"/>
              </w:rPr>
              <w:t>S</w:t>
            </w:r>
          </w:p>
        </w:tc>
        <w:tc>
          <w:tcPr>
            <w:tcW w:w="2447" w:type="dxa"/>
          </w:tcPr>
          <w:p w14:paraId="2ED42DE0" w14:textId="0D97FFFF" w:rsidR="00C6500F" w:rsidRDefault="00C6500F" w:rsidP="00C6500F">
            <w:pPr>
              <w:jc w:val="center"/>
              <w:rPr>
                <w:sz w:val="20"/>
                <w:szCs w:val="20"/>
              </w:rPr>
            </w:pPr>
            <w:r>
              <w:rPr>
                <w:sz w:val="20"/>
                <w:szCs w:val="20"/>
              </w:rPr>
              <w:t>B</w:t>
            </w:r>
          </w:p>
        </w:tc>
        <w:tc>
          <w:tcPr>
            <w:tcW w:w="2127" w:type="dxa"/>
          </w:tcPr>
          <w:p w14:paraId="0469B40D" w14:textId="2EDF6ADA" w:rsidR="00C6500F" w:rsidRDefault="00C6500F" w:rsidP="00C6500F">
            <w:pPr>
              <w:jc w:val="center"/>
              <w:rPr>
                <w:sz w:val="20"/>
                <w:szCs w:val="20"/>
              </w:rPr>
            </w:pPr>
          </w:p>
        </w:tc>
      </w:tr>
      <w:tr w:rsidR="00C6500F" w14:paraId="43D4D7F1" w14:textId="3D5A139D" w:rsidTr="00C6500F">
        <w:trPr>
          <w:trHeight w:val="303"/>
        </w:trPr>
        <w:tc>
          <w:tcPr>
            <w:tcW w:w="2968" w:type="dxa"/>
            <w:shd w:val="clear" w:color="auto" w:fill="DEEAF6" w:themeFill="accent1" w:themeFillTint="33"/>
          </w:tcPr>
          <w:p w14:paraId="3E85D532" w14:textId="2D68DC8C" w:rsidR="00C6500F" w:rsidRPr="00B60B21" w:rsidRDefault="00C6500F" w:rsidP="00C6500F">
            <w:pPr>
              <w:rPr>
                <w:sz w:val="20"/>
                <w:szCs w:val="20"/>
              </w:rPr>
            </w:pPr>
            <w:r>
              <w:rPr>
                <w:sz w:val="20"/>
                <w:szCs w:val="20"/>
              </w:rPr>
              <w:lastRenderedPageBreak/>
              <w:t>Partners</w:t>
            </w:r>
          </w:p>
        </w:tc>
        <w:tc>
          <w:tcPr>
            <w:tcW w:w="2162" w:type="dxa"/>
          </w:tcPr>
          <w:p w14:paraId="2F50B9E7" w14:textId="77777777" w:rsidR="00C6500F" w:rsidRDefault="00C6500F" w:rsidP="00C6500F">
            <w:pPr>
              <w:jc w:val="center"/>
              <w:rPr>
                <w:sz w:val="20"/>
                <w:szCs w:val="20"/>
              </w:rPr>
            </w:pPr>
          </w:p>
        </w:tc>
        <w:tc>
          <w:tcPr>
            <w:tcW w:w="2163" w:type="dxa"/>
          </w:tcPr>
          <w:p w14:paraId="46F8AB7C" w14:textId="21F5EC0D" w:rsidR="00C6500F" w:rsidRDefault="00C6500F" w:rsidP="00C6500F">
            <w:pPr>
              <w:jc w:val="center"/>
              <w:rPr>
                <w:sz w:val="20"/>
                <w:szCs w:val="20"/>
              </w:rPr>
            </w:pPr>
          </w:p>
        </w:tc>
        <w:tc>
          <w:tcPr>
            <w:tcW w:w="2162" w:type="dxa"/>
          </w:tcPr>
          <w:p w14:paraId="4CD78259" w14:textId="3F173AD3" w:rsidR="00C6500F" w:rsidRDefault="00C6500F" w:rsidP="00C6500F">
            <w:pPr>
              <w:jc w:val="center"/>
              <w:rPr>
                <w:sz w:val="20"/>
                <w:szCs w:val="20"/>
              </w:rPr>
            </w:pPr>
            <w:r>
              <w:rPr>
                <w:sz w:val="20"/>
                <w:szCs w:val="20"/>
              </w:rPr>
              <w:t>E-Laad</w:t>
            </w:r>
          </w:p>
        </w:tc>
        <w:tc>
          <w:tcPr>
            <w:tcW w:w="2447" w:type="dxa"/>
          </w:tcPr>
          <w:p w14:paraId="1B448AA4" w14:textId="77777777" w:rsidR="00C6500F" w:rsidRDefault="00C6500F" w:rsidP="00C6500F">
            <w:pPr>
              <w:pStyle w:val="Lijstalinea"/>
              <w:numPr>
                <w:ilvl w:val="0"/>
                <w:numId w:val="32"/>
              </w:numPr>
              <w:ind w:left="171" w:hanging="142"/>
              <w:rPr>
                <w:sz w:val="20"/>
                <w:szCs w:val="20"/>
              </w:rPr>
            </w:pPr>
            <w:r>
              <w:rPr>
                <w:sz w:val="20"/>
                <w:szCs w:val="20"/>
              </w:rPr>
              <w:t>Bouwend Nederland/ Uneto VNI</w:t>
            </w:r>
          </w:p>
          <w:p w14:paraId="2F87877A" w14:textId="77777777" w:rsidR="00C6500F" w:rsidRDefault="00C6500F" w:rsidP="00C6500F">
            <w:pPr>
              <w:pStyle w:val="Lijstalinea"/>
              <w:numPr>
                <w:ilvl w:val="0"/>
                <w:numId w:val="32"/>
              </w:numPr>
              <w:ind w:left="171" w:hanging="142"/>
              <w:rPr>
                <w:sz w:val="20"/>
                <w:szCs w:val="20"/>
              </w:rPr>
            </w:pPr>
            <w:r>
              <w:rPr>
                <w:sz w:val="20"/>
                <w:szCs w:val="20"/>
              </w:rPr>
              <w:t>Lokaal/regionaal bedrijfsleven</w:t>
            </w:r>
          </w:p>
          <w:p w14:paraId="7D651B40" w14:textId="77777777" w:rsidR="00C6500F" w:rsidRDefault="00C6500F" w:rsidP="00C6500F">
            <w:pPr>
              <w:pStyle w:val="Lijstalinea"/>
              <w:numPr>
                <w:ilvl w:val="0"/>
                <w:numId w:val="32"/>
              </w:numPr>
              <w:ind w:left="171" w:hanging="142"/>
              <w:rPr>
                <w:sz w:val="20"/>
                <w:szCs w:val="20"/>
              </w:rPr>
            </w:pPr>
            <w:r>
              <w:rPr>
                <w:sz w:val="20"/>
                <w:szCs w:val="20"/>
              </w:rPr>
              <w:t>Burgerinitiatieven</w:t>
            </w:r>
          </w:p>
          <w:p w14:paraId="5A81F0B7" w14:textId="2AD34E7A" w:rsidR="00C6500F" w:rsidRDefault="00C6500F" w:rsidP="00C6500F">
            <w:pPr>
              <w:jc w:val="center"/>
              <w:rPr>
                <w:sz w:val="20"/>
                <w:szCs w:val="20"/>
              </w:rPr>
            </w:pPr>
            <w:r w:rsidRPr="00B60B21">
              <w:rPr>
                <w:sz w:val="20"/>
                <w:szCs w:val="20"/>
              </w:rPr>
              <w:t>Woningeigenaren/burgers</w:t>
            </w:r>
          </w:p>
        </w:tc>
        <w:tc>
          <w:tcPr>
            <w:tcW w:w="2127" w:type="dxa"/>
          </w:tcPr>
          <w:p w14:paraId="02B0630F" w14:textId="1169314A" w:rsidR="00C6500F" w:rsidRDefault="00C6500F" w:rsidP="00C6500F">
            <w:pPr>
              <w:jc w:val="center"/>
              <w:rPr>
                <w:sz w:val="20"/>
                <w:szCs w:val="20"/>
              </w:rPr>
            </w:pPr>
          </w:p>
        </w:tc>
      </w:tr>
    </w:tbl>
    <w:p w14:paraId="472CAB8D" w14:textId="77777777" w:rsidR="00C6500F" w:rsidRDefault="00C6500F" w:rsidP="00D523A8">
      <w:pPr>
        <w:pStyle w:val="Kop2"/>
      </w:pPr>
      <w:bookmarkStart w:id="3" w:name="_Toc504572602"/>
    </w:p>
    <w:p w14:paraId="70C742D4" w14:textId="77777777" w:rsidR="00C6500F" w:rsidRDefault="00C6500F">
      <w:pPr>
        <w:rPr>
          <w:rFonts w:asciiTheme="majorHAnsi" w:eastAsiaTheme="majorEastAsia" w:hAnsiTheme="majorHAnsi" w:cstheme="majorBidi"/>
          <w:b/>
          <w:color w:val="1F4E79" w:themeColor="accent1" w:themeShade="80"/>
          <w:sz w:val="40"/>
          <w:szCs w:val="26"/>
        </w:rPr>
      </w:pPr>
      <w:r>
        <w:br w:type="page"/>
      </w:r>
    </w:p>
    <w:p w14:paraId="56553CDC" w14:textId="17BE0B61" w:rsidR="00885782" w:rsidRPr="00D523A8" w:rsidRDefault="00D523A8" w:rsidP="00D523A8">
      <w:pPr>
        <w:pStyle w:val="Kop2"/>
      </w:pPr>
      <w:r w:rsidRPr="00D523A8">
        <w:lastRenderedPageBreak/>
        <w:t xml:space="preserve">1.3 </w:t>
      </w:r>
      <w:r w:rsidR="00885782" w:rsidRPr="00D523A8">
        <w:t>Energiebesparing</w:t>
      </w:r>
      <w:bookmarkEnd w:id="3"/>
      <w:r w:rsidR="00885782" w:rsidRPr="00D523A8">
        <w:t xml:space="preserve"> </w:t>
      </w:r>
    </w:p>
    <w:tbl>
      <w:tblPr>
        <w:tblStyle w:val="Tabelraster"/>
        <w:tblW w:w="9940" w:type="dxa"/>
        <w:tblLayout w:type="fixed"/>
        <w:tblLook w:val="04A0" w:firstRow="1" w:lastRow="0" w:firstColumn="1" w:lastColumn="0" w:noHBand="0" w:noVBand="1"/>
      </w:tblPr>
      <w:tblGrid>
        <w:gridCol w:w="2543"/>
        <w:gridCol w:w="1849"/>
        <w:gridCol w:w="1849"/>
        <w:gridCol w:w="1849"/>
        <w:gridCol w:w="1850"/>
      </w:tblGrid>
      <w:tr w:rsidR="00C6500F" w:rsidRPr="00812779" w14:paraId="2E333732" w14:textId="56E0E64C" w:rsidTr="00C6500F">
        <w:tc>
          <w:tcPr>
            <w:tcW w:w="2543" w:type="dxa"/>
            <w:shd w:val="clear" w:color="auto" w:fill="DEEAF6" w:themeFill="accent1" w:themeFillTint="33"/>
          </w:tcPr>
          <w:p w14:paraId="1F0CB810" w14:textId="6EBAC25B" w:rsidR="00C6500F" w:rsidRPr="00812779" w:rsidRDefault="00C6500F" w:rsidP="00567156">
            <w:pPr>
              <w:rPr>
                <w:b/>
                <w:sz w:val="20"/>
                <w:szCs w:val="20"/>
              </w:rPr>
            </w:pPr>
          </w:p>
        </w:tc>
        <w:tc>
          <w:tcPr>
            <w:tcW w:w="1849" w:type="dxa"/>
            <w:shd w:val="clear" w:color="auto" w:fill="C5E0B3" w:themeFill="accent6" w:themeFillTint="66"/>
          </w:tcPr>
          <w:p w14:paraId="45FE061E" w14:textId="239A794D" w:rsidR="00C6500F" w:rsidRPr="00DD4E68" w:rsidRDefault="00C6500F" w:rsidP="002720CF">
            <w:pPr>
              <w:rPr>
                <w:b/>
                <w:sz w:val="20"/>
                <w:szCs w:val="20"/>
              </w:rPr>
            </w:pPr>
            <w:r>
              <w:rPr>
                <w:b/>
                <w:sz w:val="20"/>
                <w:szCs w:val="20"/>
              </w:rPr>
              <w:t xml:space="preserve">2.3.1 Huurwoningen plan energie-neutrale woningvoorraad </w:t>
            </w:r>
          </w:p>
        </w:tc>
        <w:tc>
          <w:tcPr>
            <w:tcW w:w="1849" w:type="dxa"/>
            <w:shd w:val="clear" w:color="auto" w:fill="C5E0B3" w:themeFill="accent6" w:themeFillTint="66"/>
          </w:tcPr>
          <w:p w14:paraId="3D3D919A" w14:textId="782C4E52" w:rsidR="00C6500F" w:rsidRDefault="00C6500F" w:rsidP="002720CF">
            <w:pPr>
              <w:rPr>
                <w:b/>
                <w:sz w:val="20"/>
                <w:szCs w:val="20"/>
              </w:rPr>
            </w:pPr>
            <w:r>
              <w:rPr>
                <w:b/>
                <w:sz w:val="20"/>
                <w:szCs w:val="20"/>
              </w:rPr>
              <w:t>2.3.2 Particulieren en VVE's organisatie met revolverend fonds</w:t>
            </w:r>
          </w:p>
        </w:tc>
        <w:tc>
          <w:tcPr>
            <w:tcW w:w="1849" w:type="dxa"/>
            <w:shd w:val="clear" w:color="auto" w:fill="C5E0B3" w:themeFill="accent6" w:themeFillTint="66"/>
          </w:tcPr>
          <w:p w14:paraId="7A275B03" w14:textId="77777777" w:rsidR="00C6500F" w:rsidRDefault="00C6500F" w:rsidP="00567156">
            <w:pPr>
              <w:rPr>
                <w:b/>
                <w:sz w:val="20"/>
                <w:szCs w:val="20"/>
              </w:rPr>
            </w:pPr>
            <w:r>
              <w:rPr>
                <w:b/>
                <w:sz w:val="20"/>
                <w:szCs w:val="20"/>
              </w:rPr>
              <w:t xml:space="preserve">2.3.5 en 2.3.6 </w:t>
            </w:r>
          </w:p>
          <w:p w14:paraId="7ECCA761" w14:textId="0632AE64" w:rsidR="00C6500F" w:rsidRDefault="00C6500F" w:rsidP="00567156">
            <w:pPr>
              <w:rPr>
                <w:b/>
                <w:sz w:val="20"/>
                <w:szCs w:val="20"/>
              </w:rPr>
            </w:pPr>
            <w:r>
              <w:rPr>
                <w:b/>
                <w:sz w:val="20"/>
                <w:szCs w:val="20"/>
              </w:rPr>
              <w:t>Wet Milieubeheer als basis</w:t>
            </w:r>
          </w:p>
        </w:tc>
        <w:tc>
          <w:tcPr>
            <w:tcW w:w="1850" w:type="dxa"/>
            <w:shd w:val="clear" w:color="auto" w:fill="C5E0B3" w:themeFill="accent6" w:themeFillTint="66"/>
          </w:tcPr>
          <w:p w14:paraId="4BB4B6E3" w14:textId="77777777" w:rsidR="00C6500F" w:rsidRDefault="00C6500F" w:rsidP="00567156">
            <w:pPr>
              <w:rPr>
                <w:b/>
                <w:sz w:val="20"/>
                <w:szCs w:val="20"/>
              </w:rPr>
            </w:pPr>
            <w:r>
              <w:rPr>
                <w:b/>
                <w:sz w:val="20"/>
                <w:szCs w:val="20"/>
              </w:rPr>
              <w:t>2.3.7, 2.3.8 en 2.3.9</w:t>
            </w:r>
          </w:p>
          <w:p w14:paraId="0CEFE587" w14:textId="1D55F8B3" w:rsidR="00C6500F" w:rsidRDefault="00C6500F" w:rsidP="00567156">
            <w:pPr>
              <w:rPr>
                <w:b/>
                <w:sz w:val="20"/>
                <w:szCs w:val="20"/>
              </w:rPr>
            </w:pPr>
            <w:r>
              <w:rPr>
                <w:b/>
                <w:sz w:val="20"/>
                <w:szCs w:val="20"/>
              </w:rPr>
              <w:t>Ondersteuning MKB 1, 2, 3</w:t>
            </w:r>
          </w:p>
        </w:tc>
      </w:tr>
      <w:tr w:rsidR="00C6500F" w14:paraId="1A674806" w14:textId="6A451F71" w:rsidTr="00C6500F">
        <w:tc>
          <w:tcPr>
            <w:tcW w:w="2543" w:type="dxa"/>
            <w:shd w:val="clear" w:color="auto" w:fill="DEEAF6" w:themeFill="accent1" w:themeFillTint="33"/>
          </w:tcPr>
          <w:p w14:paraId="7DD93780" w14:textId="6ED90152" w:rsidR="00C6500F" w:rsidRDefault="00C6500F" w:rsidP="00567156">
            <w:pPr>
              <w:rPr>
                <w:sz w:val="20"/>
                <w:szCs w:val="20"/>
              </w:rPr>
            </w:pPr>
            <w:r>
              <w:rPr>
                <w:sz w:val="20"/>
                <w:szCs w:val="20"/>
              </w:rPr>
              <w:t>Trekker</w:t>
            </w:r>
          </w:p>
        </w:tc>
        <w:tc>
          <w:tcPr>
            <w:tcW w:w="1849" w:type="dxa"/>
            <w:shd w:val="clear" w:color="auto" w:fill="C5E0B3" w:themeFill="accent6" w:themeFillTint="66"/>
          </w:tcPr>
          <w:p w14:paraId="11332E80" w14:textId="7C581867" w:rsidR="00C6500F" w:rsidRDefault="00C6500F" w:rsidP="00567156">
            <w:pPr>
              <w:rPr>
                <w:sz w:val="20"/>
                <w:szCs w:val="20"/>
              </w:rPr>
            </w:pPr>
            <w:r>
              <w:rPr>
                <w:sz w:val="20"/>
                <w:szCs w:val="20"/>
              </w:rPr>
              <w:t>Woningstichtingen</w:t>
            </w:r>
          </w:p>
        </w:tc>
        <w:tc>
          <w:tcPr>
            <w:tcW w:w="1849" w:type="dxa"/>
            <w:shd w:val="clear" w:color="auto" w:fill="C5E0B3" w:themeFill="accent6" w:themeFillTint="66"/>
          </w:tcPr>
          <w:p w14:paraId="738BA7DC" w14:textId="19BF7654" w:rsidR="00C6500F" w:rsidRDefault="00C6500F" w:rsidP="00567156">
            <w:pPr>
              <w:rPr>
                <w:sz w:val="20"/>
                <w:szCs w:val="20"/>
              </w:rPr>
            </w:pPr>
            <w:r w:rsidRPr="00F90A17">
              <w:rPr>
                <w:sz w:val="20"/>
                <w:szCs w:val="20"/>
              </w:rPr>
              <w:t>E</w:t>
            </w:r>
            <w:r>
              <w:rPr>
                <w:sz w:val="20"/>
                <w:szCs w:val="20"/>
              </w:rPr>
              <w:t xml:space="preserve">nergie </w:t>
            </w:r>
            <w:r w:rsidRPr="00F90A17">
              <w:rPr>
                <w:sz w:val="20"/>
                <w:szCs w:val="20"/>
              </w:rPr>
              <w:t>C</w:t>
            </w:r>
            <w:r>
              <w:rPr>
                <w:sz w:val="20"/>
                <w:szCs w:val="20"/>
              </w:rPr>
              <w:t xml:space="preserve">oöperatie </w:t>
            </w:r>
            <w:r w:rsidRPr="00F90A17">
              <w:rPr>
                <w:sz w:val="20"/>
                <w:szCs w:val="20"/>
              </w:rPr>
              <w:t>D</w:t>
            </w:r>
            <w:r>
              <w:rPr>
                <w:sz w:val="20"/>
                <w:szCs w:val="20"/>
              </w:rPr>
              <w:t>ordrecht</w:t>
            </w:r>
          </w:p>
        </w:tc>
        <w:tc>
          <w:tcPr>
            <w:tcW w:w="1849" w:type="dxa"/>
            <w:shd w:val="clear" w:color="auto" w:fill="C5E0B3" w:themeFill="accent6" w:themeFillTint="66"/>
          </w:tcPr>
          <w:p w14:paraId="003DA1DC" w14:textId="58124FCF" w:rsidR="00C6500F" w:rsidRDefault="00C6500F" w:rsidP="00567156">
            <w:pPr>
              <w:rPr>
                <w:sz w:val="20"/>
                <w:szCs w:val="20"/>
              </w:rPr>
            </w:pPr>
            <w:r>
              <w:rPr>
                <w:sz w:val="20"/>
                <w:szCs w:val="20"/>
              </w:rPr>
              <w:t>Omgevingsdienst (handhaving)</w:t>
            </w:r>
          </w:p>
          <w:p w14:paraId="7FF794BF" w14:textId="77777777" w:rsidR="00C6500F" w:rsidRDefault="00C6500F" w:rsidP="00567156">
            <w:pPr>
              <w:rPr>
                <w:sz w:val="20"/>
                <w:szCs w:val="20"/>
              </w:rPr>
            </w:pPr>
          </w:p>
          <w:p w14:paraId="4AAAD692" w14:textId="5654CCEE" w:rsidR="00C6500F" w:rsidRDefault="00C6500F" w:rsidP="00567156">
            <w:pPr>
              <w:rPr>
                <w:sz w:val="20"/>
                <w:szCs w:val="20"/>
              </w:rPr>
            </w:pPr>
          </w:p>
        </w:tc>
        <w:tc>
          <w:tcPr>
            <w:tcW w:w="1850" w:type="dxa"/>
            <w:shd w:val="clear" w:color="auto" w:fill="C5E0B3" w:themeFill="accent6" w:themeFillTint="66"/>
          </w:tcPr>
          <w:p w14:paraId="78D4231D" w14:textId="69A8A211" w:rsidR="00C6500F" w:rsidRDefault="00C6500F" w:rsidP="00567156">
            <w:pPr>
              <w:rPr>
                <w:sz w:val="20"/>
                <w:szCs w:val="20"/>
              </w:rPr>
            </w:pPr>
            <w:r>
              <w:rPr>
                <w:sz w:val="20"/>
                <w:szCs w:val="20"/>
              </w:rPr>
              <w:t>Drechtsteden Regionaal team MKB-stimulering</w:t>
            </w:r>
          </w:p>
        </w:tc>
      </w:tr>
      <w:tr w:rsidR="00C6500F" w14:paraId="211808C2" w14:textId="7D541368" w:rsidTr="00C6500F">
        <w:tc>
          <w:tcPr>
            <w:tcW w:w="2543" w:type="dxa"/>
            <w:shd w:val="clear" w:color="auto" w:fill="DEEAF6" w:themeFill="accent1" w:themeFillTint="33"/>
          </w:tcPr>
          <w:p w14:paraId="0742CF25" w14:textId="77777777" w:rsidR="00C6500F" w:rsidRDefault="00C6500F" w:rsidP="00567156">
            <w:pPr>
              <w:rPr>
                <w:sz w:val="20"/>
                <w:szCs w:val="20"/>
              </w:rPr>
            </w:pPr>
            <w:r>
              <w:rPr>
                <w:sz w:val="20"/>
                <w:szCs w:val="20"/>
              </w:rPr>
              <w:t>Resultaten</w:t>
            </w:r>
          </w:p>
        </w:tc>
        <w:tc>
          <w:tcPr>
            <w:tcW w:w="1849" w:type="dxa"/>
            <w:shd w:val="clear" w:color="auto" w:fill="C5E0B3" w:themeFill="accent6" w:themeFillTint="66"/>
          </w:tcPr>
          <w:p w14:paraId="2911846D" w14:textId="0B980E2B" w:rsidR="00C6500F" w:rsidRPr="00C46A02" w:rsidRDefault="00C6500F" w:rsidP="00B35395">
            <w:pPr>
              <w:pStyle w:val="Lijstalinea"/>
              <w:numPr>
                <w:ilvl w:val="0"/>
                <w:numId w:val="32"/>
              </w:numPr>
              <w:ind w:left="176" w:hanging="142"/>
              <w:rPr>
                <w:sz w:val="20"/>
                <w:szCs w:val="20"/>
              </w:rPr>
            </w:pPr>
            <w:r>
              <w:rPr>
                <w:sz w:val="20"/>
                <w:szCs w:val="20"/>
              </w:rPr>
              <w:t>Plan energieneutraal maken woningvoorraad</w:t>
            </w:r>
          </w:p>
        </w:tc>
        <w:tc>
          <w:tcPr>
            <w:tcW w:w="1849" w:type="dxa"/>
            <w:shd w:val="clear" w:color="auto" w:fill="C5E0B3" w:themeFill="accent6" w:themeFillTint="66"/>
          </w:tcPr>
          <w:p w14:paraId="2012161A" w14:textId="6A6A5050" w:rsidR="00C6500F" w:rsidRPr="00A12828" w:rsidRDefault="00C6500F" w:rsidP="00B35395">
            <w:pPr>
              <w:pStyle w:val="Lijstalinea"/>
              <w:numPr>
                <w:ilvl w:val="0"/>
                <w:numId w:val="32"/>
              </w:numPr>
              <w:ind w:left="176" w:hanging="142"/>
              <w:rPr>
                <w:sz w:val="20"/>
                <w:szCs w:val="20"/>
              </w:rPr>
            </w:pPr>
            <w:r w:rsidRPr="00FD096A">
              <w:rPr>
                <w:sz w:val="20"/>
                <w:szCs w:val="20"/>
              </w:rPr>
              <w:t>Verkenning haalbaarheid doorontwikkeling ECD naar Drecht</w:t>
            </w:r>
            <w:r>
              <w:rPr>
                <w:sz w:val="20"/>
                <w:szCs w:val="20"/>
              </w:rPr>
              <w:t>-</w:t>
            </w:r>
            <w:r w:rsidRPr="00FD096A">
              <w:rPr>
                <w:sz w:val="20"/>
                <w:szCs w:val="20"/>
              </w:rPr>
              <w:t>steden</w:t>
            </w:r>
            <w:r>
              <w:rPr>
                <w:sz w:val="20"/>
                <w:szCs w:val="20"/>
              </w:rPr>
              <w:t>,</w:t>
            </w:r>
            <w:r w:rsidRPr="00FD096A">
              <w:rPr>
                <w:sz w:val="20"/>
                <w:szCs w:val="20"/>
              </w:rPr>
              <w:t xml:space="preserve"> </w:t>
            </w:r>
            <w:r>
              <w:rPr>
                <w:sz w:val="20"/>
                <w:szCs w:val="20"/>
              </w:rPr>
              <w:t xml:space="preserve">t.b.v. transitieklaar maken woningen </w:t>
            </w:r>
            <w:r w:rsidRPr="00FD096A">
              <w:rPr>
                <w:sz w:val="20"/>
                <w:szCs w:val="20"/>
              </w:rPr>
              <w:t>(medio 2018)</w:t>
            </w:r>
          </w:p>
        </w:tc>
        <w:tc>
          <w:tcPr>
            <w:tcW w:w="1849" w:type="dxa"/>
            <w:shd w:val="clear" w:color="auto" w:fill="C5E0B3" w:themeFill="accent6" w:themeFillTint="66"/>
          </w:tcPr>
          <w:p w14:paraId="3319FFEB" w14:textId="77777777" w:rsidR="00C6500F" w:rsidRDefault="00C6500F" w:rsidP="00B35395">
            <w:pPr>
              <w:pStyle w:val="Lijstalinea"/>
              <w:numPr>
                <w:ilvl w:val="0"/>
                <w:numId w:val="32"/>
              </w:numPr>
              <w:ind w:left="176" w:hanging="142"/>
              <w:rPr>
                <w:sz w:val="20"/>
                <w:szCs w:val="20"/>
              </w:rPr>
            </w:pPr>
            <w:r>
              <w:rPr>
                <w:sz w:val="20"/>
                <w:szCs w:val="20"/>
              </w:rPr>
              <w:t>Intensiveren handhaving in werkprogramma 2019</w:t>
            </w:r>
          </w:p>
          <w:p w14:paraId="0A906A01" w14:textId="22FC8C20" w:rsidR="00C6500F" w:rsidRPr="00DD4E68" w:rsidRDefault="00C6500F" w:rsidP="00B35395">
            <w:pPr>
              <w:pStyle w:val="Lijstalinea"/>
              <w:numPr>
                <w:ilvl w:val="0"/>
                <w:numId w:val="32"/>
              </w:numPr>
              <w:ind w:left="176" w:hanging="142"/>
              <w:rPr>
                <w:sz w:val="20"/>
                <w:szCs w:val="20"/>
              </w:rPr>
            </w:pPr>
            <w:r>
              <w:rPr>
                <w:sz w:val="20"/>
                <w:szCs w:val="20"/>
              </w:rPr>
              <w:t>Verklaring t.b.v. krediet-verstrekking</w:t>
            </w:r>
          </w:p>
        </w:tc>
        <w:tc>
          <w:tcPr>
            <w:tcW w:w="1850" w:type="dxa"/>
            <w:shd w:val="clear" w:color="auto" w:fill="C5E0B3" w:themeFill="accent6" w:themeFillTint="66"/>
          </w:tcPr>
          <w:p w14:paraId="0F8F8FD5" w14:textId="77777777" w:rsidR="00C6500F" w:rsidRDefault="00C6500F" w:rsidP="00B35395">
            <w:pPr>
              <w:pStyle w:val="Lijstalinea"/>
              <w:numPr>
                <w:ilvl w:val="0"/>
                <w:numId w:val="32"/>
              </w:numPr>
              <w:ind w:left="176" w:hanging="142"/>
              <w:rPr>
                <w:sz w:val="20"/>
                <w:szCs w:val="20"/>
              </w:rPr>
            </w:pPr>
            <w:r>
              <w:rPr>
                <w:sz w:val="20"/>
                <w:szCs w:val="20"/>
              </w:rPr>
              <w:t>Voorstel verbreding MKB-Katalysatorfonds</w:t>
            </w:r>
          </w:p>
          <w:p w14:paraId="7CC8D8B1" w14:textId="77777777" w:rsidR="00C6500F" w:rsidRDefault="00C6500F" w:rsidP="00B35395">
            <w:pPr>
              <w:pStyle w:val="Lijstalinea"/>
              <w:numPr>
                <w:ilvl w:val="0"/>
                <w:numId w:val="32"/>
              </w:numPr>
              <w:ind w:left="176" w:hanging="142"/>
              <w:rPr>
                <w:sz w:val="20"/>
                <w:szCs w:val="20"/>
              </w:rPr>
            </w:pPr>
            <w:r>
              <w:rPr>
                <w:sz w:val="20"/>
                <w:szCs w:val="20"/>
              </w:rPr>
              <w:t>Voorstel MKB-innovatiefonds en MKB loket voor innovaties</w:t>
            </w:r>
          </w:p>
          <w:p w14:paraId="1D7970FF" w14:textId="3F64254B" w:rsidR="00C6500F" w:rsidRPr="002720CF" w:rsidRDefault="00C6500F" w:rsidP="00B35395">
            <w:pPr>
              <w:pStyle w:val="Lijstalinea"/>
              <w:numPr>
                <w:ilvl w:val="0"/>
                <w:numId w:val="32"/>
              </w:numPr>
              <w:ind w:left="176" w:hanging="142"/>
              <w:rPr>
                <w:sz w:val="20"/>
                <w:szCs w:val="20"/>
              </w:rPr>
            </w:pPr>
            <w:r>
              <w:rPr>
                <w:sz w:val="20"/>
                <w:szCs w:val="20"/>
              </w:rPr>
              <w:t>Voorstel MKB-duurzaamheids-fonds</w:t>
            </w:r>
          </w:p>
        </w:tc>
      </w:tr>
      <w:tr w:rsidR="00C6500F" w14:paraId="2389D573" w14:textId="56F0B5FC" w:rsidTr="00C6500F">
        <w:tc>
          <w:tcPr>
            <w:tcW w:w="2543" w:type="dxa"/>
            <w:shd w:val="clear" w:color="auto" w:fill="DEEAF6" w:themeFill="accent1" w:themeFillTint="33"/>
          </w:tcPr>
          <w:p w14:paraId="3214B5E5" w14:textId="077BB03F" w:rsidR="00C6500F" w:rsidRDefault="00C6500F" w:rsidP="00567156">
            <w:pPr>
              <w:rPr>
                <w:sz w:val="20"/>
                <w:szCs w:val="20"/>
              </w:rPr>
            </w:pPr>
            <w:r>
              <w:rPr>
                <w:sz w:val="20"/>
                <w:szCs w:val="20"/>
              </w:rPr>
              <w:t>Eigen inzet + externe kosten</w:t>
            </w:r>
          </w:p>
        </w:tc>
        <w:tc>
          <w:tcPr>
            <w:tcW w:w="1849" w:type="dxa"/>
            <w:shd w:val="clear" w:color="auto" w:fill="C5E0B3" w:themeFill="accent6" w:themeFillTint="66"/>
          </w:tcPr>
          <w:p w14:paraId="5F92ED9A" w14:textId="77777777" w:rsidR="00C6500F" w:rsidRDefault="00C6500F" w:rsidP="00567156">
            <w:pPr>
              <w:rPr>
                <w:sz w:val="20"/>
                <w:szCs w:val="20"/>
              </w:rPr>
            </w:pPr>
          </w:p>
        </w:tc>
        <w:tc>
          <w:tcPr>
            <w:tcW w:w="1849" w:type="dxa"/>
            <w:shd w:val="clear" w:color="auto" w:fill="C5E0B3" w:themeFill="accent6" w:themeFillTint="66"/>
          </w:tcPr>
          <w:p w14:paraId="22B21DDD" w14:textId="77777777" w:rsidR="00C6500F" w:rsidRDefault="00C6500F" w:rsidP="00567156">
            <w:pPr>
              <w:rPr>
                <w:sz w:val="20"/>
                <w:szCs w:val="20"/>
              </w:rPr>
            </w:pPr>
          </w:p>
        </w:tc>
        <w:tc>
          <w:tcPr>
            <w:tcW w:w="1849" w:type="dxa"/>
            <w:shd w:val="clear" w:color="auto" w:fill="C5E0B3" w:themeFill="accent6" w:themeFillTint="66"/>
          </w:tcPr>
          <w:p w14:paraId="59D514B2" w14:textId="77777777" w:rsidR="00C6500F" w:rsidRDefault="00C6500F" w:rsidP="00567156">
            <w:pPr>
              <w:rPr>
                <w:sz w:val="20"/>
                <w:szCs w:val="20"/>
              </w:rPr>
            </w:pPr>
          </w:p>
        </w:tc>
        <w:tc>
          <w:tcPr>
            <w:tcW w:w="1850" w:type="dxa"/>
            <w:shd w:val="clear" w:color="auto" w:fill="C5E0B3" w:themeFill="accent6" w:themeFillTint="66"/>
          </w:tcPr>
          <w:p w14:paraId="6B826C18" w14:textId="77777777" w:rsidR="00C6500F" w:rsidRDefault="00C6500F" w:rsidP="00567156">
            <w:pPr>
              <w:rPr>
                <w:sz w:val="20"/>
                <w:szCs w:val="20"/>
              </w:rPr>
            </w:pPr>
          </w:p>
        </w:tc>
      </w:tr>
      <w:tr w:rsidR="00C6500F" w14:paraId="2B8C26B2" w14:textId="0579D5F9" w:rsidTr="00C6500F">
        <w:tc>
          <w:tcPr>
            <w:tcW w:w="2543" w:type="dxa"/>
            <w:shd w:val="clear" w:color="auto" w:fill="DEEAF6" w:themeFill="accent1" w:themeFillTint="33"/>
          </w:tcPr>
          <w:p w14:paraId="79CE5844" w14:textId="77777777" w:rsidR="00C6500F" w:rsidRDefault="00C6500F" w:rsidP="00567156">
            <w:pPr>
              <w:rPr>
                <w:sz w:val="20"/>
                <w:szCs w:val="20"/>
              </w:rPr>
            </w:pPr>
            <w:r>
              <w:rPr>
                <w:sz w:val="20"/>
                <w:szCs w:val="20"/>
              </w:rPr>
              <w:t>Burgerinitiatieven</w:t>
            </w:r>
          </w:p>
        </w:tc>
        <w:tc>
          <w:tcPr>
            <w:tcW w:w="1849" w:type="dxa"/>
          </w:tcPr>
          <w:p w14:paraId="7C1D3172" w14:textId="77777777" w:rsidR="00C6500F" w:rsidRDefault="00C6500F" w:rsidP="00567156">
            <w:pPr>
              <w:jc w:val="center"/>
              <w:rPr>
                <w:sz w:val="20"/>
                <w:szCs w:val="20"/>
              </w:rPr>
            </w:pPr>
          </w:p>
        </w:tc>
        <w:tc>
          <w:tcPr>
            <w:tcW w:w="1849" w:type="dxa"/>
          </w:tcPr>
          <w:p w14:paraId="06FECF4A" w14:textId="32E26AA6" w:rsidR="00C6500F" w:rsidRDefault="00C6500F" w:rsidP="00567156">
            <w:pPr>
              <w:jc w:val="center"/>
              <w:rPr>
                <w:sz w:val="20"/>
                <w:szCs w:val="20"/>
              </w:rPr>
            </w:pPr>
            <w:r>
              <w:rPr>
                <w:sz w:val="20"/>
                <w:szCs w:val="20"/>
              </w:rPr>
              <w:t>S (Samenwerken)</w:t>
            </w:r>
          </w:p>
        </w:tc>
        <w:tc>
          <w:tcPr>
            <w:tcW w:w="1849" w:type="dxa"/>
          </w:tcPr>
          <w:p w14:paraId="1A8A6760" w14:textId="77777777" w:rsidR="00C6500F" w:rsidRDefault="00C6500F" w:rsidP="00567156">
            <w:pPr>
              <w:jc w:val="center"/>
              <w:rPr>
                <w:sz w:val="20"/>
                <w:szCs w:val="20"/>
              </w:rPr>
            </w:pPr>
          </w:p>
        </w:tc>
        <w:tc>
          <w:tcPr>
            <w:tcW w:w="1850" w:type="dxa"/>
          </w:tcPr>
          <w:p w14:paraId="2E1271AC" w14:textId="77777777" w:rsidR="00C6500F" w:rsidRDefault="00C6500F" w:rsidP="00567156">
            <w:pPr>
              <w:jc w:val="center"/>
              <w:rPr>
                <w:sz w:val="20"/>
                <w:szCs w:val="20"/>
              </w:rPr>
            </w:pPr>
          </w:p>
        </w:tc>
      </w:tr>
      <w:tr w:rsidR="00C6500F" w14:paraId="14BC5357" w14:textId="149FA083" w:rsidTr="00C6500F">
        <w:tc>
          <w:tcPr>
            <w:tcW w:w="2543" w:type="dxa"/>
            <w:shd w:val="clear" w:color="auto" w:fill="DEEAF6" w:themeFill="accent1" w:themeFillTint="33"/>
          </w:tcPr>
          <w:p w14:paraId="3AB532C9" w14:textId="77777777" w:rsidR="00C6500F" w:rsidRDefault="00C6500F" w:rsidP="00567156">
            <w:pPr>
              <w:rPr>
                <w:sz w:val="20"/>
                <w:szCs w:val="20"/>
              </w:rPr>
            </w:pPr>
            <w:r>
              <w:rPr>
                <w:sz w:val="20"/>
                <w:szCs w:val="20"/>
              </w:rPr>
              <w:t>Duurzaamheidsfabriek</w:t>
            </w:r>
          </w:p>
        </w:tc>
        <w:tc>
          <w:tcPr>
            <w:tcW w:w="1849" w:type="dxa"/>
          </w:tcPr>
          <w:p w14:paraId="546A24BB" w14:textId="77777777" w:rsidR="00C6500F" w:rsidRDefault="00C6500F" w:rsidP="00567156">
            <w:pPr>
              <w:jc w:val="center"/>
              <w:rPr>
                <w:sz w:val="20"/>
                <w:szCs w:val="20"/>
              </w:rPr>
            </w:pPr>
          </w:p>
        </w:tc>
        <w:tc>
          <w:tcPr>
            <w:tcW w:w="1849" w:type="dxa"/>
          </w:tcPr>
          <w:p w14:paraId="0710005D" w14:textId="77777777" w:rsidR="00C6500F" w:rsidRDefault="00C6500F" w:rsidP="00567156">
            <w:pPr>
              <w:jc w:val="center"/>
              <w:rPr>
                <w:sz w:val="20"/>
                <w:szCs w:val="20"/>
              </w:rPr>
            </w:pPr>
          </w:p>
        </w:tc>
        <w:tc>
          <w:tcPr>
            <w:tcW w:w="1849" w:type="dxa"/>
          </w:tcPr>
          <w:p w14:paraId="570AC9F2" w14:textId="30095C2F" w:rsidR="00C6500F" w:rsidRDefault="00C6500F" w:rsidP="00567156">
            <w:pPr>
              <w:jc w:val="center"/>
              <w:rPr>
                <w:sz w:val="20"/>
                <w:szCs w:val="20"/>
              </w:rPr>
            </w:pPr>
          </w:p>
        </w:tc>
        <w:tc>
          <w:tcPr>
            <w:tcW w:w="1850" w:type="dxa"/>
          </w:tcPr>
          <w:p w14:paraId="4ADD90F0" w14:textId="72224526" w:rsidR="00C6500F" w:rsidRDefault="00C6500F" w:rsidP="00567156">
            <w:pPr>
              <w:jc w:val="center"/>
              <w:rPr>
                <w:sz w:val="20"/>
                <w:szCs w:val="20"/>
              </w:rPr>
            </w:pPr>
            <w:r>
              <w:rPr>
                <w:sz w:val="20"/>
                <w:szCs w:val="20"/>
              </w:rPr>
              <w:t>S</w:t>
            </w:r>
          </w:p>
        </w:tc>
      </w:tr>
      <w:tr w:rsidR="00C6500F" w14:paraId="09B7BE46" w14:textId="310E2EBD" w:rsidTr="00C6500F">
        <w:tc>
          <w:tcPr>
            <w:tcW w:w="2543" w:type="dxa"/>
            <w:shd w:val="clear" w:color="auto" w:fill="DEEAF6" w:themeFill="accent1" w:themeFillTint="33"/>
          </w:tcPr>
          <w:p w14:paraId="17D5F398" w14:textId="77777777" w:rsidR="00C6500F" w:rsidRDefault="00C6500F" w:rsidP="00567156">
            <w:pPr>
              <w:rPr>
                <w:sz w:val="20"/>
                <w:szCs w:val="20"/>
              </w:rPr>
            </w:pPr>
            <w:r>
              <w:rPr>
                <w:sz w:val="20"/>
                <w:szCs w:val="20"/>
              </w:rPr>
              <w:t>Economic Development Board</w:t>
            </w:r>
          </w:p>
        </w:tc>
        <w:tc>
          <w:tcPr>
            <w:tcW w:w="1849" w:type="dxa"/>
          </w:tcPr>
          <w:p w14:paraId="05EED089" w14:textId="77777777" w:rsidR="00C6500F" w:rsidRDefault="00C6500F" w:rsidP="00567156">
            <w:pPr>
              <w:jc w:val="center"/>
              <w:rPr>
                <w:sz w:val="20"/>
                <w:szCs w:val="20"/>
              </w:rPr>
            </w:pPr>
          </w:p>
        </w:tc>
        <w:tc>
          <w:tcPr>
            <w:tcW w:w="1849" w:type="dxa"/>
          </w:tcPr>
          <w:p w14:paraId="35C2C1BB" w14:textId="77777777" w:rsidR="00C6500F" w:rsidRDefault="00C6500F" w:rsidP="00567156">
            <w:pPr>
              <w:jc w:val="center"/>
              <w:rPr>
                <w:sz w:val="20"/>
                <w:szCs w:val="20"/>
              </w:rPr>
            </w:pPr>
          </w:p>
        </w:tc>
        <w:tc>
          <w:tcPr>
            <w:tcW w:w="1849" w:type="dxa"/>
          </w:tcPr>
          <w:p w14:paraId="0A0F8498" w14:textId="77777777" w:rsidR="00C6500F" w:rsidRDefault="00C6500F" w:rsidP="00567156">
            <w:pPr>
              <w:jc w:val="center"/>
              <w:rPr>
                <w:sz w:val="20"/>
                <w:szCs w:val="20"/>
              </w:rPr>
            </w:pPr>
          </w:p>
        </w:tc>
        <w:tc>
          <w:tcPr>
            <w:tcW w:w="1850" w:type="dxa"/>
          </w:tcPr>
          <w:p w14:paraId="0823E38D" w14:textId="77777777" w:rsidR="00C6500F" w:rsidRDefault="00C6500F" w:rsidP="00567156">
            <w:pPr>
              <w:jc w:val="center"/>
              <w:rPr>
                <w:sz w:val="20"/>
                <w:szCs w:val="20"/>
              </w:rPr>
            </w:pPr>
          </w:p>
        </w:tc>
      </w:tr>
      <w:tr w:rsidR="00C6500F" w14:paraId="6A332970" w14:textId="63DD585C" w:rsidTr="00C6500F">
        <w:tc>
          <w:tcPr>
            <w:tcW w:w="2543" w:type="dxa"/>
            <w:shd w:val="clear" w:color="auto" w:fill="DEEAF6" w:themeFill="accent1" w:themeFillTint="33"/>
          </w:tcPr>
          <w:p w14:paraId="690B3135" w14:textId="77777777" w:rsidR="00C6500F" w:rsidRDefault="00C6500F" w:rsidP="00567156">
            <w:pPr>
              <w:rPr>
                <w:sz w:val="20"/>
                <w:szCs w:val="20"/>
              </w:rPr>
            </w:pPr>
            <w:r>
              <w:rPr>
                <w:sz w:val="20"/>
                <w:szCs w:val="20"/>
              </w:rPr>
              <w:t>Energie Coöperatie Dordrecht</w:t>
            </w:r>
          </w:p>
        </w:tc>
        <w:tc>
          <w:tcPr>
            <w:tcW w:w="1849" w:type="dxa"/>
          </w:tcPr>
          <w:p w14:paraId="6D6BBDC8" w14:textId="77777777" w:rsidR="00C6500F" w:rsidRDefault="00C6500F" w:rsidP="00567156">
            <w:pPr>
              <w:jc w:val="center"/>
              <w:rPr>
                <w:sz w:val="20"/>
                <w:szCs w:val="20"/>
              </w:rPr>
            </w:pPr>
          </w:p>
        </w:tc>
        <w:tc>
          <w:tcPr>
            <w:tcW w:w="1849" w:type="dxa"/>
          </w:tcPr>
          <w:p w14:paraId="595C8157" w14:textId="630CCDB5" w:rsidR="00C6500F" w:rsidRDefault="00C6500F" w:rsidP="00567156">
            <w:pPr>
              <w:jc w:val="center"/>
              <w:rPr>
                <w:sz w:val="20"/>
                <w:szCs w:val="20"/>
              </w:rPr>
            </w:pPr>
            <w:r>
              <w:rPr>
                <w:sz w:val="20"/>
                <w:szCs w:val="20"/>
              </w:rPr>
              <w:t>T (Trekker)</w:t>
            </w:r>
          </w:p>
        </w:tc>
        <w:tc>
          <w:tcPr>
            <w:tcW w:w="1849" w:type="dxa"/>
          </w:tcPr>
          <w:p w14:paraId="0F9EAD4D" w14:textId="77777777" w:rsidR="00C6500F" w:rsidRDefault="00C6500F" w:rsidP="00567156">
            <w:pPr>
              <w:jc w:val="center"/>
              <w:rPr>
                <w:sz w:val="20"/>
                <w:szCs w:val="20"/>
              </w:rPr>
            </w:pPr>
          </w:p>
        </w:tc>
        <w:tc>
          <w:tcPr>
            <w:tcW w:w="1850" w:type="dxa"/>
          </w:tcPr>
          <w:p w14:paraId="3D93ADD8" w14:textId="77777777" w:rsidR="00C6500F" w:rsidRDefault="00C6500F" w:rsidP="00567156">
            <w:pPr>
              <w:jc w:val="center"/>
              <w:rPr>
                <w:sz w:val="20"/>
                <w:szCs w:val="20"/>
              </w:rPr>
            </w:pPr>
          </w:p>
        </w:tc>
      </w:tr>
      <w:tr w:rsidR="00C6500F" w14:paraId="08039289" w14:textId="65810AF0" w:rsidTr="00C6500F">
        <w:tc>
          <w:tcPr>
            <w:tcW w:w="2543" w:type="dxa"/>
            <w:shd w:val="clear" w:color="auto" w:fill="DEEAF6" w:themeFill="accent1" w:themeFillTint="33"/>
          </w:tcPr>
          <w:p w14:paraId="47C9A786" w14:textId="77777777" w:rsidR="00C6500F" w:rsidRDefault="00C6500F" w:rsidP="00567156">
            <w:pPr>
              <w:rPr>
                <w:sz w:val="20"/>
                <w:szCs w:val="20"/>
              </w:rPr>
            </w:pPr>
            <w:r>
              <w:rPr>
                <w:sz w:val="20"/>
                <w:szCs w:val="20"/>
              </w:rPr>
              <w:t>Gemeenten</w:t>
            </w:r>
          </w:p>
        </w:tc>
        <w:tc>
          <w:tcPr>
            <w:tcW w:w="1849" w:type="dxa"/>
          </w:tcPr>
          <w:p w14:paraId="1E2C977F" w14:textId="46B5498E" w:rsidR="00C6500F" w:rsidRDefault="00C6500F" w:rsidP="00567156">
            <w:pPr>
              <w:jc w:val="center"/>
              <w:rPr>
                <w:sz w:val="20"/>
                <w:szCs w:val="20"/>
              </w:rPr>
            </w:pPr>
            <w:r>
              <w:rPr>
                <w:sz w:val="20"/>
                <w:szCs w:val="20"/>
              </w:rPr>
              <w:t>B (Betrokken)</w:t>
            </w:r>
          </w:p>
        </w:tc>
        <w:tc>
          <w:tcPr>
            <w:tcW w:w="1849" w:type="dxa"/>
          </w:tcPr>
          <w:p w14:paraId="2FBCB87B" w14:textId="33CEAEE8" w:rsidR="00C6500F" w:rsidRDefault="00C6500F" w:rsidP="00567156">
            <w:pPr>
              <w:jc w:val="center"/>
              <w:rPr>
                <w:sz w:val="20"/>
                <w:szCs w:val="20"/>
              </w:rPr>
            </w:pPr>
            <w:r>
              <w:rPr>
                <w:sz w:val="20"/>
                <w:szCs w:val="20"/>
              </w:rPr>
              <w:t>S</w:t>
            </w:r>
          </w:p>
        </w:tc>
        <w:tc>
          <w:tcPr>
            <w:tcW w:w="1849" w:type="dxa"/>
          </w:tcPr>
          <w:p w14:paraId="06ADFDF2" w14:textId="37BEEEF8" w:rsidR="00C6500F" w:rsidRDefault="00C6500F" w:rsidP="00567156">
            <w:pPr>
              <w:jc w:val="center"/>
              <w:rPr>
                <w:sz w:val="20"/>
                <w:szCs w:val="20"/>
              </w:rPr>
            </w:pPr>
            <w:r>
              <w:rPr>
                <w:sz w:val="20"/>
                <w:szCs w:val="20"/>
              </w:rPr>
              <w:t>S</w:t>
            </w:r>
          </w:p>
        </w:tc>
        <w:tc>
          <w:tcPr>
            <w:tcW w:w="1850" w:type="dxa"/>
          </w:tcPr>
          <w:p w14:paraId="228D805E" w14:textId="03235036" w:rsidR="00C6500F" w:rsidRDefault="00C6500F" w:rsidP="00567156">
            <w:pPr>
              <w:jc w:val="center"/>
              <w:rPr>
                <w:sz w:val="20"/>
                <w:szCs w:val="20"/>
              </w:rPr>
            </w:pPr>
            <w:r>
              <w:rPr>
                <w:sz w:val="20"/>
                <w:szCs w:val="20"/>
              </w:rPr>
              <w:t>S</w:t>
            </w:r>
          </w:p>
        </w:tc>
      </w:tr>
      <w:tr w:rsidR="00C6500F" w14:paraId="723BE83E" w14:textId="29824E32" w:rsidTr="00C6500F">
        <w:tc>
          <w:tcPr>
            <w:tcW w:w="2543" w:type="dxa"/>
            <w:shd w:val="clear" w:color="auto" w:fill="DEEAF6" w:themeFill="accent1" w:themeFillTint="33"/>
          </w:tcPr>
          <w:p w14:paraId="0C193BF5" w14:textId="77777777" w:rsidR="00C6500F" w:rsidRDefault="00C6500F" w:rsidP="00567156">
            <w:pPr>
              <w:rPr>
                <w:sz w:val="20"/>
                <w:szCs w:val="20"/>
              </w:rPr>
            </w:pPr>
            <w:r>
              <w:rPr>
                <w:sz w:val="20"/>
                <w:szCs w:val="20"/>
              </w:rPr>
              <w:t>Greenhome</w:t>
            </w:r>
          </w:p>
        </w:tc>
        <w:tc>
          <w:tcPr>
            <w:tcW w:w="1849" w:type="dxa"/>
          </w:tcPr>
          <w:p w14:paraId="3F1DE398" w14:textId="77777777" w:rsidR="00C6500F" w:rsidRDefault="00C6500F" w:rsidP="00567156">
            <w:pPr>
              <w:jc w:val="center"/>
              <w:rPr>
                <w:sz w:val="20"/>
                <w:szCs w:val="20"/>
              </w:rPr>
            </w:pPr>
          </w:p>
        </w:tc>
        <w:tc>
          <w:tcPr>
            <w:tcW w:w="1849" w:type="dxa"/>
          </w:tcPr>
          <w:p w14:paraId="78B123E5" w14:textId="789408C1" w:rsidR="00C6500F" w:rsidRDefault="00C6500F" w:rsidP="00567156">
            <w:pPr>
              <w:jc w:val="center"/>
              <w:rPr>
                <w:sz w:val="20"/>
                <w:szCs w:val="20"/>
              </w:rPr>
            </w:pPr>
            <w:r>
              <w:rPr>
                <w:sz w:val="20"/>
                <w:szCs w:val="20"/>
              </w:rPr>
              <w:t>S</w:t>
            </w:r>
          </w:p>
        </w:tc>
        <w:tc>
          <w:tcPr>
            <w:tcW w:w="1849" w:type="dxa"/>
          </w:tcPr>
          <w:p w14:paraId="37F6B6DA" w14:textId="77777777" w:rsidR="00C6500F" w:rsidRDefault="00C6500F" w:rsidP="00567156">
            <w:pPr>
              <w:jc w:val="center"/>
              <w:rPr>
                <w:sz w:val="20"/>
                <w:szCs w:val="20"/>
              </w:rPr>
            </w:pPr>
          </w:p>
        </w:tc>
        <w:tc>
          <w:tcPr>
            <w:tcW w:w="1850" w:type="dxa"/>
          </w:tcPr>
          <w:p w14:paraId="06FEA8E9" w14:textId="77777777" w:rsidR="00C6500F" w:rsidRDefault="00C6500F" w:rsidP="00567156">
            <w:pPr>
              <w:jc w:val="center"/>
              <w:rPr>
                <w:sz w:val="20"/>
                <w:szCs w:val="20"/>
              </w:rPr>
            </w:pPr>
          </w:p>
        </w:tc>
      </w:tr>
      <w:tr w:rsidR="00C6500F" w14:paraId="102CE1E4" w14:textId="72A2B6D4" w:rsidTr="00C6500F">
        <w:tc>
          <w:tcPr>
            <w:tcW w:w="2543" w:type="dxa"/>
            <w:shd w:val="clear" w:color="auto" w:fill="DEEAF6" w:themeFill="accent1" w:themeFillTint="33"/>
          </w:tcPr>
          <w:p w14:paraId="7F498A1B" w14:textId="77777777" w:rsidR="00C6500F" w:rsidRDefault="00C6500F" w:rsidP="00567156">
            <w:pPr>
              <w:rPr>
                <w:sz w:val="20"/>
                <w:szCs w:val="20"/>
              </w:rPr>
            </w:pPr>
            <w:r>
              <w:rPr>
                <w:sz w:val="20"/>
                <w:szCs w:val="20"/>
              </w:rPr>
              <w:t>HVC</w:t>
            </w:r>
          </w:p>
        </w:tc>
        <w:tc>
          <w:tcPr>
            <w:tcW w:w="1849" w:type="dxa"/>
          </w:tcPr>
          <w:p w14:paraId="43442A1D" w14:textId="70C70C70" w:rsidR="00C6500F" w:rsidRDefault="00C6500F" w:rsidP="00567156">
            <w:pPr>
              <w:jc w:val="center"/>
              <w:rPr>
                <w:sz w:val="20"/>
                <w:szCs w:val="20"/>
              </w:rPr>
            </w:pPr>
            <w:r>
              <w:rPr>
                <w:sz w:val="20"/>
                <w:szCs w:val="20"/>
              </w:rPr>
              <w:t>B</w:t>
            </w:r>
          </w:p>
        </w:tc>
        <w:tc>
          <w:tcPr>
            <w:tcW w:w="1849" w:type="dxa"/>
          </w:tcPr>
          <w:p w14:paraId="29108190" w14:textId="77777777" w:rsidR="00C6500F" w:rsidRDefault="00C6500F" w:rsidP="00567156">
            <w:pPr>
              <w:jc w:val="center"/>
              <w:rPr>
                <w:sz w:val="20"/>
                <w:szCs w:val="20"/>
              </w:rPr>
            </w:pPr>
          </w:p>
        </w:tc>
        <w:tc>
          <w:tcPr>
            <w:tcW w:w="1849" w:type="dxa"/>
          </w:tcPr>
          <w:p w14:paraId="1A06D1DA" w14:textId="77777777" w:rsidR="00C6500F" w:rsidRDefault="00C6500F" w:rsidP="00567156">
            <w:pPr>
              <w:jc w:val="center"/>
              <w:rPr>
                <w:sz w:val="20"/>
                <w:szCs w:val="20"/>
              </w:rPr>
            </w:pPr>
          </w:p>
        </w:tc>
        <w:tc>
          <w:tcPr>
            <w:tcW w:w="1850" w:type="dxa"/>
          </w:tcPr>
          <w:p w14:paraId="674CC818" w14:textId="77777777" w:rsidR="00C6500F" w:rsidRDefault="00C6500F" w:rsidP="00567156">
            <w:pPr>
              <w:jc w:val="center"/>
              <w:rPr>
                <w:sz w:val="20"/>
                <w:szCs w:val="20"/>
              </w:rPr>
            </w:pPr>
          </w:p>
        </w:tc>
      </w:tr>
      <w:tr w:rsidR="00C6500F" w14:paraId="3BA992DD" w14:textId="07A51BE9" w:rsidTr="00C6500F">
        <w:tc>
          <w:tcPr>
            <w:tcW w:w="2543" w:type="dxa"/>
            <w:shd w:val="clear" w:color="auto" w:fill="DEEAF6" w:themeFill="accent1" w:themeFillTint="33"/>
          </w:tcPr>
          <w:p w14:paraId="24E29B4E" w14:textId="77777777" w:rsidR="00C6500F" w:rsidRDefault="00C6500F" w:rsidP="00567156">
            <w:pPr>
              <w:rPr>
                <w:sz w:val="20"/>
                <w:szCs w:val="20"/>
              </w:rPr>
            </w:pPr>
            <w:r>
              <w:rPr>
                <w:sz w:val="20"/>
                <w:szCs w:val="20"/>
              </w:rPr>
              <w:t>Huurdersraden</w:t>
            </w:r>
          </w:p>
        </w:tc>
        <w:tc>
          <w:tcPr>
            <w:tcW w:w="1849" w:type="dxa"/>
          </w:tcPr>
          <w:p w14:paraId="246CD103" w14:textId="77777777" w:rsidR="00C6500F" w:rsidRDefault="00C6500F" w:rsidP="00567156">
            <w:pPr>
              <w:jc w:val="center"/>
              <w:rPr>
                <w:sz w:val="20"/>
                <w:szCs w:val="20"/>
              </w:rPr>
            </w:pPr>
          </w:p>
        </w:tc>
        <w:tc>
          <w:tcPr>
            <w:tcW w:w="1849" w:type="dxa"/>
          </w:tcPr>
          <w:p w14:paraId="7D9B131D" w14:textId="77777777" w:rsidR="00C6500F" w:rsidRDefault="00C6500F" w:rsidP="00567156">
            <w:pPr>
              <w:jc w:val="center"/>
              <w:rPr>
                <w:sz w:val="20"/>
                <w:szCs w:val="20"/>
              </w:rPr>
            </w:pPr>
          </w:p>
        </w:tc>
        <w:tc>
          <w:tcPr>
            <w:tcW w:w="1849" w:type="dxa"/>
          </w:tcPr>
          <w:p w14:paraId="1E64E9D7" w14:textId="77777777" w:rsidR="00C6500F" w:rsidRDefault="00C6500F" w:rsidP="00567156">
            <w:pPr>
              <w:jc w:val="center"/>
              <w:rPr>
                <w:sz w:val="20"/>
                <w:szCs w:val="20"/>
              </w:rPr>
            </w:pPr>
          </w:p>
        </w:tc>
        <w:tc>
          <w:tcPr>
            <w:tcW w:w="1850" w:type="dxa"/>
          </w:tcPr>
          <w:p w14:paraId="642C6F4B" w14:textId="77777777" w:rsidR="00C6500F" w:rsidRDefault="00C6500F" w:rsidP="00567156">
            <w:pPr>
              <w:jc w:val="center"/>
              <w:rPr>
                <w:sz w:val="20"/>
                <w:szCs w:val="20"/>
              </w:rPr>
            </w:pPr>
          </w:p>
        </w:tc>
      </w:tr>
      <w:tr w:rsidR="00C6500F" w14:paraId="3260C9C6" w14:textId="17B66C30" w:rsidTr="00C6500F">
        <w:tc>
          <w:tcPr>
            <w:tcW w:w="2543" w:type="dxa"/>
            <w:shd w:val="clear" w:color="auto" w:fill="DEEAF6" w:themeFill="accent1" w:themeFillTint="33"/>
          </w:tcPr>
          <w:p w14:paraId="7373FCCD" w14:textId="77777777" w:rsidR="00C6500F" w:rsidRDefault="00C6500F" w:rsidP="00567156">
            <w:pPr>
              <w:rPr>
                <w:sz w:val="20"/>
                <w:szCs w:val="20"/>
              </w:rPr>
            </w:pPr>
            <w:r>
              <w:rPr>
                <w:sz w:val="20"/>
                <w:szCs w:val="20"/>
              </w:rPr>
              <w:t>Omgevingsdienst ZHZ</w:t>
            </w:r>
          </w:p>
        </w:tc>
        <w:tc>
          <w:tcPr>
            <w:tcW w:w="1849" w:type="dxa"/>
          </w:tcPr>
          <w:p w14:paraId="43B6407B" w14:textId="7F998F9C" w:rsidR="00C6500F" w:rsidRDefault="00C6500F" w:rsidP="00567156">
            <w:pPr>
              <w:jc w:val="center"/>
              <w:rPr>
                <w:sz w:val="20"/>
                <w:szCs w:val="20"/>
              </w:rPr>
            </w:pPr>
            <w:r>
              <w:rPr>
                <w:sz w:val="20"/>
                <w:szCs w:val="20"/>
              </w:rPr>
              <w:t>B</w:t>
            </w:r>
          </w:p>
        </w:tc>
        <w:tc>
          <w:tcPr>
            <w:tcW w:w="1849" w:type="dxa"/>
          </w:tcPr>
          <w:p w14:paraId="41D479D6" w14:textId="77777777" w:rsidR="00C6500F" w:rsidRDefault="00C6500F" w:rsidP="00567156">
            <w:pPr>
              <w:jc w:val="center"/>
              <w:rPr>
                <w:sz w:val="20"/>
                <w:szCs w:val="20"/>
              </w:rPr>
            </w:pPr>
          </w:p>
        </w:tc>
        <w:tc>
          <w:tcPr>
            <w:tcW w:w="1849" w:type="dxa"/>
          </w:tcPr>
          <w:p w14:paraId="59265AD8" w14:textId="6B1C4CE5" w:rsidR="00C6500F" w:rsidRDefault="00C6500F" w:rsidP="00567156">
            <w:pPr>
              <w:jc w:val="center"/>
              <w:rPr>
                <w:sz w:val="20"/>
                <w:szCs w:val="20"/>
              </w:rPr>
            </w:pPr>
            <w:r>
              <w:rPr>
                <w:sz w:val="20"/>
                <w:szCs w:val="20"/>
              </w:rPr>
              <w:t>T</w:t>
            </w:r>
          </w:p>
        </w:tc>
        <w:tc>
          <w:tcPr>
            <w:tcW w:w="1850" w:type="dxa"/>
          </w:tcPr>
          <w:p w14:paraId="4C611C0B" w14:textId="59C0A4BB" w:rsidR="00C6500F" w:rsidRDefault="00C6500F" w:rsidP="00567156">
            <w:pPr>
              <w:jc w:val="center"/>
              <w:rPr>
                <w:sz w:val="20"/>
                <w:szCs w:val="20"/>
              </w:rPr>
            </w:pPr>
            <w:r>
              <w:rPr>
                <w:sz w:val="20"/>
                <w:szCs w:val="20"/>
              </w:rPr>
              <w:t>B</w:t>
            </w:r>
          </w:p>
        </w:tc>
      </w:tr>
      <w:tr w:rsidR="00C6500F" w14:paraId="33699EB0" w14:textId="447DAB16" w:rsidTr="00C6500F">
        <w:tc>
          <w:tcPr>
            <w:tcW w:w="2543" w:type="dxa"/>
            <w:shd w:val="clear" w:color="auto" w:fill="DEEAF6" w:themeFill="accent1" w:themeFillTint="33"/>
          </w:tcPr>
          <w:p w14:paraId="46298779" w14:textId="77777777" w:rsidR="00C6500F" w:rsidRDefault="00C6500F" w:rsidP="00567156">
            <w:pPr>
              <w:rPr>
                <w:sz w:val="20"/>
                <w:szCs w:val="20"/>
              </w:rPr>
            </w:pPr>
            <w:r>
              <w:rPr>
                <w:sz w:val="20"/>
                <w:szCs w:val="20"/>
              </w:rPr>
              <w:t>Openbaar lichaam Drechtsteden</w:t>
            </w:r>
          </w:p>
        </w:tc>
        <w:tc>
          <w:tcPr>
            <w:tcW w:w="1849" w:type="dxa"/>
          </w:tcPr>
          <w:p w14:paraId="423EFEEE" w14:textId="1AB3F385" w:rsidR="00C6500F" w:rsidRPr="00BE290A" w:rsidRDefault="00C6500F" w:rsidP="00567156">
            <w:pPr>
              <w:jc w:val="center"/>
              <w:rPr>
                <w:sz w:val="20"/>
                <w:szCs w:val="20"/>
              </w:rPr>
            </w:pPr>
            <w:r>
              <w:rPr>
                <w:sz w:val="20"/>
                <w:szCs w:val="20"/>
              </w:rPr>
              <w:t>B</w:t>
            </w:r>
          </w:p>
        </w:tc>
        <w:tc>
          <w:tcPr>
            <w:tcW w:w="1849" w:type="dxa"/>
          </w:tcPr>
          <w:p w14:paraId="05C6BF5D" w14:textId="77777777" w:rsidR="00C6500F" w:rsidRDefault="00C6500F" w:rsidP="00567156">
            <w:pPr>
              <w:jc w:val="center"/>
              <w:rPr>
                <w:sz w:val="20"/>
                <w:szCs w:val="20"/>
              </w:rPr>
            </w:pPr>
          </w:p>
        </w:tc>
        <w:tc>
          <w:tcPr>
            <w:tcW w:w="1849" w:type="dxa"/>
          </w:tcPr>
          <w:p w14:paraId="276A3E9B" w14:textId="14EFF9A6" w:rsidR="00C6500F" w:rsidRDefault="00C6500F" w:rsidP="00567156">
            <w:pPr>
              <w:jc w:val="center"/>
              <w:rPr>
                <w:sz w:val="20"/>
                <w:szCs w:val="20"/>
              </w:rPr>
            </w:pPr>
          </w:p>
        </w:tc>
        <w:tc>
          <w:tcPr>
            <w:tcW w:w="1850" w:type="dxa"/>
          </w:tcPr>
          <w:p w14:paraId="241943B6" w14:textId="5548FF30" w:rsidR="00C6500F" w:rsidRDefault="00C6500F" w:rsidP="00567156">
            <w:pPr>
              <w:jc w:val="center"/>
              <w:rPr>
                <w:sz w:val="20"/>
                <w:szCs w:val="20"/>
              </w:rPr>
            </w:pPr>
            <w:r>
              <w:rPr>
                <w:sz w:val="20"/>
                <w:szCs w:val="20"/>
              </w:rPr>
              <w:t>T</w:t>
            </w:r>
          </w:p>
        </w:tc>
      </w:tr>
      <w:tr w:rsidR="00C6500F" w14:paraId="1162EE88" w14:textId="784752FD" w:rsidTr="00C6500F">
        <w:tc>
          <w:tcPr>
            <w:tcW w:w="2543" w:type="dxa"/>
            <w:shd w:val="clear" w:color="auto" w:fill="DEEAF6" w:themeFill="accent1" w:themeFillTint="33"/>
          </w:tcPr>
          <w:p w14:paraId="75F9A1F2" w14:textId="77777777" w:rsidR="00C6500F" w:rsidRDefault="00C6500F" w:rsidP="00567156">
            <w:pPr>
              <w:rPr>
                <w:sz w:val="20"/>
                <w:szCs w:val="20"/>
              </w:rPr>
            </w:pPr>
            <w:r>
              <w:rPr>
                <w:sz w:val="20"/>
                <w:szCs w:val="20"/>
              </w:rPr>
              <w:t>Provincie Zuid-Holland</w:t>
            </w:r>
          </w:p>
        </w:tc>
        <w:tc>
          <w:tcPr>
            <w:tcW w:w="1849" w:type="dxa"/>
          </w:tcPr>
          <w:p w14:paraId="04C6C338" w14:textId="02C6ABA8" w:rsidR="00C6500F" w:rsidRDefault="00C6500F" w:rsidP="00567156">
            <w:pPr>
              <w:jc w:val="center"/>
              <w:rPr>
                <w:sz w:val="20"/>
                <w:szCs w:val="20"/>
              </w:rPr>
            </w:pPr>
            <w:r>
              <w:rPr>
                <w:sz w:val="20"/>
                <w:szCs w:val="20"/>
              </w:rPr>
              <w:t>B</w:t>
            </w:r>
          </w:p>
        </w:tc>
        <w:tc>
          <w:tcPr>
            <w:tcW w:w="1849" w:type="dxa"/>
          </w:tcPr>
          <w:p w14:paraId="583BEA06" w14:textId="1D565485" w:rsidR="00C6500F" w:rsidRDefault="00C6500F" w:rsidP="00567156">
            <w:pPr>
              <w:jc w:val="center"/>
              <w:rPr>
                <w:sz w:val="20"/>
                <w:szCs w:val="20"/>
              </w:rPr>
            </w:pPr>
            <w:r>
              <w:rPr>
                <w:sz w:val="20"/>
                <w:szCs w:val="20"/>
              </w:rPr>
              <w:t>S</w:t>
            </w:r>
          </w:p>
        </w:tc>
        <w:tc>
          <w:tcPr>
            <w:tcW w:w="1849" w:type="dxa"/>
          </w:tcPr>
          <w:p w14:paraId="71D00998" w14:textId="5F83ACB8" w:rsidR="00C6500F" w:rsidRDefault="00C6500F" w:rsidP="00567156">
            <w:pPr>
              <w:jc w:val="center"/>
              <w:rPr>
                <w:sz w:val="20"/>
                <w:szCs w:val="20"/>
              </w:rPr>
            </w:pPr>
            <w:r>
              <w:rPr>
                <w:sz w:val="20"/>
                <w:szCs w:val="20"/>
              </w:rPr>
              <w:t>S</w:t>
            </w:r>
          </w:p>
        </w:tc>
        <w:tc>
          <w:tcPr>
            <w:tcW w:w="1850" w:type="dxa"/>
          </w:tcPr>
          <w:p w14:paraId="6347A4C0" w14:textId="27C3A6FC" w:rsidR="00C6500F" w:rsidRDefault="00C6500F" w:rsidP="00567156">
            <w:pPr>
              <w:jc w:val="center"/>
              <w:rPr>
                <w:sz w:val="20"/>
                <w:szCs w:val="20"/>
              </w:rPr>
            </w:pPr>
            <w:r>
              <w:rPr>
                <w:sz w:val="20"/>
                <w:szCs w:val="20"/>
              </w:rPr>
              <w:t>S</w:t>
            </w:r>
          </w:p>
        </w:tc>
      </w:tr>
      <w:tr w:rsidR="00C6500F" w14:paraId="76907965" w14:textId="4E8848DE" w:rsidTr="00C6500F">
        <w:tc>
          <w:tcPr>
            <w:tcW w:w="2543" w:type="dxa"/>
            <w:shd w:val="clear" w:color="auto" w:fill="DEEAF6" w:themeFill="accent1" w:themeFillTint="33"/>
          </w:tcPr>
          <w:p w14:paraId="1B658B69" w14:textId="77777777" w:rsidR="00C6500F" w:rsidRDefault="00C6500F" w:rsidP="00567156">
            <w:pPr>
              <w:rPr>
                <w:sz w:val="20"/>
                <w:szCs w:val="20"/>
              </w:rPr>
            </w:pPr>
            <w:r>
              <w:rPr>
                <w:sz w:val="20"/>
                <w:szCs w:val="20"/>
              </w:rPr>
              <w:lastRenderedPageBreak/>
              <w:t>Rabobank</w:t>
            </w:r>
          </w:p>
        </w:tc>
        <w:tc>
          <w:tcPr>
            <w:tcW w:w="1849" w:type="dxa"/>
          </w:tcPr>
          <w:p w14:paraId="21A1F0DF" w14:textId="77777777" w:rsidR="00C6500F" w:rsidRDefault="00C6500F" w:rsidP="00567156">
            <w:pPr>
              <w:jc w:val="center"/>
              <w:rPr>
                <w:sz w:val="20"/>
                <w:szCs w:val="20"/>
              </w:rPr>
            </w:pPr>
          </w:p>
        </w:tc>
        <w:tc>
          <w:tcPr>
            <w:tcW w:w="1849" w:type="dxa"/>
          </w:tcPr>
          <w:p w14:paraId="5CA2578D" w14:textId="033DE558" w:rsidR="00C6500F" w:rsidRDefault="00C6500F" w:rsidP="00567156">
            <w:pPr>
              <w:jc w:val="center"/>
              <w:rPr>
                <w:sz w:val="20"/>
                <w:szCs w:val="20"/>
              </w:rPr>
            </w:pPr>
            <w:r>
              <w:rPr>
                <w:sz w:val="20"/>
                <w:szCs w:val="20"/>
              </w:rPr>
              <w:t>S</w:t>
            </w:r>
          </w:p>
        </w:tc>
        <w:tc>
          <w:tcPr>
            <w:tcW w:w="1849" w:type="dxa"/>
          </w:tcPr>
          <w:p w14:paraId="6C7DACC6" w14:textId="48DC207C" w:rsidR="00C6500F" w:rsidRDefault="00C6500F" w:rsidP="00567156">
            <w:pPr>
              <w:jc w:val="center"/>
              <w:rPr>
                <w:sz w:val="20"/>
                <w:szCs w:val="20"/>
              </w:rPr>
            </w:pPr>
            <w:r>
              <w:rPr>
                <w:sz w:val="20"/>
                <w:szCs w:val="20"/>
              </w:rPr>
              <w:t>B</w:t>
            </w:r>
          </w:p>
        </w:tc>
        <w:tc>
          <w:tcPr>
            <w:tcW w:w="1850" w:type="dxa"/>
          </w:tcPr>
          <w:p w14:paraId="5D6054CC" w14:textId="17E9E5D8" w:rsidR="00C6500F" w:rsidRDefault="00C6500F" w:rsidP="00567156">
            <w:pPr>
              <w:jc w:val="center"/>
              <w:rPr>
                <w:sz w:val="20"/>
                <w:szCs w:val="20"/>
              </w:rPr>
            </w:pPr>
            <w:r>
              <w:rPr>
                <w:sz w:val="20"/>
                <w:szCs w:val="20"/>
              </w:rPr>
              <w:t>S</w:t>
            </w:r>
          </w:p>
        </w:tc>
      </w:tr>
      <w:tr w:rsidR="00C6500F" w14:paraId="57E5A02D" w14:textId="53A20261" w:rsidTr="00C6500F">
        <w:tc>
          <w:tcPr>
            <w:tcW w:w="2543" w:type="dxa"/>
            <w:shd w:val="clear" w:color="auto" w:fill="DEEAF6" w:themeFill="accent1" w:themeFillTint="33"/>
          </w:tcPr>
          <w:p w14:paraId="1F8E0A69" w14:textId="77777777" w:rsidR="00C6500F" w:rsidRDefault="00C6500F" w:rsidP="00567156">
            <w:pPr>
              <w:rPr>
                <w:sz w:val="20"/>
                <w:szCs w:val="20"/>
              </w:rPr>
            </w:pPr>
            <w:r>
              <w:rPr>
                <w:sz w:val="20"/>
                <w:szCs w:val="20"/>
              </w:rPr>
              <w:t>Stedin Netbeheer</w:t>
            </w:r>
          </w:p>
        </w:tc>
        <w:tc>
          <w:tcPr>
            <w:tcW w:w="1849" w:type="dxa"/>
          </w:tcPr>
          <w:p w14:paraId="27321538" w14:textId="056B5C75" w:rsidR="00C6500F" w:rsidRDefault="00C6500F" w:rsidP="00567156">
            <w:pPr>
              <w:jc w:val="center"/>
              <w:rPr>
                <w:sz w:val="20"/>
                <w:szCs w:val="20"/>
              </w:rPr>
            </w:pPr>
            <w:r>
              <w:rPr>
                <w:sz w:val="20"/>
                <w:szCs w:val="20"/>
              </w:rPr>
              <w:t>B</w:t>
            </w:r>
          </w:p>
        </w:tc>
        <w:tc>
          <w:tcPr>
            <w:tcW w:w="1849" w:type="dxa"/>
          </w:tcPr>
          <w:p w14:paraId="4764CC3A" w14:textId="77777777" w:rsidR="00C6500F" w:rsidRDefault="00C6500F" w:rsidP="00567156">
            <w:pPr>
              <w:jc w:val="center"/>
              <w:rPr>
                <w:sz w:val="20"/>
                <w:szCs w:val="20"/>
              </w:rPr>
            </w:pPr>
          </w:p>
        </w:tc>
        <w:tc>
          <w:tcPr>
            <w:tcW w:w="1849" w:type="dxa"/>
          </w:tcPr>
          <w:p w14:paraId="19B412D3" w14:textId="77777777" w:rsidR="00C6500F" w:rsidRDefault="00C6500F" w:rsidP="00567156">
            <w:pPr>
              <w:jc w:val="center"/>
              <w:rPr>
                <w:sz w:val="20"/>
                <w:szCs w:val="20"/>
              </w:rPr>
            </w:pPr>
          </w:p>
        </w:tc>
        <w:tc>
          <w:tcPr>
            <w:tcW w:w="1850" w:type="dxa"/>
          </w:tcPr>
          <w:p w14:paraId="09422F24" w14:textId="77777777" w:rsidR="00C6500F" w:rsidRDefault="00C6500F" w:rsidP="00567156">
            <w:pPr>
              <w:jc w:val="center"/>
              <w:rPr>
                <w:sz w:val="20"/>
                <w:szCs w:val="20"/>
              </w:rPr>
            </w:pPr>
          </w:p>
        </w:tc>
      </w:tr>
      <w:tr w:rsidR="00C6500F" w14:paraId="78D51E43" w14:textId="4B171AC5" w:rsidTr="00C6500F">
        <w:tc>
          <w:tcPr>
            <w:tcW w:w="2543" w:type="dxa"/>
            <w:shd w:val="clear" w:color="auto" w:fill="DEEAF6" w:themeFill="accent1" w:themeFillTint="33"/>
          </w:tcPr>
          <w:p w14:paraId="1F3EC47A" w14:textId="77777777" w:rsidR="00C6500F" w:rsidRDefault="00C6500F" w:rsidP="00567156">
            <w:pPr>
              <w:rPr>
                <w:sz w:val="20"/>
                <w:szCs w:val="20"/>
              </w:rPr>
            </w:pPr>
            <w:r>
              <w:rPr>
                <w:sz w:val="20"/>
                <w:szCs w:val="20"/>
              </w:rPr>
              <w:t>Waterschappen</w:t>
            </w:r>
          </w:p>
        </w:tc>
        <w:tc>
          <w:tcPr>
            <w:tcW w:w="1849" w:type="dxa"/>
          </w:tcPr>
          <w:p w14:paraId="460445E6" w14:textId="77777777" w:rsidR="00C6500F" w:rsidRDefault="00C6500F" w:rsidP="00567156">
            <w:pPr>
              <w:jc w:val="center"/>
              <w:rPr>
                <w:sz w:val="20"/>
                <w:szCs w:val="20"/>
              </w:rPr>
            </w:pPr>
          </w:p>
        </w:tc>
        <w:tc>
          <w:tcPr>
            <w:tcW w:w="1849" w:type="dxa"/>
          </w:tcPr>
          <w:p w14:paraId="2CFA70A2" w14:textId="77777777" w:rsidR="00C6500F" w:rsidRDefault="00C6500F" w:rsidP="00567156">
            <w:pPr>
              <w:jc w:val="center"/>
              <w:rPr>
                <w:sz w:val="20"/>
                <w:szCs w:val="20"/>
              </w:rPr>
            </w:pPr>
          </w:p>
        </w:tc>
        <w:tc>
          <w:tcPr>
            <w:tcW w:w="1849" w:type="dxa"/>
          </w:tcPr>
          <w:p w14:paraId="1B5FD709" w14:textId="77777777" w:rsidR="00C6500F" w:rsidRDefault="00C6500F" w:rsidP="00567156">
            <w:pPr>
              <w:jc w:val="center"/>
              <w:rPr>
                <w:sz w:val="20"/>
                <w:szCs w:val="20"/>
              </w:rPr>
            </w:pPr>
          </w:p>
        </w:tc>
        <w:tc>
          <w:tcPr>
            <w:tcW w:w="1850" w:type="dxa"/>
          </w:tcPr>
          <w:p w14:paraId="506AD53A" w14:textId="77777777" w:rsidR="00C6500F" w:rsidRDefault="00C6500F" w:rsidP="00567156">
            <w:pPr>
              <w:jc w:val="center"/>
              <w:rPr>
                <w:sz w:val="20"/>
                <w:szCs w:val="20"/>
              </w:rPr>
            </w:pPr>
          </w:p>
        </w:tc>
      </w:tr>
      <w:tr w:rsidR="00C6500F" w14:paraId="0A1C7574" w14:textId="2D82EDDC" w:rsidTr="00C6500F">
        <w:tc>
          <w:tcPr>
            <w:tcW w:w="2543" w:type="dxa"/>
            <w:shd w:val="clear" w:color="auto" w:fill="DEEAF6" w:themeFill="accent1" w:themeFillTint="33"/>
          </w:tcPr>
          <w:p w14:paraId="22F6E0BC" w14:textId="77777777" w:rsidR="00C6500F" w:rsidRDefault="00C6500F" w:rsidP="00567156">
            <w:pPr>
              <w:rPr>
                <w:sz w:val="20"/>
                <w:szCs w:val="20"/>
              </w:rPr>
            </w:pPr>
            <w:r>
              <w:rPr>
                <w:sz w:val="20"/>
                <w:szCs w:val="20"/>
              </w:rPr>
              <w:t>Werkgevers Drechtsteden</w:t>
            </w:r>
          </w:p>
        </w:tc>
        <w:tc>
          <w:tcPr>
            <w:tcW w:w="1849" w:type="dxa"/>
          </w:tcPr>
          <w:p w14:paraId="74185174" w14:textId="77777777" w:rsidR="00C6500F" w:rsidRDefault="00C6500F" w:rsidP="00567156">
            <w:pPr>
              <w:jc w:val="center"/>
              <w:rPr>
                <w:sz w:val="20"/>
                <w:szCs w:val="20"/>
              </w:rPr>
            </w:pPr>
          </w:p>
        </w:tc>
        <w:tc>
          <w:tcPr>
            <w:tcW w:w="1849" w:type="dxa"/>
          </w:tcPr>
          <w:p w14:paraId="63F9C214" w14:textId="77777777" w:rsidR="00C6500F" w:rsidRDefault="00C6500F" w:rsidP="00567156">
            <w:pPr>
              <w:jc w:val="center"/>
              <w:rPr>
                <w:sz w:val="20"/>
                <w:szCs w:val="20"/>
              </w:rPr>
            </w:pPr>
          </w:p>
        </w:tc>
        <w:tc>
          <w:tcPr>
            <w:tcW w:w="1849" w:type="dxa"/>
          </w:tcPr>
          <w:p w14:paraId="2EAA74B0" w14:textId="77777777" w:rsidR="00C6500F" w:rsidRDefault="00C6500F" w:rsidP="00567156">
            <w:pPr>
              <w:jc w:val="center"/>
              <w:rPr>
                <w:sz w:val="20"/>
                <w:szCs w:val="20"/>
              </w:rPr>
            </w:pPr>
          </w:p>
        </w:tc>
        <w:tc>
          <w:tcPr>
            <w:tcW w:w="1850" w:type="dxa"/>
          </w:tcPr>
          <w:p w14:paraId="12EBD7F5" w14:textId="77777777" w:rsidR="00C6500F" w:rsidRDefault="00C6500F" w:rsidP="00567156">
            <w:pPr>
              <w:jc w:val="center"/>
              <w:rPr>
                <w:sz w:val="20"/>
                <w:szCs w:val="20"/>
              </w:rPr>
            </w:pPr>
          </w:p>
        </w:tc>
      </w:tr>
      <w:tr w:rsidR="00C6500F" w14:paraId="6A749BAE" w14:textId="7CC88CF8" w:rsidTr="00C6500F">
        <w:tc>
          <w:tcPr>
            <w:tcW w:w="2543" w:type="dxa"/>
            <w:shd w:val="clear" w:color="auto" w:fill="DEEAF6" w:themeFill="accent1" w:themeFillTint="33"/>
          </w:tcPr>
          <w:p w14:paraId="00D2A96D" w14:textId="77777777" w:rsidR="00C6500F" w:rsidRDefault="00C6500F" w:rsidP="00567156">
            <w:pPr>
              <w:rPr>
                <w:sz w:val="20"/>
                <w:szCs w:val="20"/>
              </w:rPr>
            </w:pPr>
            <w:r>
              <w:rPr>
                <w:sz w:val="20"/>
                <w:szCs w:val="20"/>
              </w:rPr>
              <w:t>Woningstichtingen</w:t>
            </w:r>
          </w:p>
        </w:tc>
        <w:tc>
          <w:tcPr>
            <w:tcW w:w="1849" w:type="dxa"/>
          </w:tcPr>
          <w:p w14:paraId="2CBA7C9C" w14:textId="4A143CC0" w:rsidR="00C6500F" w:rsidRDefault="00C6500F" w:rsidP="00567156">
            <w:pPr>
              <w:jc w:val="center"/>
              <w:rPr>
                <w:sz w:val="20"/>
                <w:szCs w:val="20"/>
              </w:rPr>
            </w:pPr>
            <w:r>
              <w:rPr>
                <w:sz w:val="20"/>
                <w:szCs w:val="20"/>
              </w:rPr>
              <w:t>T (Trekker)</w:t>
            </w:r>
          </w:p>
        </w:tc>
        <w:tc>
          <w:tcPr>
            <w:tcW w:w="1849" w:type="dxa"/>
          </w:tcPr>
          <w:p w14:paraId="094B477D" w14:textId="5986060E" w:rsidR="00C6500F" w:rsidRDefault="00C6500F" w:rsidP="00567156">
            <w:pPr>
              <w:jc w:val="center"/>
              <w:rPr>
                <w:sz w:val="20"/>
                <w:szCs w:val="20"/>
              </w:rPr>
            </w:pPr>
            <w:r>
              <w:rPr>
                <w:sz w:val="20"/>
                <w:szCs w:val="20"/>
              </w:rPr>
              <w:t>S</w:t>
            </w:r>
          </w:p>
        </w:tc>
        <w:tc>
          <w:tcPr>
            <w:tcW w:w="1849" w:type="dxa"/>
          </w:tcPr>
          <w:p w14:paraId="519315E3" w14:textId="77777777" w:rsidR="00C6500F" w:rsidRDefault="00C6500F" w:rsidP="00567156">
            <w:pPr>
              <w:jc w:val="center"/>
              <w:rPr>
                <w:sz w:val="20"/>
                <w:szCs w:val="20"/>
              </w:rPr>
            </w:pPr>
          </w:p>
        </w:tc>
        <w:tc>
          <w:tcPr>
            <w:tcW w:w="1850" w:type="dxa"/>
          </w:tcPr>
          <w:p w14:paraId="34D5046D" w14:textId="77777777" w:rsidR="00C6500F" w:rsidRDefault="00C6500F" w:rsidP="00567156">
            <w:pPr>
              <w:jc w:val="center"/>
              <w:rPr>
                <w:sz w:val="20"/>
                <w:szCs w:val="20"/>
              </w:rPr>
            </w:pPr>
          </w:p>
        </w:tc>
      </w:tr>
      <w:tr w:rsidR="00C6500F" w14:paraId="3197B0D6" w14:textId="6B1786A9" w:rsidTr="00C6500F">
        <w:tc>
          <w:tcPr>
            <w:tcW w:w="2543" w:type="dxa"/>
            <w:shd w:val="clear" w:color="auto" w:fill="DEEAF6" w:themeFill="accent1" w:themeFillTint="33"/>
          </w:tcPr>
          <w:p w14:paraId="5253317E" w14:textId="11958CE8" w:rsidR="00C6500F" w:rsidRDefault="00C6500F" w:rsidP="00567156">
            <w:pPr>
              <w:rPr>
                <w:sz w:val="20"/>
                <w:szCs w:val="20"/>
              </w:rPr>
            </w:pPr>
            <w:r>
              <w:rPr>
                <w:sz w:val="20"/>
                <w:szCs w:val="20"/>
              </w:rPr>
              <w:t>Partners</w:t>
            </w:r>
          </w:p>
          <w:p w14:paraId="1901E497" w14:textId="2F0EA737" w:rsidR="00C6500F" w:rsidRPr="00567156" w:rsidRDefault="00C6500F" w:rsidP="00567156">
            <w:pPr>
              <w:ind w:left="29"/>
              <w:rPr>
                <w:sz w:val="20"/>
                <w:szCs w:val="20"/>
              </w:rPr>
            </w:pPr>
          </w:p>
        </w:tc>
        <w:tc>
          <w:tcPr>
            <w:tcW w:w="1849" w:type="dxa"/>
          </w:tcPr>
          <w:p w14:paraId="78AB45DA" w14:textId="77777777" w:rsidR="00C6500F" w:rsidRDefault="00C6500F" w:rsidP="00567156">
            <w:pPr>
              <w:jc w:val="center"/>
              <w:rPr>
                <w:sz w:val="20"/>
                <w:szCs w:val="20"/>
              </w:rPr>
            </w:pPr>
          </w:p>
        </w:tc>
        <w:tc>
          <w:tcPr>
            <w:tcW w:w="1849" w:type="dxa"/>
          </w:tcPr>
          <w:p w14:paraId="05005AD7" w14:textId="0B09BD8E" w:rsidR="00C6500F" w:rsidRDefault="00C6500F" w:rsidP="00B35395">
            <w:pPr>
              <w:pStyle w:val="Lijstalinea"/>
              <w:numPr>
                <w:ilvl w:val="0"/>
                <w:numId w:val="32"/>
              </w:numPr>
              <w:ind w:left="171" w:hanging="142"/>
              <w:rPr>
                <w:sz w:val="20"/>
                <w:szCs w:val="20"/>
              </w:rPr>
            </w:pPr>
            <w:r>
              <w:rPr>
                <w:sz w:val="20"/>
                <w:szCs w:val="20"/>
              </w:rPr>
              <w:t>Bouwend Nederland/ Uneto VNI</w:t>
            </w:r>
          </w:p>
          <w:p w14:paraId="79A98B85" w14:textId="77777777" w:rsidR="00C6500F" w:rsidRDefault="00C6500F" w:rsidP="00B35395">
            <w:pPr>
              <w:pStyle w:val="Lijstalinea"/>
              <w:numPr>
                <w:ilvl w:val="0"/>
                <w:numId w:val="32"/>
              </w:numPr>
              <w:ind w:left="171" w:hanging="142"/>
              <w:rPr>
                <w:sz w:val="20"/>
                <w:szCs w:val="20"/>
              </w:rPr>
            </w:pPr>
            <w:r>
              <w:rPr>
                <w:sz w:val="20"/>
                <w:szCs w:val="20"/>
              </w:rPr>
              <w:t>Lokaal/regionaal bedrijfsleven</w:t>
            </w:r>
          </w:p>
          <w:p w14:paraId="5DA3A398" w14:textId="71E0ACEE" w:rsidR="00C6500F" w:rsidRPr="00B60B21" w:rsidRDefault="00C6500F" w:rsidP="00B35395">
            <w:pPr>
              <w:pStyle w:val="Lijstalinea"/>
              <w:numPr>
                <w:ilvl w:val="0"/>
                <w:numId w:val="32"/>
              </w:numPr>
              <w:ind w:left="171" w:hanging="142"/>
              <w:rPr>
                <w:sz w:val="20"/>
                <w:szCs w:val="20"/>
              </w:rPr>
            </w:pPr>
            <w:r>
              <w:rPr>
                <w:sz w:val="20"/>
                <w:szCs w:val="20"/>
              </w:rPr>
              <w:t>Burgerinitiatieven</w:t>
            </w:r>
          </w:p>
        </w:tc>
        <w:tc>
          <w:tcPr>
            <w:tcW w:w="1849" w:type="dxa"/>
          </w:tcPr>
          <w:p w14:paraId="405CEA7F" w14:textId="33E7C90F" w:rsidR="00C6500F" w:rsidRDefault="00C6500F" w:rsidP="00567156">
            <w:pPr>
              <w:jc w:val="center"/>
              <w:rPr>
                <w:sz w:val="20"/>
                <w:szCs w:val="20"/>
              </w:rPr>
            </w:pPr>
          </w:p>
        </w:tc>
        <w:tc>
          <w:tcPr>
            <w:tcW w:w="1850" w:type="dxa"/>
          </w:tcPr>
          <w:p w14:paraId="00960306" w14:textId="5E19009D" w:rsidR="00C6500F" w:rsidRDefault="00C6500F" w:rsidP="00567156">
            <w:pPr>
              <w:jc w:val="center"/>
              <w:rPr>
                <w:sz w:val="20"/>
                <w:szCs w:val="20"/>
              </w:rPr>
            </w:pPr>
            <w:r>
              <w:rPr>
                <w:sz w:val="20"/>
                <w:szCs w:val="20"/>
              </w:rPr>
              <w:t>Katalysatorfonds</w:t>
            </w:r>
          </w:p>
        </w:tc>
      </w:tr>
    </w:tbl>
    <w:p w14:paraId="16854904" w14:textId="77777777" w:rsidR="00885782" w:rsidRDefault="00885782" w:rsidP="00885782">
      <w:pPr>
        <w:spacing w:after="0" w:line="256" w:lineRule="auto"/>
        <w:rPr>
          <w:sz w:val="20"/>
          <w:szCs w:val="20"/>
          <w:u w:val="single"/>
        </w:rPr>
      </w:pPr>
    </w:p>
    <w:p w14:paraId="124EDA06" w14:textId="77777777" w:rsidR="00885782" w:rsidRPr="00F90A17" w:rsidRDefault="00885782" w:rsidP="00885782">
      <w:pPr>
        <w:spacing w:after="0" w:line="256" w:lineRule="auto"/>
        <w:rPr>
          <w:sz w:val="20"/>
          <w:szCs w:val="20"/>
        </w:rPr>
      </w:pPr>
    </w:p>
    <w:p w14:paraId="760EDB2A" w14:textId="77777777" w:rsidR="00885782" w:rsidRDefault="00885782" w:rsidP="00885782">
      <w:pPr>
        <w:rPr>
          <w:b/>
          <w:sz w:val="20"/>
          <w:szCs w:val="20"/>
        </w:rPr>
      </w:pPr>
      <w:r>
        <w:rPr>
          <w:b/>
          <w:sz w:val="20"/>
          <w:szCs w:val="20"/>
        </w:rPr>
        <w:br w:type="page"/>
      </w:r>
    </w:p>
    <w:p w14:paraId="32FAC2EF" w14:textId="2701B6BA" w:rsidR="00885782" w:rsidRPr="00D523A8" w:rsidRDefault="00D523A8" w:rsidP="00D523A8">
      <w:pPr>
        <w:pStyle w:val="Kop2"/>
      </w:pPr>
      <w:bookmarkStart w:id="4" w:name="_Toc504572603"/>
      <w:r w:rsidRPr="00D523A8">
        <w:lastRenderedPageBreak/>
        <w:t xml:space="preserve">1.4 </w:t>
      </w:r>
      <w:r w:rsidR="00AC74E5">
        <w:t xml:space="preserve">Afgaan van </w:t>
      </w:r>
      <w:r w:rsidR="00885782" w:rsidRPr="00D523A8">
        <w:t>benzine, diesel en stookolie</w:t>
      </w:r>
      <w:bookmarkEnd w:id="4"/>
      <w:r w:rsidR="00885782" w:rsidRPr="00D523A8">
        <w:t xml:space="preserve"> </w:t>
      </w:r>
    </w:p>
    <w:tbl>
      <w:tblPr>
        <w:tblStyle w:val="Tabelraster"/>
        <w:tblW w:w="9209" w:type="dxa"/>
        <w:tblLook w:val="04A0" w:firstRow="1" w:lastRow="0" w:firstColumn="1" w:lastColumn="0" w:noHBand="0" w:noVBand="1"/>
      </w:tblPr>
      <w:tblGrid>
        <w:gridCol w:w="4106"/>
        <w:gridCol w:w="5103"/>
      </w:tblGrid>
      <w:tr w:rsidR="00885782" w:rsidRPr="00812779" w14:paraId="5012D02D" w14:textId="77777777" w:rsidTr="0096013E">
        <w:tc>
          <w:tcPr>
            <w:tcW w:w="4106" w:type="dxa"/>
            <w:shd w:val="clear" w:color="auto" w:fill="DEEAF6" w:themeFill="accent1" w:themeFillTint="33"/>
          </w:tcPr>
          <w:p w14:paraId="28CA4960" w14:textId="0DBF05D0" w:rsidR="0077588E" w:rsidRPr="00812779" w:rsidRDefault="0077588E" w:rsidP="00805F8D">
            <w:pPr>
              <w:rPr>
                <w:b/>
                <w:sz w:val="20"/>
                <w:szCs w:val="20"/>
              </w:rPr>
            </w:pPr>
          </w:p>
        </w:tc>
        <w:tc>
          <w:tcPr>
            <w:tcW w:w="5103" w:type="dxa"/>
            <w:shd w:val="clear" w:color="auto" w:fill="C5E0B3" w:themeFill="accent6" w:themeFillTint="66"/>
          </w:tcPr>
          <w:p w14:paraId="736DA2FE" w14:textId="1614A559" w:rsidR="00885782" w:rsidRPr="00DD4E68" w:rsidRDefault="0094143C" w:rsidP="00805F8D">
            <w:pPr>
              <w:rPr>
                <w:b/>
                <w:sz w:val="20"/>
                <w:szCs w:val="20"/>
              </w:rPr>
            </w:pPr>
            <w:r>
              <w:rPr>
                <w:b/>
                <w:sz w:val="20"/>
                <w:szCs w:val="20"/>
              </w:rPr>
              <w:t xml:space="preserve">2.4.1 </w:t>
            </w:r>
            <w:r w:rsidR="00885782">
              <w:rPr>
                <w:b/>
                <w:sz w:val="20"/>
                <w:szCs w:val="20"/>
              </w:rPr>
              <w:t>Versnelling infrastructuur voor zero-emissie vervoer</w:t>
            </w:r>
          </w:p>
        </w:tc>
      </w:tr>
      <w:tr w:rsidR="00885782" w14:paraId="22A728F7" w14:textId="77777777" w:rsidTr="0096013E">
        <w:tc>
          <w:tcPr>
            <w:tcW w:w="4106" w:type="dxa"/>
            <w:shd w:val="clear" w:color="auto" w:fill="DEEAF6" w:themeFill="accent1" w:themeFillTint="33"/>
          </w:tcPr>
          <w:p w14:paraId="7CC92962" w14:textId="77777777" w:rsidR="00885782" w:rsidRDefault="00885782" w:rsidP="00805F8D">
            <w:pPr>
              <w:rPr>
                <w:sz w:val="20"/>
                <w:szCs w:val="20"/>
              </w:rPr>
            </w:pPr>
            <w:r>
              <w:rPr>
                <w:sz w:val="20"/>
                <w:szCs w:val="20"/>
              </w:rPr>
              <w:t>Trekker</w:t>
            </w:r>
          </w:p>
        </w:tc>
        <w:tc>
          <w:tcPr>
            <w:tcW w:w="5103" w:type="dxa"/>
            <w:shd w:val="clear" w:color="auto" w:fill="C5E0B3" w:themeFill="accent6" w:themeFillTint="66"/>
          </w:tcPr>
          <w:p w14:paraId="4C45890A" w14:textId="77777777" w:rsidR="00885782" w:rsidRDefault="00885782" w:rsidP="00805F8D">
            <w:pPr>
              <w:spacing w:line="256" w:lineRule="auto"/>
              <w:rPr>
                <w:sz w:val="20"/>
                <w:szCs w:val="20"/>
              </w:rPr>
            </w:pPr>
            <w:r>
              <w:rPr>
                <w:sz w:val="20"/>
                <w:szCs w:val="20"/>
              </w:rPr>
              <w:t>Gemeenten</w:t>
            </w:r>
          </w:p>
        </w:tc>
      </w:tr>
      <w:tr w:rsidR="00885782" w14:paraId="258E641F" w14:textId="77777777" w:rsidTr="0096013E">
        <w:tc>
          <w:tcPr>
            <w:tcW w:w="4106" w:type="dxa"/>
            <w:shd w:val="clear" w:color="auto" w:fill="DEEAF6" w:themeFill="accent1" w:themeFillTint="33"/>
          </w:tcPr>
          <w:p w14:paraId="01DB4787" w14:textId="77777777" w:rsidR="00885782" w:rsidRDefault="00885782" w:rsidP="00805F8D">
            <w:pPr>
              <w:rPr>
                <w:sz w:val="20"/>
                <w:szCs w:val="20"/>
              </w:rPr>
            </w:pPr>
            <w:r>
              <w:rPr>
                <w:sz w:val="20"/>
                <w:szCs w:val="20"/>
              </w:rPr>
              <w:t>Resultaten</w:t>
            </w:r>
          </w:p>
        </w:tc>
        <w:tc>
          <w:tcPr>
            <w:tcW w:w="5103" w:type="dxa"/>
            <w:shd w:val="clear" w:color="auto" w:fill="C5E0B3" w:themeFill="accent6" w:themeFillTint="66"/>
          </w:tcPr>
          <w:p w14:paraId="5453B792" w14:textId="77777777" w:rsidR="00885782" w:rsidRDefault="00885782" w:rsidP="00B35395">
            <w:pPr>
              <w:pStyle w:val="Lijstalinea"/>
              <w:numPr>
                <w:ilvl w:val="0"/>
                <w:numId w:val="32"/>
              </w:numPr>
              <w:ind w:left="176" w:hanging="142"/>
              <w:rPr>
                <w:sz w:val="20"/>
                <w:szCs w:val="20"/>
              </w:rPr>
            </w:pPr>
            <w:r>
              <w:rPr>
                <w:sz w:val="20"/>
                <w:szCs w:val="20"/>
              </w:rPr>
              <w:t>Actueel beleid voor laadinfrastructuur</w:t>
            </w:r>
          </w:p>
          <w:p w14:paraId="2AB6385B" w14:textId="77777777" w:rsidR="00885782" w:rsidRDefault="00885782" w:rsidP="00B35395">
            <w:pPr>
              <w:pStyle w:val="Lijstalinea"/>
              <w:numPr>
                <w:ilvl w:val="0"/>
                <w:numId w:val="32"/>
              </w:numPr>
              <w:ind w:left="176" w:hanging="142"/>
              <w:rPr>
                <w:sz w:val="20"/>
                <w:szCs w:val="20"/>
              </w:rPr>
            </w:pPr>
            <w:r>
              <w:rPr>
                <w:sz w:val="20"/>
                <w:szCs w:val="20"/>
              </w:rPr>
              <w:t>Implementatie aanvraagportaal</w:t>
            </w:r>
          </w:p>
          <w:p w14:paraId="2B9CBD26" w14:textId="77777777" w:rsidR="00885782" w:rsidRDefault="00885782" w:rsidP="00B35395">
            <w:pPr>
              <w:pStyle w:val="Lijstalinea"/>
              <w:numPr>
                <w:ilvl w:val="0"/>
                <w:numId w:val="32"/>
              </w:numPr>
              <w:ind w:left="176" w:hanging="142"/>
              <w:rPr>
                <w:sz w:val="20"/>
                <w:szCs w:val="20"/>
              </w:rPr>
            </w:pPr>
            <w:r>
              <w:rPr>
                <w:sz w:val="20"/>
                <w:szCs w:val="20"/>
              </w:rPr>
              <w:t>Verkenning Proeftuin Smart Charging</w:t>
            </w:r>
          </w:p>
          <w:p w14:paraId="37111639" w14:textId="77777777" w:rsidR="00885782" w:rsidRPr="00FD096A" w:rsidRDefault="00885782" w:rsidP="00B35395">
            <w:pPr>
              <w:pStyle w:val="Lijstalinea"/>
              <w:numPr>
                <w:ilvl w:val="0"/>
                <w:numId w:val="32"/>
              </w:numPr>
              <w:ind w:left="176" w:hanging="142"/>
              <w:rPr>
                <w:sz w:val="20"/>
                <w:szCs w:val="20"/>
              </w:rPr>
            </w:pPr>
            <w:r>
              <w:rPr>
                <w:sz w:val="20"/>
                <w:szCs w:val="20"/>
              </w:rPr>
              <w:t>Onderzoek rol waterstof in energietransitie Drechtsteden</w:t>
            </w:r>
          </w:p>
        </w:tc>
      </w:tr>
      <w:tr w:rsidR="00885782" w14:paraId="5D991C97" w14:textId="77777777" w:rsidTr="0096013E">
        <w:tc>
          <w:tcPr>
            <w:tcW w:w="4106" w:type="dxa"/>
            <w:shd w:val="clear" w:color="auto" w:fill="DEEAF6" w:themeFill="accent1" w:themeFillTint="33"/>
          </w:tcPr>
          <w:p w14:paraId="62A3C3D0" w14:textId="6547F26A" w:rsidR="00885782" w:rsidRDefault="00885782" w:rsidP="0077588E">
            <w:pPr>
              <w:rPr>
                <w:sz w:val="20"/>
                <w:szCs w:val="20"/>
              </w:rPr>
            </w:pPr>
            <w:r>
              <w:rPr>
                <w:sz w:val="20"/>
                <w:szCs w:val="20"/>
              </w:rPr>
              <w:t>Eigen inzet + externe kosten</w:t>
            </w:r>
          </w:p>
        </w:tc>
        <w:tc>
          <w:tcPr>
            <w:tcW w:w="5103" w:type="dxa"/>
            <w:shd w:val="clear" w:color="auto" w:fill="C5E0B3" w:themeFill="accent6" w:themeFillTint="66"/>
          </w:tcPr>
          <w:p w14:paraId="3F9BF880" w14:textId="77777777" w:rsidR="00885782" w:rsidRDefault="00885782" w:rsidP="00805F8D">
            <w:pPr>
              <w:rPr>
                <w:sz w:val="20"/>
                <w:szCs w:val="20"/>
              </w:rPr>
            </w:pPr>
          </w:p>
        </w:tc>
      </w:tr>
      <w:tr w:rsidR="00885782" w14:paraId="623C2B29" w14:textId="77777777" w:rsidTr="0096013E">
        <w:tc>
          <w:tcPr>
            <w:tcW w:w="4106" w:type="dxa"/>
            <w:shd w:val="clear" w:color="auto" w:fill="DEEAF6" w:themeFill="accent1" w:themeFillTint="33"/>
          </w:tcPr>
          <w:p w14:paraId="55EAC1BE" w14:textId="77777777" w:rsidR="00885782" w:rsidRDefault="00885782" w:rsidP="00805F8D">
            <w:pPr>
              <w:rPr>
                <w:sz w:val="20"/>
                <w:szCs w:val="20"/>
              </w:rPr>
            </w:pPr>
            <w:r>
              <w:rPr>
                <w:sz w:val="20"/>
                <w:szCs w:val="20"/>
              </w:rPr>
              <w:t>Burgerinitiatieven</w:t>
            </w:r>
          </w:p>
        </w:tc>
        <w:tc>
          <w:tcPr>
            <w:tcW w:w="5103" w:type="dxa"/>
          </w:tcPr>
          <w:p w14:paraId="2A177DA7" w14:textId="77777777" w:rsidR="00885782" w:rsidRDefault="00885782" w:rsidP="00805F8D">
            <w:pPr>
              <w:jc w:val="center"/>
              <w:rPr>
                <w:sz w:val="20"/>
                <w:szCs w:val="20"/>
              </w:rPr>
            </w:pPr>
          </w:p>
        </w:tc>
      </w:tr>
      <w:tr w:rsidR="00885782" w14:paraId="51335905" w14:textId="77777777" w:rsidTr="0096013E">
        <w:tc>
          <w:tcPr>
            <w:tcW w:w="4106" w:type="dxa"/>
            <w:shd w:val="clear" w:color="auto" w:fill="DEEAF6" w:themeFill="accent1" w:themeFillTint="33"/>
          </w:tcPr>
          <w:p w14:paraId="3950A647" w14:textId="77777777" w:rsidR="00885782" w:rsidRDefault="00885782" w:rsidP="00805F8D">
            <w:pPr>
              <w:rPr>
                <w:sz w:val="20"/>
                <w:szCs w:val="20"/>
              </w:rPr>
            </w:pPr>
            <w:r>
              <w:rPr>
                <w:sz w:val="20"/>
                <w:szCs w:val="20"/>
              </w:rPr>
              <w:t>Duurzaamheidsfabriek</w:t>
            </w:r>
          </w:p>
        </w:tc>
        <w:tc>
          <w:tcPr>
            <w:tcW w:w="5103" w:type="dxa"/>
          </w:tcPr>
          <w:p w14:paraId="6607B839" w14:textId="77777777" w:rsidR="00885782" w:rsidRDefault="00885782" w:rsidP="00805F8D">
            <w:pPr>
              <w:jc w:val="center"/>
              <w:rPr>
                <w:sz w:val="20"/>
                <w:szCs w:val="20"/>
              </w:rPr>
            </w:pPr>
          </w:p>
        </w:tc>
      </w:tr>
      <w:tr w:rsidR="00885782" w14:paraId="5025D763" w14:textId="77777777" w:rsidTr="0096013E">
        <w:tc>
          <w:tcPr>
            <w:tcW w:w="4106" w:type="dxa"/>
            <w:shd w:val="clear" w:color="auto" w:fill="DEEAF6" w:themeFill="accent1" w:themeFillTint="33"/>
          </w:tcPr>
          <w:p w14:paraId="39EAE763" w14:textId="77777777" w:rsidR="00885782" w:rsidRDefault="00885782" w:rsidP="00805F8D">
            <w:pPr>
              <w:rPr>
                <w:sz w:val="20"/>
                <w:szCs w:val="20"/>
              </w:rPr>
            </w:pPr>
            <w:r>
              <w:rPr>
                <w:sz w:val="20"/>
                <w:szCs w:val="20"/>
              </w:rPr>
              <w:t>Economic Development Board</w:t>
            </w:r>
          </w:p>
        </w:tc>
        <w:tc>
          <w:tcPr>
            <w:tcW w:w="5103" w:type="dxa"/>
          </w:tcPr>
          <w:p w14:paraId="03BBA140" w14:textId="77777777" w:rsidR="00885782" w:rsidRDefault="00885782" w:rsidP="00805F8D">
            <w:pPr>
              <w:jc w:val="center"/>
              <w:rPr>
                <w:sz w:val="20"/>
                <w:szCs w:val="20"/>
              </w:rPr>
            </w:pPr>
          </w:p>
        </w:tc>
      </w:tr>
      <w:tr w:rsidR="00885782" w14:paraId="728EEC9C" w14:textId="77777777" w:rsidTr="0096013E">
        <w:tc>
          <w:tcPr>
            <w:tcW w:w="4106" w:type="dxa"/>
            <w:shd w:val="clear" w:color="auto" w:fill="DEEAF6" w:themeFill="accent1" w:themeFillTint="33"/>
          </w:tcPr>
          <w:p w14:paraId="56C4C136" w14:textId="77777777" w:rsidR="00885782" w:rsidRDefault="00885782" w:rsidP="00805F8D">
            <w:pPr>
              <w:rPr>
                <w:sz w:val="20"/>
                <w:szCs w:val="20"/>
              </w:rPr>
            </w:pPr>
            <w:r>
              <w:rPr>
                <w:sz w:val="20"/>
                <w:szCs w:val="20"/>
              </w:rPr>
              <w:t>Energie Coöperatie Dordrecht</w:t>
            </w:r>
          </w:p>
        </w:tc>
        <w:tc>
          <w:tcPr>
            <w:tcW w:w="5103" w:type="dxa"/>
          </w:tcPr>
          <w:p w14:paraId="5535230F" w14:textId="77777777" w:rsidR="00885782" w:rsidRDefault="00885782" w:rsidP="00805F8D">
            <w:pPr>
              <w:jc w:val="center"/>
              <w:rPr>
                <w:sz w:val="20"/>
                <w:szCs w:val="20"/>
              </w:rPr>
            </w:pPr>
          </w:p>
        </w:tc>
      </w:tr>
      <w:tr w:rsidR="00885782" w14:paraId="295D89C5" w14:textId="77777777" w:rsidTr="0096013E">
        <w:tc>
          <w:tcPr>
            <w:tcW w:w="4106" w:type="dxa"/>
            <w:shd w:val="clear" w:color="auto" w:fill="DEEAF6" w:themeFill="accent1" w:themeFillTint="33"/>
          </w:tcPr>
          <w:p w14:paraId="701807AB" w14:textId="77777777" w:rsidR="00885782" w:rsidRDefault="00885782" w:rsidP="00805F8D">
            <w:pPr>
              <w:rPr>
                <w:sz w:val="20"/>
                <w:szCs w:val="20"/>
              </w:rPr>
            </w:pPr>
            <w:r>
              <w:rPr>
                <w:sz w:val="20"/>
                <w:szCs w:val="20"/>
              </w:rPr>
              <w:t>Gemeenten</w:t>
            </w:r>
          </w:p>
        </w:tc>
        <w:tc>
          <w:tcPr>
            <w:tcW w:w="5103" w:type="dxa"/>
          </w:tcPr>
          <w:p w14:paraId="64EB13A5" w14:textId="6AC55832" w:rsidR="00885782" w:rsidRDefault="00885782" w:rsidP="00805F8D">
            <w:pPr>
              <w:jc w:val="center"/>
              <w:rPr>
                <w:sz w:val="20"/>
                <w:szCs w:val="20"/>
              </w:rPr>
            </w:pPr>
            <w:r>
              <w:rPr>
                <w:sz w:val="20"/>
                <w:szCs w:val="20"/>
              </w:rPr>
              <w:t>T</w:t>
            </w:r>
            <w:r w:rsidR="009C3493">
              <w:rPr>
                <w:sz w:val="20"/>
                <w:szCs w:val="20"/>
              </w:rPr>
              <w:t xml:space="preserve"> (Trekker)</w:t>
            </w:r>
          </w:p>
        </w:tc>
      </w:tr>
      <w:tr w:rsidR="00885782" w14:paraId="53638A0F" w14:textId="77777777" w:rsidTr="0096013E">
        <w:tc>
          <w:tcPr>
            <w:tcW w:w="4106" w:type="dxa"/>
            <w:shd w:val="clear" w:color="auto" w:fill="DEEAF6" w:themeFill="accent1" w:themeFillTint="33"/>
          </w:tcPr>
          <w:p w14:paraId="047B0278" w14:textId="77777777" w:rsidR="00885782" w:rsidRDefault="00885782" w:rsidP="00805F8D">
            <w:pPr>
              <w:rPr>
                <w:sz w:val="20"/>
                <w:szCs w:val="20"/>
              </w:rPr>
            </w:pPr>
            <w:r>
              <w:rPr>
                <w:sz w:val="20"/>
                <w:szCs w:val="20"/>
              </w:rPr>
              <w:t>Greenhome</w:t>
            </w:r>
          </w:p>
        </w:tc>
        <w:tc>
          <w:tcPr>
            <w:tcW w:w="5103" w:type="dxa"/>
          </w:tcPr>
          <w:p w14:paraId="7E1A5609" w14:textId="77777777" w:rsidR="00885782" w:rsidRDefault="00885782" w:rsidP="00805F8D">
            <w:pPr>
              <w:jc w:val="center"/>
              <w:rPr>
                <w:sz w:val="20"/>
                <w:szCs w:val="20"/>
              </w:rPr>
            </w:pPr>
          </w:p>
        </w:tc>
      </w:tr>
      <w:tr w:rsidR="00885782" w14:paraId="7BD4A4AA" w14:textId="77777777" w:rsidTr="0096013E">
        <w:tc>
          <w:tcPr>
            <w:tcW w:w="4106" w:type="dxa"/>
            <w:shd w:val="clear" w:color="auto" w:fill="DEEAF6" w:themeFill="accent1" w:themeFillTint="33"/>
          </w:tcPr>
          <w:p w14:paraId="2CB445C8" w14:textId="77777777" w:rsidR="00885782" w:rsidRDefault="00885782" w:rsidP="00805F8D">
            <w:pPr>
              <w:rPr>
                <w:sz w:val="20"/>
                <w:szCs w:val="20"/>
              </w:rPr>
            </w:pPr>
            <w:r>
              <w:rPr>
                <w:sz w:val="20"/>
                <w:szCs w:val="20"/>
              </w:rPr>
              <w:t>HVC</w:t>
            </w:r>
          </w:p>
        </w:tc>
        <w:tc>
          <w:tcPr>
            <w:tcW w:w="5103" w:type="dxa"/>
          </w:tcPr>
          <w:p w14:paraId="1AE5C574" w14:textId="77777777" w:rsidR="00885782" w:rsidRDefault="00885782" w:rsidP="00805F8D">
            <w:pPr>
              <w:jc w:val="center"/>
              <w:rPr>
                <w:sz w:val="20"/>
                <w:szCs w:val="20"/>
              </w:rPr>
            </w:pPr>
          </w:p>
        </w:tc>
      </w:tr>
      <w:tr w:rsidR="00885782" w14:paraId="49F9C76A" w14:textId="77777777" w:rsidTr="0096013E">
        <w:tc>
          <w:tcPr>
            <w:tcW w:w="4106" w:type="dxa"/>
            <w:shd w:val="clear" w:color="auto" w:fill="DEEAF6" w:themeFill="accent1" w:themeFillTint="33"/>
          </w:tcPr>
          <w:p w14:paraId="27BE106F" w14:textId="77777777" w:rsidR="00885782" w:rsidRDefault="00885782" w:rsidP="00805F8D">
            <w:pPr>
              <w:rPr>
                <w:sz w:val="20"/>
                <w:szCs w:val="20"/>
              </w:rPr>
            </w:pPr>
            <w:r>
              <w:rPr>
                <w:sz w:val="20"/>
                <w:szCs w:val="20"/>
              </w:rPr>
              <w:t>Huurdersraden</w:t>
            </w:r>
          </w:p>
        </w:tc>
        <w:tc>
          <w:tcPr>
            <w:tcW w:w="5103" w:type="dxa"/>
          </w:tcPr>
          <w:p w14:paraId="418943C6" w14:textId="77777777" w:rsidR="00885782" w:rsidRDefault="00885782" w:rsidP="00805F8D">
            <w:pPr>
              <w:jc w:val="center"/>
              <w:rPr>
                <w:sz w:val="20"/>
                <w:szCs w:val="20"/>
              </w:rPr>
            </w:pPr>
          </w:p>
        </w:tc>
      </w:tr>
      <w:tr w:rsidR="00885782" w14:paraId="02F229AA" w14:textId="77777777" w:rsidTr="0096013E">
        <w:tc>
          <w:tcPr>
            <w:tcW w:w="4106" w:type="dxa"/>
            <w:shd w:val="clear" w:color="auto" w:fill="DEEAF6" w:themeFill="accent1" w:themeFillTint="33"/>
          </w:tcPr>
          <w:p w14:paraId="0E640819" w14:textId="77777777" w:rsidR="00885782" w:rsidRDefault="00885782" w:rsidP="00805F8D">
            <w:pPr>
              <w:rPr>
                <w:sz w:val="20"/>
                <w:szCs w:val="20"/>
              </w:rPr>
            </w:pPr>
            <w:r>
              <w:rPr>
                <w:sz w:val="20"/>
                <w:szCs w:val="20"/>
              </w:rPr>
              <w:t>Omgevingsdienst ZHZ</w:t>
            </w:r>
          </w:p>
        </w:tc>
        <w:tc>
          <w:tcPr>
            <w:tcW w:w="5103" w:type="dxa"/>
          </w:tcPr>
          <w:p w14:paraId="2E9771B6" w14:textId="6B64E8DF" w:rsidR="00885782" w:rsidRDefault="004E7C8E" w:rsidP="00805F8D">
            <w:pPr>
              <w:jc w:val="center"/>
              <w:rPr>
                <w:sz w:val="20"/>
                <w:szCs w:val="20"/>
              </w:rPr>
            </w:pPr>
            <w:r>
              <w:rPr>
                <w:sz w:val="20"/>
                <w:szCs w:val="20"/>
              </w:rPr>
              <w:t>B (Betrokken)</w:t>
            </w:r>
          </w:p>
        </w:tc>
      </w:tr>
      <w:tr w:rsidR="00885782" w14:paraId="10D8D278" w14:textId="77777777" w:rsidTr="0096013E">
        <w:tc>
          <w:tcPr>
            <w:tcW w:w="4106" w:type="dxa"/>
            <w:shd w:val="clear" w:color="auto" w:fill="DEEAF6" w:themeFill="accent1" w:themeFillTint="33"/>
          </w:tcPr>
          <w:p w14:paraId="1F350A5E" w14:textId="77777777" w:rsidR="00885782" w:rsidRDefault="00885782" w:rsidP="00805F8D">
            <w:pPr>
              <w:rPr>
                <w:sz w:val="20"/>
                <w:szCs w:val="20"/>
              </w:rPr>
            </w:pPr>
            <w:r>
              <w:rPr>
                <w:sz w:val="20"/>
                <w:szCs w:val="20"/>
              </w:rPr>
              <w:t>Openbaar lichaam Drechtsteden</w:t>
            </w:r>
          </w:p>
        </w:tc>
        <w:tc>
          <w:tcPr>
            <w:tcW w:w="5103" w:type="dxa"/>
          </w:tcPr>
          <w:p w14:paraId="50DB870D" w14:textId="2FD5771E" w:rsidR="00885782" w:rsidRDefault="00885782" w:rsidP="00805F8D">
            <w:pPr>
              <w:jc w:val="center"/>
              <w:rPr>
                <w:sz w:val="20"/>
                <w:szCs w:val="20"/>
              </w:rPr>
            </w:pPr>
            <w:r>
              <w:rPr>
                <w:sz w:val="20"/>
                <w:szCs w:val="20"/>
              </w:rPr>
              <w:t>F</w:t>
            </w:r>
            <w:r w:rsidR="009C3493">
              <w:rPr>
                <w:sz w:val="20"/>
                <w:szCs w:val="20"/>
              </w:rPr>
              <w:t xml:space="preserve"> (Faciliteren)</w:t>
            </w:r>
          </w:p>
        </w:tc>
      </w:tr>
      <w:tr w:rsidR="00885782" w14:paraId="1E3CA3A0" w14:textId="77777777" w:rsidTr="0096013E">
        <w:tc>
          <w:tcPr>
            <w:tcW w:w="4106" w:type="dxa"/>
            <w:shd w:val="clear" w:color="auto" w:fill="DEEAF6" w:themeFill="accent1" w:themeFillTint="33"/>
          </w:tcPr>
          <w:p w14:paraId="690F09C7" w14:textId="77777777" w:rsidR="00885782" w:rsidRDefault="00885782" w:rsidP="00805F8D">
            <w:pPr>
              <w:rPr>
                <w:sz w:val="20"/>
                <w:szCs w:val="20"/>
              </w:rPr>
            </w:pPr>
            <w:r>
              <w:rPr>
                <w:sz w:val="20"/>
                <w:szCs w:val="20"/>
              </w:rPr>
              <w:t>Provincie Zuid-Holland</w:t>
            </w:r>
          </w:p>
        </w:tc>
        <w:tc>
          <w:tcPr>
            <w:tcW w:w="5103" w:type="dxa"/>
          </w:tcPr>
          <w:p w14:paraId="00F6FC60" w14:textId="77777777" w:rsidR="00885782" w:rsidRDefault="00885782" w:rsidP="00805F8D">
            <w:pPr>
              <w:jc w:val="center"/>
              <w:rPr>
                <w:sz w:val="20"/>
                <w:szCs w:val="20"/>
              </w:rPr>
            </w:pPr>
          </w:p>
        </w:tc>
      </w:tr>
      <w:tr w:rsidR="00885782" w14:paraId="0E2B46F5" w14:textId="77777777" w:rsidTr="0096013E">
        <w:tc>
          <w:tcPr>
            <w:tcW w:w="4106" w:type="dxa"/>
            <w:shd w:val="clear" w:color="auto" w:fill="DEEAF6" w:themeFill="accent1" w:themeFillTint="33"/>
          </w:tcPr>
          <w:p w14:paraId="175E062C" w14:textId="77777777" w:rsidR="00885782" w:rsidRDefault="00885782" w:rsidP="00805F8D">
            <w:pPr>
              <w:rPr>
                <w:sz w:val="20"/>
                <w:szCs w:val="20"/>
              </w:rPr>
            </w:pPr>
            <w:r>
              <w:rPr>
                <w:sz w:val="20"/>
                <w:szCs w:val="20"/>
              </w:rPr>
              <w:t>Rabobank</w:t>
            </w:r>
          </w:p>
        </w:tc>
        <w:tc>
          <w:tcPr>
            <w:tcW w:w="5103" w:type="dxa"/>
          </w:tcPr>
          <w:p w14:paraId="0D1F8B2F" w14:textId="77777777" w:rsidR="00885782" w:rsidRDefault="00885782" w:rsidP="00805F8D">
            <w:pPr>
              <w:jc w:val="center"/>
              <w:rPr>
                <w:sz w:val="20"/>
                <w:szCs w:val="20"/>
              </w:rPr>
            </w:pPr>
          </w:p>
        </w:tc>
      </w:tr>
      <w:tr w:rsidR="00885782" w14:paraId="1A3BE8CE" w14:textId="77777777" w:rsidTr="0096013E">
        <w:tc>
          <w:tcPr>
            <w:tcW w:w="4106" w:type="dxa"/>
            <w:shd w:val="clear" w:color="auto" w:fill="DEEAF6" w:themeFill="accent1" w:themeFillTint="33"/>
          </w:tcPr>
          <w:p w14:paraId="2D4DDBAA" w14:textId="77777777" w:rsidR="00885782" w:rsidRDefault="00885782" w:rsidP="00805F8D">
            <w:pPr>
              <w:rPr>
                <w:sz w:val="20"/>
                <w:szCs w:val="20"/>
              </w:rPr>
            </w:pPr>
            <w:r>
              <w:rPr>
                <w:sz w:val="20"/>
                <w:szCs w:val="20"/>
              </w:rPr>
              <w:t>Stedin Netbeheer</w:t>
            </w:r>
          </w:p>
        </w:tc>
        <w:tc>
          <w:tcPr>
            <w:tcW w:w="5103" w:type="dxa"/>
          </w:tcPr>
          <w:p w14:paraId="1EF0E2DD" w14:textId="5E24966A" w:rsidR="00885782" w:rsidRDefault="00D3154C" w:rsidP="00805F8D">
            <w:pPr>
              <w:jc w:val="center"/>
              <w:rPr>
                <w:sz w:val="20"/>
                <w:szCs w:val="20"/>
              </w:rPr>
            </w:pPr>
            <w:r>
              <w:rPr>
                <w:sz w:val="20"/>
                <w:szCs w:val="20"/>
              </w:rPr>
              <w:t>S</w:t>
            </w:r>
          </w:p>
        </w:tc>
      </w:tr>
      <w:tr w:rsidR="00885782" w14:paraId="5CFBCE66" w14:textId="77777777" w:rsidTr="0096013E">
        <w:tc>
          <w:tcPr>
            <w:tcW w:w="4106" w:type="dxa"/>
            <w:shd w:val="clear" w:color="auto" w:fill="DEEAF6" w:themeFill="accent1" w:themeFillTint="33"/>
          </w:tcPr>
          <w:p w14:paraId="075EDEA0" w14:textId="77777777" w:rsidR="00885782" w:rsidRDefault="00885782" w:rsidP="00805F8D">
            <w:pPr>
              <w:rPr>
                <w:sz w:val="20"/>
                <w:szCs w:val="20"/>
              </w:rPr>
            </w:pPr>
            <w:r>
              <w:rPr>
                <w:sz w:val="20"/>
                <w:szCs w:val="20"/>
              </w:rPr>
              <w:t>Waterschappen</w:t>
            </w:r>
          </w:p>
        </w:tc>
        <w:tc>
          <w:tcPr>
            <w:tcW w:w="5103" w:type="dxa"/>
          </w:tcPr>
          <w:p w14:paraId="5D8F494C" w14:textId="77777777" w:rsidR="00885782" w:rsidRDefault="00885782" w:rsidP="00805F8D">
            <w:pPr>
              <w:jc w:val="center"/>
              <w:rPr>
                <w:sz w:val="20"/>
                <w:szCs w:val="20"/>
              </w:rPr>
            </w:pPr>
          </w:p>
        </w:tc>
      </w:tr>
      <w:tr w:rsidR="00885782" w14:paraId="04FA0D23" w14:textId="77777777" w:rsidTr="0096013E">
        <w:tc>
          <w:tcPr>
            <w:tcW w:w="4106" w:type="dxa"/>
            <w:shd w:val="clear" w:color="auto" w:fill="DEEAF6" w:themeFill="accent1" w:themeFillTint="33"/>
          </w:tcPr>
          <w:p w14:paraId="432A02DC" w14:textId="77777777" w:rsidR="00885782" w:rsidRDefault="00885782" w:rsidP="00805F8D">
            <w:pPr>
              <w:rPr>
                <w:sz w:val="20"/>
                <w:szCs w:val="20"/>
              </w:rPr>
            </w:pPr>
            <w:r>
              <w:rPr>
                <w:sz w:val="20"/>
                <w:szCs w:val="20"/>
              </w:rPr>
              <w:t>Werkgevers Drechtsteden</w:t>
            </w:r>
          </w:p>
        </w:tc>
        <w:tc>
          <w:tcPr>
            <w:tcW w:w="5103" w:type="dxa"/>
          </w:tcPr>
          <w:p w14:paraId="3DBC89AA" w14:textId="77777777" w:rsidR="00885782" w:rsidRDefault="00885782" w:rsidP="00805F8D">
            <w:pPr>
              <w:jc w:val="center"/>
              <w:rPr>
                <w:sz w:val="20"/>
                <w:szCs w:val="20"/>
              </w:rPr>
            </w:pPr>
          </w:p>
        </w:tc>
      </w:tr>
      <w:tr w:rsidR="00885782" w14:paraId="4BC64F91" w14:textId="77777777" w:rsidTr="0096013E">
        <w:tc>
          <w:tcPr>
            <w:tcW w:w="4106" w:type="dxa"/>
            <w:shd w:val="clear" w:color="auto" w:fill="DEEAF6" w:themeFill="accent1" w:themeFillTint="33"/>
          </w:tcPr>
          <w:p w14:paraId="07D6AB0B" w14:textId="77777777" w:rsidR="00885782" w:rsidRDefault="00885782" w:rsidP="00805F8D">
            <w:pPr>
              <w:rPr>
                <w:sz w:val="20"/>
                <w:szCs w:val="20"/>
              </w:rPr>
            </w:pPr>
            <w:r>
              <w:rPr>
                <w:sz w:val="20"/>
                <w:szCs w:val="20"/>
              </w:rPr>
              <w:t>Woningstichtingen</w:t>
            </w:r>
          </w:p>
        </w:tc>
        <w:tc>
          <w:tcPr>
            <w:tcW w:w="5103" w:type="dxa"/>
          </w:tcPr>
          <w:p w14:paraId="516C88BB" w14:textId="12EF7738" w:rsidR="00885782" w:rsidRDefault="00D3154C" w:rsidP="00805F8D">
            <w:pPr>
              <w:jc w:val="center"/>
              <w:rPr>
                <w:sz w:val="20"/>
                <w:szCs w:val="20"/>
              </w:rPr>
            </w:pPr>
            <w:r>
              <w:rPr>
                <w:sz w:val="20"/>
                <w:szCs w:val="20"/>
              </w:rPr>
              <w:t>B</w:t>
            </w:r>
          </w:p>
        </w:tc>
      </w:tr>
      <w:tr w:rsidR="00885782" w14:paraId="5AE051D2" w14:textId="77777777" w:rsidTr="0096013E">
        <w:tc>
          <w:tcPr>
            <w:tcW w:w="4106" w:type="dxa"/>
            <w:shd w:val="clear" w:color="auto" w:fill="DEEAF6" w:themeFill="accent1" w:themeFillTint="33"/>
          </w:tcPr>
          <w:p w14:paraId="0051E78F" w14:textId="54B371F5" w:rsidR="00885782" w:rsidRPr="009C3493" w:rsidRDefault="00885782" w:rsidP="009C3493">
            <w:pPr>
              <w:rPr>
                <w:sz w:val="20"/>
                <w:szCs w:val="20"/>
              </w:rPr>
            </w:pPr>
            <w:r>
              <w:rPr>
                <w:sz w:val="20"/>
                <w:szCs w:val="20"/>
              </w:rPr>
              <w:t>Partners</w:t>
            </w:r>
          </w:p>
        </w:tc>
        <w:tc>
          <w:tcPr>
            <w:tcW w:w="5103" w:type="dxa"/>
          </w:tcPr>
          <w:p w14:paraId="460714EC" w14:textId="18BA79A1" w:rsidR="009C3493" w:rsidRDefault="009C3493" w:rsidP="00B35395">
            <w:pPr>
              <w:pStyle w:val="Lijstalinea"/>
              <w:numPr>
                <w:ilvl w:val="0"/>
                <w:numId w:val="32"/>
              </w:numPr>
              <w:ind w:left="176" w:hanging="142"/>
              <w:jc w:val="center"/>
              <w:rPr>
                <w:sz w:val="20"/>
                <w:szCs w:val="20"/>
              </w:rPr>
            </w:pPr>
            <w:r>
              <w:rPr>
                <w:sz w:val="20"/>
                <w:szCs w:val="20"/>
              </w:rPr>
              <w:t>Marktpartijen laadinfra</w:t>
            </w:r>
          </w:p>
          <w:p w14:paraId="3857D91F" w14:textId="77777777" w:rsidR="009C3493" w:rsidRDefault="009C3493" w:rsidP="00B35395">
            <w:pPr>
              <w:pStyle w:val="Lijstalinea"/>
              <w:numPr>
                <w:ilvl w:val="0"/>
                <w:numId w:val="32"/>
              </w:numPr>
              <w:ind w:left="176" w:hanging="142"/>
              <w:jc w:val="center"/>
              <w:rPr>
                <w:sz w:val="20"/>
                <w:szCs w:val="20"/>
              </w:rPr>
            </w:pPr>
            <w:r>
              <w:rPr>
                <w:sz w:val="20"/>
                <w:szCs w:val="20"/>
              </w:rPr>
              <w:t>Stichting E-Laad</w:t>
            </w:r>
          </w:p>
          <w:p w14:paraId="3ECD0908" w14:textId="4C015922" w:rsidR="00885782" w:rsidRPr="009C3493" w:rsidRDefault="009C3493" w:rsidP="00B35395">
            <w:pPr>
              <w:pStyle w:val="Lijstalinea"/>
              <w:numPr>
                <w:ilvl w:val="0"/>
                <w:numId w:val="32"/>
              </w:numPr>
              <w:ind w:left="176" w:hanging="142"/>
              <w:jc w:val="center"/>
              <w:rPr>
                <w:sz w:val="20"/>
                <w:szCs w:val="20"/>
              </w:rPr>
            </w:pPr>
            <w:r w:rsidRPr="009C3493">
              <w:rPr>
                <w:sz w:val="20"/>
                <w:szCs w:val="20"/>
              </w:rPr>
              <w:t>Nationaal Kennisplatform Laadinfrastructuur</w:t>
            </w:r>
          </w:p>
        </w:tc>
      </w:tr>
    </w:tbl>
    <w:p w14:paraId="731628BA" w14:textId="77777777" w:rsidR="00885782" w:rsidRDefault="00885782" w:rsidP="00885782">
      <w:pPr>
        <w:rPr>
          <w:b/>
          <w:sz w:val="24"/>
          <w:szCs w:val="24"/>
        </w:rPr>
      </w:pPr>
      <w:r>
        <w:rPr>
          <w:b/>
          <w:sz w:val="24"/>
          <w:szCs w:val="24"/>
        </w:rPr>
        <w:br w:type="page"/>
      </w:r>
    </w:p>
    <w:p w14:paraId="34255C89" w14:textId="7DCBB743" w:rsidR="00885782" w:rsidRPr="00D523A8" w:rsidRDefault="00D523A8" w:rsidP="00D523A8">
      <w:pPr>
        <w:pStyle w:val="Kop2"/>
      </w:pPr>
      <w:bookmarkStart w:id="5" w:name="_Toc504572604"/>
      <w:r w:rsidRPr="00D523A8">
        <w:lastRenderedPageBreak/>
        <w:t xml:space="preserve">1.5 </w:t>
      </w:r>
      <w:r w:rsidR="00885782" w:rsidRPr="00D523A8">
        <w:t>Duurza</w:t>
      </w:r>
      <w:r w:rsidR="00AC74E5">
        <w:t>a</w:t>
      </w:r>
      <w:r w:rsidR="00885782" w:rsidRPr="00D523A8">
        <w:t>m</w:t>
      </w:r>
      <w:r w:rsidR="00AC74E5">
        <w:t xml:space="preserve"> opwekken</w:t>
      </w:r>
      <w:bookmarkEnd w:id="5"/>
      <w:r w:rsidR="00885782" w:rsidRPr="00D523A8">
        <w:t xml:space="preserve"> </w:t>
      </w:r>
    </w:p>
    <w:tbl>
      <w:tblPr>
        <w:tblStyle w:val="Tabelraster"/>
        <w:tblW w:w="9351" w:type="dxa"/>
        <w:tblLook w:val="04A0" w:firstRow="1" w:lastRow="0" w:firstColumn="1" w:lastColumn="0" w:noHBand="0" w:noVBand="1"/>
      </w:tblPr>
      <w:tblGrid>
        <w:gridCol w:w="2972"/>
        <w:gridCol w:w="3189"/>
        <w:gridCol w:w="3190"/>
      </w:tblGrid>
      <w:tr w:rsidR="00885782" w:rsidRPr="00812779" w14:paraId="4C6CD033" w14:textId="77777777" w:rsidTr="0096013E">
        <w:tc>
          <w:tcPr>
            <w:tcW w:w="2972" w:type="dxa"/>
            <w:shd w:val="clear" w:color="auto" w:fill="DEEAF6" w:themeFill="accent1" w:themeFillTint="33"/>
          </w:tcPr>
          <w:p w14:paraId="185BBC14" w14:textId="744EADA3" w:rsidR="00885782" w:rsidRPr="00812779" w:rsidRDefault="00885782" w:rsidP="00805F8D">
            <w:pPr>
              <w:rPr>
                <w:b/>
                <w:sz w:val="20"/>
                <w:szCs w:val="20"/>
              </w:rPr>
            </w:pPr>
          </w:p>
        </w:tc>
        <w:tc>
          <w:tcPr>
            <w:tcW w:w="3189" w:type="dxa"/>
            <w:shd w:val="clear" w:color="auto" w:fill="C5E0B3" w:themeFill="accent6" w:themeFillTint="66"/>
          </w:tcPr>
          <w:p w14:paraId="124B099C" w14:textId="3117F2DE" w:rsidR="00885782" w:rsidRPr="00DD4E68" w:rsidRDefault="0094143C" w:rsidP="00805F8D">
            <w:pPr>
              <w:rPr>
                <w:b/>
                <w:sz w:val="20"/>
                <w:szCs w:val="20"/>
              </w:rPr>
            </w:pPr>
            <w:r>
              <w:rPr>
                <w:b/>
                <w:sz w:val="20"/>
                <w:szCs w:val="20"/>
              </w:rPr>
              <w:t xml:space="preserve">2.5.1 </w:t>
            </w:r>
            <w:r w:rsidR="00885782">
              <w:rPr>
                <w:b/>
                <w:sz w:val="20"/>
                <w:szCs w:val="20"/>
              </w:rPr>
              <w:t>Zonneoffensief</w:t>
            </w:r>
          </w:p>
        </w:tc>
        <w:tc>
          <w:tcPr>
            <w:tcW w:w="3190" w:type="dxa"/>
            <w:shd w:val="clear" w:color="auto" w:fill="C5E0B3" w:themeFill="accent6" w:themeFillTint="66"/>
          </w:tcPr>
          <w:p w14:paraId="63BC5DF1" w14:textId="46F48059" w:rsidR="00885782" w:rsidRPr="00DD4E68" w:rsidRDefault="0094143C" w:rsidP="00303D06">
            <w:pPr>
              <w:rPr>
                <w:b/>
                <w:sz w:val="20"/>
                <w:szCs w:val="20"/>
              </w:rPr>
            </w:pPr>
            <w:r>
              <w:rPr>
                <w:b/>
                <w:sz w:val="20"/>
                <w:szCs w:val="20"/>
              </w:rPr>
              <w:t xml:space="preserve">2.5.2 </w:t>
            </w:r>
            <w:r w:rsidR="00303D06">
              <w:rPr>
                <w:b/>
                <w:sz w:val="20"/>
                <w:szCs w:val="20"/>
              </w:rPr>
              <w:t xml:space="preserve">Visie </w:t>
            </w:r>
            <w:r w:rsidR="00885782">
              <w:rPr>
                <w:b/>
                <w:sz w:val="20"/>
                <w:szCs w:val="20"/>
              </w:rPr>
              <w:t>duurzame energie</w:t>
            </w:r>
          </w:p>
        </w:tc>
      </w:tr>
      <w:tr w:rsidR="00885782" w14:paraId="5B971F32" w14:textId="77777777" w:rsidTr="0096013E">
        <w:tc>
          <w:tcPr>
            <w:tcW w:w="2972" w:type="dxa"/>
            <w:shd w:val="clear" w:color="auto" w:fill="DEEAF6" w:themeFill="accent1" w:themeFillTint="33"/>
          </w:tcPr>
          <w:p w14:paraId="057C12B7" w14:textId="77777777" w:rsidR="00885782" w:rsidRDefault="00885782" w:rsidP="00805F8D">
            <w:pPr>
              <w:rPr>
                <w:sz w:val="20"/>
                <w:szCs w:val="20"/>
              </w:rPr>
            </w:pPr>
            <w:r>
              <w:rPr>
                <w:sz w:val="20"/>
                <w:szCs w:val="20"/>
              </w:rPr>
              <w:t>Trekker</w:t>
            </w:r>
          </w:p>
        </w:tc>
        <w:tc>
          <w:tcPr>
            <w:tcW w:w="3189" w:type="dxa"/>
            <w:shd w:val="clear" w:color="auto" w:fill="C5E0B3" w:themeFill="accent6" w:themeFillTint="66"/>
          </w:tcPr>
          <w:p w14:paraId="03E6B653" w14:textId="01B0D963" w:rsidR="00885782" w:rsidRDefault="00652F6E" w:rsidP="00805F8D">
            <w:pPr>
              <w:spacing w:line="256" w:lineRule="auto"/>
              <w:rPr>
                <w:sz w:val="20"/>
                <w:szCs w:val="20"/>
              </w:rPr>
            </w:pPr>
            <w:r>
              <w:rPr>
                <w:sz w:val="20"/>
                <w:szCs w:val="20"/>
              </w:rPr>
              <w:t>N.t.b.</w:t>
            </w:r>
          </w:p>
        </w:tc>
        <w:tc>
          <w:tcPr>
            <w:tcW w:w="3190" w:type="dxa"/>
            <w:shd w:val="clear" w:color="auto" w:fill="C5E0B3" w:themeFill="accent6" w:themeFillTint="66"/>
          </w:tcPr>
          <w:p w14:paraId="44ED3856" w14:textId="77777777" w:rsidR="00885782" w:rsidRDefault="00885782" w:rsidP="00805F8D">
            <w:pPr>
              <w:spacing w:line="256" w:lineRule="auto"/>
              <w:rPr>
                <w:sz w:val="20"/>
                <w:szCs w:val="20"/>
              </w:rPr>
            </w:pPr>
            <w:r>
              <w:rPr>
                <w:sz w:val="20"/>
                <w:szCs w:val="20"/>
              </w:rPr>
              <w:t>Gemeenten</w:t>
            </w:r>
          </w:p>
        </w:tc>
      </w:tr>
      <w:tr w:rsidR="00885782" w14:paraId="54198AA8" w14:textId="77777777" w:rsidTr="0096013E">
        <w:tc>
          <w:tcPr>
            <w:tcW w:w="2972" w:type="dxa"/>
            <w:shd w:val="clear" w:color="auto" w:fill="DEEAF6" w:themeFill="accent1" w:themeFillTint="33"/>
          </w:tcPr>
          <w:p w14:paraId="4F94A6D7" w14:textId="77777777" w:rsidR="00885782" w:rsidRDefault="00885782" w:rsidP="00805F8D">
            <w:pPr>
              <w:rPr>
                <w:sz w:val="20"/>
                <w:szCs w:val="20"/>
              </w:rPr>
            </w:pPr>
            <w:r>
              <w:rPr>
                <w:sz w:val="20"/>
                <w:szCs w:val="20"/>
              </w:rPr>
              <w:t>Resultaten</w:t>
            </w:r>
          </w:p>
        </w:tc>
        <w:tc>
          <w:tcPr>
            <w:tcW w:w="3189" w:type="dxa"/>
            <w:shd w:val="clear" w:color="auto" w:fill="C5E0B3" w:themeFill="accent6" w:themeFillTint="66"/>
          </w:tcPr>
          <w:p w14:paraId="14D1729B" w14:textId="7DBA38D2" w:rsidR="00885782" w:rsidRPr="00FD096A" w:rsidRDefault="00652F6E" w:rsidP="00B35395">
            <w:pPr>
              <w:pStyle w:val="Lijstalinea"/>
              <w:numPr>
                <w:ilvl w:val="0"/>
                <w:numId w:val="32"/>
              </w:numPr>
              <w:ind w:left="176" w:hanging="142"/>
              <w:rPr>
                <w:sz w:val="20"/>
                <w:szCs w:val="20"/>
              </w:rPr>
            </w:pPr>
            <w:r>
              <w:rPr>
                <w:sz w:val="20"/>
                <w:szCs w:val="20"/>
              </w:rPr>
              <w:t>Plan van aanpak</w:t>
            </w:r>
          </w:p>
        </w:tc>
        <w:tc>
          <w:tcPr>
            <w:tcW w:w="3190" w:type="dxa"/>
            <w:shd w:val="clear" w:color="auto" w:fill="C5E0B3" w:themeFill="accent6" w:themeFillTint="66"/>
          </w:tcPr>
          <w:p w14:paraId="42265862" w14:textId="3A225F30" w:rsidR="00885782" w:rsidRPr="00FD096A" w:rsidRDefault="00D3154C" w:rsidP="00D3154C">
            <w:pPr>
              <w:pStyle w:val="Lijstalinea"/>
              <w:numPr>
                <w:ilvl w:val="0"/>
                <w:numId w:val="32"/>
              </w:numPr>
              <w:ind w:left="176" w:hanging="142"/>
              <w:rPr>
                <w:sz w:val="20"/>
                <w:szCs w:val="20"/>
              </w:rPr>
            </w:pPr>
            <w:r>
              <w:rPr>
                <w:sz w:val="20"/>
                <w:szCs w:val="20"/>
              </w:rPr>
              <w:t>Ruimte bieden aan</w:t>
            </w:r>
            <w:r w:rsidR="004D3CC5">
              <w:rPr>
                <w:sz w:val="20"/>
                <w:szCs w:val="20"/>
              </w:rPr>
              <w:t xml:space="preserve"> opwekking van </w:t>
            </w:r>
            <w:r w:rsidR="00885782">
              <w:rPr>
                <w:sz w:val="20"/>
                <w:szCs w:val="20"/>
              </w:rPr>
              <w:t>duurzame energie</w:t>
            </w:r>
          </w:p>
        </w:tc>
      </w:tr>
      <w:tr w:rsidR="00885782" w14:paraId="3A22ED6A" w14:textId="77777777" w:rsidTr="0096013E">
        <w:tc>
          <w:tcPr>
            <w:tcW w:w="2972" w:type="dxa"/>
            <w:shd w:val="clear" w:color="auto" w:fill="DEEAF6" w:themeFill="accent1" w:themeFillTint="33"/>
          </w:tcPr>
          <w:p w14:paraId="72E92DD0" w14:textId="2931599F" w:rsidR="00885782" w:rsidRDefault="00885782" w:rsidP="0077588E">
            <w:pPr>
              <w:rPr>
                <w:sz w:val="20"/>
                <w:szCs w:val="20"/>
              </w:rPr>
            </w:pPr>
            <w:r>
              <w:rPr>
                <w:sz w:val="20"/>
                <w:szCs w:val="20"/>
              </w:rPr>
              <w:t>Eigen inzet + externe kosten</w:t>
            </w:r>
          </w:p>
        </w:tc>
        <w:tc>
          <w:tcPr>
            <w:tcW w:w="3189" w:type="dxa"/>
            <w:shd w:val="clear" w:color="auto" w:fill="C5E0B3" w:themeFill="accent6" w:themeFillTint="66"/>
          </w:tcPr>
          <w:p w14:paraId="768F7C25" w14:textId="77777777" w:rsidR="00885782" w:rsidRDefault="00885782" w:rsidP="00805F8D">
            <w:pPr>
              <w:rPr>
                <w:sz w:val="20"/>
                <w:szCs w:val="20"/>
              </w:rPr>
            </w:pPr>
          </w:p>
        </w:tc>
        <w:tc>
          <w:tcPr>
            <w:tcW w:w="3190" w:type="dxa"/>
            <w:shd w:val="clear" w:color="auto" w:fill="C5E0B3" w:themeFill="accent6" w:themeFillTint="66"/>
          </w:tcPr>
          <w:p w14:paraId="799A93BF" w14:textId="77777777" w:rsidR="00885782" w:rsidRDefault="00885782" w:rsidP="00805F8D">
            <w:pPr>
              <w:rPr>
                <w:sz w:val="20"/>
                <w:szCs w:val="20"/>
              </w:rPr>
            </w:pPr>
          </w:p>
        </w:tc>
      </w:tr>
      <w:tr w:rsidR="00885782" w14:paraId="45251545" w14:textId="77777777" w:rsidTr="0096013E">
        <w:tc>
          <w:tcPr>
            <w:tcW w:w="2972" w:type="dxa"/>
            <w:shd w:val="clear" w:color="auto" w:fill="DEEAF6" w:themeFill="accent1" w:themeFillTint="33"/>
          </w:tcPr>
          <w:p w14:paraId="68FACC0E" w14:textId="77777777" w:rsidR="00885782" w:rsidRDefault="00885782" w:rsidP="00805F8D">
            <w:pPr>
              <w:rPr>
                <w:sz w:val="20"/>
                <w:szCs w:val="20"/>
              </w:rPr>
            </w:pPr>
            <w:r>
              <w:rPr>
                <w:sz w:val="20"/>
                <w:szCs w:val="20"/>
              </w:rPr>
              <w:t>Burgerinitiatieven</w:t>
            </w:r>
          </w:p>
        </w:tc>
        <w:tc>
          <w:tcPr>
            <w:tcW w:w="3189" w:type="dxa"/>
          </w:tcPr>
          <w:p w14:paraId="7873190A" w14:textId="77777777" w:rsidR="00885782" w:rsidRDefault="00885782" w:rsidP="00805F8D">
            <w:pPr>
              <w:jc w:val="center"/>
              <w:rPr>
                <w:sz w:val="20"/>
                <w:szCs w:val="20"/>
              </w:rPr>
            </w:pPr>
          </w:p>
        </w:tc>
        <w:tc>
          <w:tcPr>
            <w:tcW w:w="3190" w:type="dxa"/>
          </w:tcPr>
          <w:p w14:paraId="72947A4F" w14:textId="77777777" w:rsidR="00885782" w:rsidRDefault="00885782" w:rsidP="00805F8D">
            <w:pPr>
              <w:jc w:val="center"/>
              <w:rPr>
                <w:sz w:val="20"/>
                <w:szCs w:val="20"/>
              </w:rPr>
            </w:pPr>
          </w:p>
        </w:tc>
      </w:tr>
      <w:tr w:rsidR="00885782" w14:paraId="7A2F89CF" w14:textId="77777777" w:rsidTr="0096013E">
        <w:tc>
          <w:tcPr>
            <w:tcW w:w="2972" w:type="dxa"/>
            <w:shd w:val="clear" w:color="auto" w:fill="DEEAF6" w:themeFill="accent1" w:themeFillTint="33"/>
          </w:tcPr>
          <w:p w14:paraId="3AADD98C" w14:textId="77777777" w:rsidR="00885782" w:rsidRDefault="00885782" w:rsidP="00805F8D">
            <w:pPr>
              <w:rPr>
                <w:sz w:val="20"/>
                <w:szCs w:val="20"/>
              </w:rPr>
            </w:pPr>
            <w:r>
              <w:rPr>
                <w:sz w:val="20"/>
                <w:szCs w:val="20"/>
              </w:rPr>
              <w:t>Duurzaamheidsfabriek</w:t>
            </w:r>
          </w:p>
        </w:tc>
        <w:tc>
          <w:tcPr>
            <w:tcW w:w="3189" w:type="dxa"/>
          </w:tcPr>
          <w:p w14:paraId="3A7FB5C3" w14:textId="77777777" w:rsidR="00885782" w:rsidRDefault="00885782" w:rsidP="00805F8D">
            <w:pPr>
              <w:jc w:val="center"/>
              <w:rPr>
                <w:sz w:val="20"/>
                <w:szCs w:val="20"/>
              </w:rPr>
            </w:pPr>
          </w:p>
        </w:tc>
        <w:tc>
          <w:tcPr>
            <w:tcW w:w="3190" w:type="dxa"/>
          </w:tcPr>
          <w:p w14:paraId="506CD4E1" w14:textId="77777777" w:rsidR="00885782" w:rsidRDefault="00885782" w:rsidP="00805F8D">
            <w:pPr>
              <w:jc w:val="center"/>
              <w:rPr>
                <w:sz w:val="20"/>
                <w:szCs w:val="20"/>
              </w:rPr>
            </w:pPr>
          </w:p>
        </w:tc>
      </w:tr>
      <w:tr w:rsidR="00885782" w14:paraId="407E4D7C" w14:textId="77777777" w:rsidTr="0096013E">
        <w:tc>
          <w:tcPr>
            <w:tcW w:w="2972" w:type="dxa"/>
            <w:shd w:val="clear" w:color="auto" w:fill="DEEAF6" w:themeFill="accent1" w:themeFillTint="33"/>
          </w:tcPr>
          <w:p w14:paraId="0CC6D4BF" w14:textId="77777777" w:rsidR="00885782" w:rsidRDefault="00885782" w:rsidP="00805F8D">
            <w:pPr>
              <w:rPr>
                <w:sz w:val="20"/>
                <w:szCs w:val="20"/>
              </w:rPr>
            </w:pPr>
            <w:r>
              <w:rPr>
                <w:sz w:val="20"/>
                <w:szCs w:val="20"/>
              </w:rPr>
              <w:t>Economic Development Board</w:t>
            </w:r>
          </w:p>
        </w:tc>
        <w:tc>
          <w:tcPr>
            <w:tcW w:w="3189" w:type="dxa"/>
          </w:tcPr>
          <w:p w14:paraId="42DC5151" w14:textId="77777777" w:rsidR="00885782" w:rsidRDefault="00885782" w:rsidP="00805F8D">
            <w:pPr>
              <w:jc w:val="center"/>
              <w:rPr>
                <w:sz w:val="20"/>
                <w:szCs w:val="20"/>
              </w:rPr>
            </w:pPr>
          </w:p>
        </w:tc>
        <w:tc>
          <w:tcPr>
            <w:tcW w:w="3190" w:type="dxa"/>
          </w:tcPr>
          <w:p w14:paraId="19287788" w14:textId="77777777" w:rsidR="00885782" w:rsidRDefault="00885782" w:rsidP="00805F8D">
            <w:pPr>
              <w:jc w:val="center"/>
              <w:rPr>
                <w:sz w:val="20"/>
                <w:szCs w:val="20"/>
              </w:rPr>
            </w:pPr>
          </w:p>
        </w:tc>
      </w:tr>
      <w:tr w:rsidR="00885782" w14:paraId="62BC8865" w14:textId="77777777" w:rsidTr="0096013E">
        <w:tc>
          <w:tcPr>
            <w:tcW w:w="2972" w:type="dxa"/>
            <w:shd w:val="clear" w:color="auto" w:fill="DEEAF6" w:themeFill="accent1" w:themeFillTint="33"/>
          </w:tcPr>
          <w:p w14:paraId="486F66E9" w14:textId="77777777" w:rsidR="00885782" w:rsidRDefault="00885782" w:rsidP="00805F8D">
            <w:pPr>
              <w:rPr>
                <w:sz w:val="20"/>
                <w:szCs w:val="20"/>
              </w:rPr>
            </w:pPr>
            <w:r>
              <w:rPr>
                <w:sz w:val="20"/>
                <w:szCs w:val="20"/>
              </w:rPr>
              <w:t>Energie Coöperatie Dordrecht</w:t>
            </w:r>
          </w:p>
        </w:tc>
        <w:tc>
          <w:tcPr>
            <w:tcW w:w="3189" w:type="dxa"/>
          </w:tcPr>
          <w:p w14:paraId="74CBE2D1" w14:textId="1BACA33C" w:rsidR="00885782" w:rsidRDefault="00D3154C" w:rsidP="00805F8D">
            <w:pPr>
              <w:jc w:val="center"/>
              <w:rPr>
                <w:sz w:val="20"/>
                <w:szCs w:val="20"/>
              </w:rPr>
            </w:pPr>
            <w:r>
              <w:rPr>
                <w:sz w:val="20"/>
                <w:szCs w:val="20"/>
              </w:rPr>
              <w:t>?</w:t>
            </w:r>
          </w:p>
        </w:tc>
        <w:tc>
          <w:tcPr>
            <w:tcW w:w="3190" w:type="dxa"/>
          </w:tcPr>
          <w:p w14:paraId="4CC95486" w14:textId="77777777" w:rsidR="00885782" w:rsidRDefault="00885782" w:rsidP="00805F8D">
            <w:pPr>
              <w:jc w:val="center"/>
              <w:rPr>
                <w:sz w:val="20"/>
                <w:szCs w:val="20"/>
              </w:rPr>
            </w:pPr>
          </w:p>
        </w:tc>
      </w:tr>
      <w:tr w:rsidR="00885782" w14:paraId="28D9D7E6" w14:textId="77777777" w:rsidTr="0096013E">
        <w:tc>
          <w:tcPr>
            <w:tcW w:w="2972" w:type="dxa"/>
            <w:shd w:val="clear" w:color="auto" w:fill="DEEAF6" w:themeFill="accent1" w:themeFillTint="33"/>
          </w:tcPr>
          <w:p w14:paraId="75C98439" w14:textId="77777777" w:rsidR="00885782" w:rsidRDefault="00885782" w:rsidP="00805F8D">
            <w:pPr>
              <w:rPr>
                <w:sz w:val="20"/>
                <w:szCs w:val="20"/>
              </w:rPr>
            </w:pPr>
            <w:r>
              <w:rPr>
                <w:sz w:val="20"/>
                <w:szCs w:val="20"/>
              </w:rPr>
              <w:t>Gemeenten</w:t>
            </w:r>
          </w:p>
        </w:tc>
        <w:tc>
          <w:tcPr>
            <w:tcW w:w="3189" w:type="dxa"/>
          </w:tcPr>
          <w:p w14:paraId="4EE2705F" w14:textId="77777777" w:rsidR="00885782" w:rsidRDefault="00885782" w:rsidP="00805F8D">
            <w:pPr>
              <w:jc w:val="center"/>
              <w:rPr>
                <w:sz w:val="20"/>
                <w:szCs w:val="20"/>
              </w:rPr>
            </w:pPr>
          </w:p>
        </w:tc>
        <w:tc>
          <w:tcPr>
            <w:tcW w:w="3190" w:type="dxa"/>
          </w:tcPr>
          <w:p w14:paraId="5FFDDB7B" w14:textId="33D3A3A7" w:rsidR="00885782" w:rsidRDefault="009C3493" w:rsidP="00805F8D">
            <w:pPr>
              <w:jc w:val="center"/>
              <w:rPr>
                <w:sz w:val="20"/>
                <w:szCs w:val="20"/>
              </w:rPr>
            </w:pPr>
            <w:r>
              <w:rPr>
                <w:sz w:val="20"/>
                <w:szCs w:val="20"/>
              </w:rPr>
              <w:t>T</w:t>
            </w:r>
            <w:r w:rsidR="004E7C8E">
              <w:rPr>
                <w:sz w:val="20"/>
                <w:szCs w:val="20"/>
              </w:rPr>
              <w:t xml:space="preserve"> (Trekker)</w:t>
            </w:r>
          </w:p>
        </w:tc>
      </w:tr>
      <w:tr w:rsidR="00885782" w14:paraId="04C861F2" w14:textId="77777777" w:rsidTr="0096013E">
        <w:tc>
          <w:tcPr>
            <w:tcW w:w="2972" w:type="dxa"/>
            <w:shd w:val="clear" w:color="auto" w:fill="DEEAF6" w:themeFill="accent1" w:themeFillTint="33"/>
          </w:tcPr>
          <w:p w14:paraId="483C60B4" w14:textId="77777777" w:rsidR="00885782" w:rsidRDefault="00885782" w:rsidP="00805F8D">
            <w:pPr>
              <w:rPr>
                <w:sz w:val="20"/>
                <w:szCs w:val="20"/>
              </w:rPr>
            </w:pPr>
            <w:r>
              <w:rPr>
                <w:sz w:val="20"/>
                <w:szCs w:val="20"/>
              </w:rPr>
              <w:t>Greenhome</w:t>
            </w:r>
          </w:p>
        </w:tc>
        <w:tc>
          <w:tcPr>
            <w:tcW w:w="3189" w:type="dxa"/>
          </w:tcPr>
          <w:p w14:paraId="4F56C48A" w14:textId="77777777" w:rsidR="00885782" w:rsidRDefault="00885782" w:rsidP="00805F8D">
            <w:pPr>
              <w:jc w:val="center"/>
              <w:rPr>
                <w:sz w:val="20"/>
                <w:szCs w:val="20"/>
              </w:rPr>
            </w:pPr>
          </w:p>
        </w:tc>
        <w:tc>
          <w:tcPr>
            <w:tcW w:w="3190" w:type="dxa"/>
          </w:tcPr>
          <w:p w14:paraId="4EBEB23B" w14:textId="493936FD" w:rsidR="00885782" w:rsidRDefault="00885782" w:rsidP="009C3493">
            <w:pPr>
              <w:jc w:val="center"/>
              <w:rPr>
                <w:sz w:val="20"/>
                <w:szCs w:val="20"/>
              </w:rPr>
            </w:pPr>
          </w:p>
        </w:tc>
      </w:tr>
      <w:tr w:rsidR="00885782" w14:paraId="0E4ADCB1" w14:textId="77777777" w:rsidTr="0096013E">
        <w:tc>
          <w:tcPr>
            <w:tcW w:w="2972" w:type="dxa"/>
            <w:shd w:val="clear" w:color="auto" w:fill="DEEAF6" w:themeFill="accent1" w:themeFillTint="33"/>
          </w:tcPr>
          <w:p w14:paraId="16623298" w14:textId="77777777" w:rsidR="00885782" w:rsidRDefault="00885782" w:rsidP="00805F8D">
            <w:pPr>
              <w:rPr>
                <w:sz w:val="20"/>
                <w:szCs w:val="20"/>
              </w:rPr>
            </w:pPr>
            <w:r>
              <w:rPr>
                <w:sz w:val="20"/>
                <w:szCs w:val="20"/>
              </w:rPr>
              <w:t>HVC</w:t>
            </w:r>
          </w:p>
        </w:tc>
        <w:tc>
          <w:tcPr>
            <w:tcW w:w="3189" w:type="dxa"/>
          </w:tcPr>
          <w:p w14:paraId="503BB51A" w14:textId="48FEF47C" w:rsidR="00885782" w:rsidRDefault="00D3154C" w:rsidP="00805F8D">
            <w:pPr>
              <w:jc w:val="center"/>
              <w:rPr>
                <w:sz w:val="20"/>
                <w:szCs w:val="20"/>
              </w:rPr>
            </w:pPr>
            <w:r>
              <w:rPr>
                <w:sz w:val="20"/>
                <w:szCs w:val="20"/>
              </w:rPr>
              <w:t>B</w:t>
            </w:r>
          </w:p>
        </w:tc>
        <w:tc>
          <w:tcPr>
            <w:tcW w:w="3190" w:type="dxa"/>
          </w:tcPr>
          <w:p w14:paraId="1D9F9604" w14:textId="77777777" w:rsidR="00885782" w:rsidRDefault="00885782" w:rsidP="00805F8D">
            <w:pPr>
              <w:jc w:val="center"/>
              <w:rPr>
                <w:sz w:val="20"/>
                <w:szCs w:val="20"/>
              </w:rPr>
            </w:pPr>
          </w:p>
        </w:tc>
      </w:tr>
      <w:tr w:rsidR="00885782" w14:paraId="2AB11F88" w14:textId="77777777" w:rsidTr="0096013E">
        <w:tc>
          <w:tcPr>
            <w:tcW w:w="2972" w:type="dxa"/>
            <w:shd w:val="clear" w:color="auto" w:fill="DEEAF6" w:themeFill="accent1" w:themeFillTint="33"/>
          </w:tcPr>
          <w:p w14:paraId="69011F7B" w14:textId="77777777" w:rsidR="00885782" w:rsidRDefault="00885782" w:rsidP="00805F8D">
            <w:pPr>
              <w:rPr>
                <w:sz w:val="20"/>
                <w:szCs w:val="20"/>
              </w:rPr>
            </w:pPr>
            <w:r>
              <w:rPr>
                <w:sz w:val="20"/>
                <w:szCs w:val="20"/>
              </w:rPr>
              <w:t>Huurdersraden</w:t>
            </w:r>
          </w:p>
        </w:tc>
        <w:tc>
          <w:tcPr>
            <w:tcW w:w="3189" w:type="dxa"/>
          </w:tcPr>
          <w:p w14:paraId="6B219FD3" w14:textId="77777777" w:rsidR="00885782" w:rsidRDefault="00885782" w:rsidP="00805F8D">
            <w:pPr>
              <w:jc w:val="center"/>
              <w:rPr>
                <w:sz w:val="20"/>
                <w:szCs w:val="20"/>
              </w:rPr>
            </w:pPr>
          </w:p>
        </w:tc>
        <w:tc>
          <w:tcPr>
            <w:tcW w:w="3190" w:type="dxa"/>
          </w:tcPr>
          <w:p w14:paraId="03FD624F" w14:textId="77777777" w:rsidR="00885782" w:rsidRDefault="00885782" w:rsidP="00805F8D">
            <w:pPr>
              <w:jc w:val="center"/>
              <w:rPr>
                <w:sz w:val="20"/>
                <w:szCs w:val="20"/>
              </w:rPr>
            </w:pPr>
          </w:p>
        </w:tc>
      </w:tr>
      <w:tr w:rsidR="00885782" w14:paraId="79ACC98E" w14:textId="77777777" w:rsidTr="0096013E">
        <w:tc>
          <w:tcPr>
            <w:tcW w:w="2972" w:type="dxa"/>
            <w:shd w:val="clear" w:color="auto" w:fill="DEEAF6" w:themeFill="accent1" w:themeFillTint="33"/>
          </w:tcPr>
          <w:p w14:paraId="68136C09" w14:textId="77777777" w:rsidR="00885782" w:rsidRDefault="00885782" w:rsidP="00805F8D">
            <w:pPr>
              <w:rPr>
                <w:sz w:val="20"/>
                <w:szCs w:val="20"/>
              </w:rPr>
            </w:pPr>
            <w:r>
              <w:rPr>
                <w:sz w:val="20"/>
                <w:szCs w:val="20"/>
              </w:rPr>
              <w:t>Omgevingsdienst ZHZ</w:t>
            </w:r>
          </w:p>
        </w:tc>
        <w:tc>
          <w:tcPr>
            <w:tcW w:w="3189" w:type="dxa"/>
          </w:tcPr>
          <w:p w14:paraId="4C2487FC" w14:textId="03835E59" w:rsidR="00885782" w:rsidRDefault="006747DF" w:rsidP="00805F8D">
            <w:pPr>
              <w:jc w:val="center"/>
              <w:rPr>
                <w:sz w:val="20"/>
                <w:szCs w:val="20"/>
              </w:rPr>
            </w:pPr>
            <w:r>
              <w:rPr>
                <w:sz w:val="20"/>
                <w:szCs w:val="20"/>
              </w:rPr>
              <w:t>B</w:t>
            </w:r>
          </w:p>
        </w:tc>
        <w:tc>
          <w:tcPr>
            <w:tcW w:w="3190" w:type="dxa"/>
          </w:tcPr>
          <w:p w14:paraId="3081ABE9" w14:textId="1591C297" w:rsidR="00885782" w:rsidRDefault="006747DF" w:rsidP="006747DF">
            <w:pPr>
              <w:jc w:val="center"/>
              <w:rPr>
                <w:sz w:val="20"/>
                <w:szCs w:val="20"/>
              </w:rPr>
            </w:pPr>
            <w:r>
              <w:rPr>
                <w:sz w:val="20"/>
                <w:szCs w:val="20"/>
              </w:rPr>
              <w:t>S</w:t>
            </w:r>
            <w:r w:rsidR="004E7C8E">
              <w:rPr>
                <w:sz w:val="20"/>
                <w:szCs w:val="20"/>
              </w:rPr>
              <w:t xml:space="preserve"> (</w:t>
            </w:r>
            <w:r>
              <w:rPr>
                <w:sz w:val="20"/>
                <w:szCs w:val="20"/>
              </w:rPr>
              <w:t>Samenwerken</w:t>
            </w:r>
            <w:r w:rsidR="004E7C8E">
              <w:rPr>
                <w:sz w:val="20"/>
                <w:szCs w:val="20"/>
              </w:rPr>
              <w:t>)</w:t>
            </w:r>
          </w:p>
        </w:tc>
      </w:tr>
      <w:tr w:rsidR="00885782" w14:paraId="5E20B521" w14:textId="77777777" w:rsidTr="0096013E">
        <w:tc>
          <w:tcPr>
            <w:tcW w:w="2972" w:type="dxa"/>
            <w:shd w:val="clear" w:color="auto" w:fill="DEEAF6" w:themeFill="accent1" w:themeFillTint="33"/>
          </w:tcPr>
          <w:p w14:paraId="74BD4A76" w14:textId="77777777" w:rsidR="00885782" w:rsidRDefault="00885782" w:rsidP="00805F8D">
            <w:pPr>
              <w:rPr>
                <w:sz w:val="20"/>
                <w:szCs w:val="20"/>
              </w:rPr>
            </w:pPr>
            <w:r>
              <w:rPr>
                <w:sz w:val="20"/>
                <w:szCs w:val="20"/>
              </w:rPr>
              <w:t>Openbaar lichaam Drechtsteden</w:t>
            </w:r>
          </w:p>
        </w:tc>
        <w:tc>
          <w:tcPr>
            <w:tcW w:w="3189" w:type="dxa"/>
          </w:tcPr>
          <w:p w14:paraId="1CDE9711" w14:textId="77777777" w:rsidR="00885782" w:rsidRDefault="00885782" w:rsidP="00805F8D">
            <w:pPr>
              <w:jc w:val="center"/>
              <w:rPr>
                <w:sz w:val="20"/>
                <w:szCs w:val="20"/>
              </w:rPr>
            </w:pPr>
          </w:p>
        </w:tc>
        <w:tc>
          <w:tcPr>
            <w:tcW w:w="3190" w:type="dxa"/>
          </w:tcPr>
          <w:p w14:paraId="225626F1" w14:textId="25066381" w:rsidR="00885782" w:rsidRDefault="00885782" w:rsidP="00805F8D">
            <w:pPr>
              <w:jc w:val="center"/>
              <w:rPr>
                <w:sz w:val="20"/>
                <w:szCs w:val="20"/>
              </w:rPr>
            </w:pPr>
            <w:r>
              <w:rPr>
                <w:sz w:val="20"/>
                <w:szCs w:val="20"/>
              </w:rPr>
              <w:t>F</w:t>
            </w:r>
            <w:r w:rsidR="004E7C8E">
              <w:rPr>
                <w:sz w:val="20"/>
                <w:szCs w:val="20"/>
              </w:rPr>
              <w:t xml:space="preserve"> (Faciliteren)</w:t>
            </w:r>
          </w:p>
        </w:tc>
      </w:tr>
      <w:tr w:rsidR="00885782" w14:paraId="48AA2244" w14:textId="77777777" w:rsidTr="0096013E">
        <w:tc>
          <w:tcPr>
            <w:tcW w:w="2972" w:type="dxa"/>
            <w:shd w:val="clear" w:color="auto" w:fill="DEEAF6" w:themeFill="accent1" w:themeFillTint="33"/>
          </w:tcPr>
          <w:p w14:paraId="27D19B11" w14:textId="77777777" w:rsidR="00885782" w:rsidRDefault="00885782" w:rsidP="00805F8D">
            <w:pPr>
              <w:rPr>
                <w:sz w:val="20"/>
                <w:szCs w:val="20"/>
              </w:rPr>
            </w:pPr>
            <w:r>
              <w:rPr>
                <w:sz w:val="20"/>
                <w:szCs w:val="20"/>
              </w:rPr>
              <w:t>Provincie Zuid-Holland</w:t>
            </w:r>
          </w:p>
        </w:tc>
        <w:tc>
          <w:tcPr>
            <w:tcW w:w="3189" w:type="dxa"/>
          </w:tcPr>
          <w:p w14:paraId="2F369A1E" w14:textId="77F62205" w:rsidR="00885782" w:rsidRDefault="00D3154C" w:rsidP="00805F8D">
            <w:pPr>
              <w:jc w:val="center"/>
              <w:rPr>
                <w:sz w:val="20"/>
                <w:szCs w:val="20"/>
              </w:rPr>
            </w:pPr>
            <w:r>
              <w:rPr>
                <w:sz w:val="20"/>
                <w:szCs w:val="20"/>
              </w:rPr>
              <w:t>B</w:t>
            </w:r>
          </w:p>
        </w:tc>
        <w:tc>
          <w:tcPr>
            <w:tcW w:w="3190" w:type="dxa"/>
          </w:tcPr>
          <w:p w14:paraId="5CC33A8D" w14:textId="13E2DED2" w:rsidR="00885782" w:rsidRDefault="009C3493" w:rsidP="00805F8D">
            <w:pPr>
              <w:jc w:val="center"/>
              <w:rPr>
                <w:sz w:val="20"/>
                <w:szCs w:val="20"/>
              </w:rPr>
            </w:pPr>
            <w:r>
              <w:rPr>
                <w:sz w:val="20"/>
                <w:szCs w:val="20"/>
              </w:rPr>
              <w:t>S</w:t>
            </w:r>
          </w:p>
        </w:tc>
      </w:tr>
      <w:tr w:rsidR="00885782" w14:paraId="5C387E2F" w14:textId="77777777" w:rsidTr="0096013E">
        <w:tc>
          <w:tcPr>
            <w:tcW w:w="2972" w:type="dxa"/>
            <w:shd w:val="clear" w:color="auto" w:fill="DEEAF6" w:themeFill="accent1" w:themeFillTint="33"/>
          </w:tcPr>
          <w:p w14:paraId="41F16BE3" w14:textId="77777777" w:rsidR="00885782" w:rsidRDefault="00885782" w:rsidP="00805F8D">
            <w:pPr>
              <w:rPr>
                <w:sz w:val="20"/>
                <w:szCs w:val="20"/>
              </w:rPr>
            </w:pPr>
            <w:r>
              <w:rPr>
                <w:sz w:val="20"/>
                <w:szCs w:val="20"/>
              </w:rPr>
              <w:t>Rabobank</w:t>
            </w:r>
          </w:p>
        </w:tc>
        <w:tc>
          <w:tcPr>
            <w:tcW w:w="3189" w:type="dxa"/>
          </w:tcPr>
          <w:p w14:paraId="65C4AD7E" w14:textId="77777777" w:rsidR="00885782" w:rsidRDefault="00885782" w:rsidP="00805F8D">
            <w:pPr>
              <w:jc w:val="center"/>
              <w:rPr>
                <w:sz w:val="20"/>
                <w:szCs w:val="20"/>
              </w:rPr>
            </w:pPr>
          </w:p>
        </w:tc>
        <w:tc>
          <w:tcPr>
            <w:tcW w:w="3190" w:type="dxa"/>
          </w:tcPr>
          <w:p w14:paraId="4540A64C" w14:textId="77777777" w:rsidR="00885782" w:rsidRDefault="00885782" w:rsidP="00805F8D">
            <w:pPr>
              <w:jc w:val="center"/>
              <w:rPr>
                <w:sz w:val="20"/>
                <w:szCs w:val="20"/>
              </w:rPr>
            </w:pPr>
          </w:p>
        </w:tc>
      </w:tr>
      <w:tr w:rsidR="00885782" w14:paraId="05448447" w14:textId="77777777" w:rsidTr="0096013E">
        <w:tc>
          <w:tcPr>
            <w:tcW w:w="2972" w:type="dxa"/>
            <w:shd w:val="clear" w:color="auto" w:fill="DEEAF6" w:themeFill="accent1" w:themeFillTint="33"/>
          </w:tcPr>
          <w:p w14:paraId="7E4DC356" w14:textId="77777777" w:rsidR="00885782" w:rsidRDefault="00885782" w:rsidP="00805F8D">
            <w:pPr>
              <w:rPr>
                <w:sz w:val="20"/>
                <w:szCs w:val="20"/>
              </w:rPr>
            </w:pPr>
            <w:r>
              <w:rPr>
                <w:sz w:val="20"/>
                <w:szCs w:val="20"/>
              </w:rPr>
              <w:t>Stedin Netbeheer</w:t>
            </w:r>
          </w:p>
        </w:tc>
        <w:tc>
          <w:tcPr>
            <w:tcW w:w="3189" w:type="dxa"/>
          </w:tcPr>
          <w:p w14:paraId="084BBA86" w14:textId="3C04F042" w:rsidR="00885782" w:rsidRDefault="00D3154C" w:rsidP="00805F8D">
            <w:pPr>
              <w:jc w:val="center"/>
              <w:rPr>
                <w:sz w:val="20"/>
                <w:szCs w:val="20"/>
              </w:rPr>
            </w:pPr>
            <w:r>
              <w:rPr>
                <w:sz w:val="20"/>
                <w:szCs w:val="20"/>
              </w:rPr>
              <w:t>B</w:t>
            </w:r>
          </w:p>
        </w:tc>
        <w:tc>
          <w:tcPr>
            <w:tcW w:w="3190" w:type="dxa"/>
          </w:tcPr>
          <w:p w14:paraId="5C3F58F5" w14:textId="11E94228" w:rsidR="00885782" w:rsidRDefault="009C3493" w:rsidP="00805F8D">
            <w:pPr>
              <w:jc w:val="center"/>
              <w:rPr>
                <w:sz w:val="20"/>
                <w:szCs w:val="20"/>
              </w:rPr>
            </w:pPr>
            <w:r>
              <w:rPr>
                <w:sz w:val="20"/>
                <w:szCs w:val="20"/>
              </w:rPr>
              <w:t>S</w:t>
            </w:r>
          </w:p>
        </w:tc>
      </w:tr>
      <w:tr w:rsidR="00885782" w14:paraId="33039D89" w14:textId="77777777" w:rsidTr="0096013E">
        <w:tc>
          <w:tcPr>
            <w:tcW w:w="2972" w:type="dxa"/>
            <w:shd w:val="clear" w:color="auto" w:fill="DEEAF6" w:themeFill="accent1" w:themeFillTint="33"/>
          </w:tcPr>
          <w:p w14:paraId="30934008" w14:textId="77777777" w:rsidR="00885782" w:rsidRDefault="00885782" w:rsidP="00805F8D">
            <w:pPr>
              <w:rPr>
                <w:sz w:val="20"/>
                <w:szCs w:val="20"/>
              </w:rPr>
            </w:pPr>
            <w:r>
              <w:rPr>
                <w:sz w:val="20"/>
                <w:szCs w:val="20"/>
              </w:rPr>
              <w:t>Waterschappen</w:t>
            </w:r>
          </w:p>
        </w:tc>
        <w:tc>
          <w:tcPr>
            <w:tcW w:w="3189" w:type="dxa"/>
          </w:tcPr>
          <w:p w14:paraId="1C0C3B24" w14:textId="77777777" w:rsidR="00885782" w:rsidRDefault="00885782" w:rsidP="00805F8D">
            <w:pPr>
              <w:jc w:val="center"/>
              <w:rPr>
                <w:sz w:val="20"/>
                <w:szCs w:val="20"/>
              </w:rPr>
            </w:pPr>
          </w:p>
        </w:tc>
        <w:tc>
          <w:tcPr>
            <w:tcW w:w="3190" w:type="dxa"/>
          </w:tcPr>
          <w:p w14:paraId="1C458B74" w14:textId="77777777" w:rsidR="00885782" w:rsidRDefault="00885782" w:rsidP="00805F8D">
            <w:pPr>
              <w:jc w:val="center"/>
              <w:rPr>
                <w:sz w:val="20"/>
                <w:szCs w:val="20"/>
              </w:rPr>
            </w:pPr>
          </w:p>
        </w:tc>
      </w:tr>
      <w:tr w:rsidR="00885782" w14:paraId="7E905299" w14:textId="77777777" w:rsidTr="0096013E">
        <w:tc>
          <w:tcPr>
            <w:tcW w:w="2972" w:type="dxa"/>
            <w:shd w:val="clear" w:color="auto" w:fill="DEEAF6" w:themeFill="accent1" w:themeFillTint="33"/>
          </w:tcPr>
          <w:p w14:paraId="2CBF53AF" w14:textId="77777777" w:rsidR="00885782" w:rsidRDefault="00885782" w:rsidP="00805F8D">
            <w:pPr>
              <w:rPr>
                <w:sz w:val="20"/>
                <w:szCs w:val="20"/>
              </w:rPr>
            </w:pPr>
            <w:r>
              <w:rPr>
                <w:sz w:val="20"/>
                <w:szCs w:val="20"/>
              </w:rPr>
              <w:t>Werkgevers Drechtsteden</w:t>
            </w:r>
          </w:p>
        </w:tc>
        <w:tc>
          <w:tcPr>
            <w:tcW w:w="3189" w:type="dxa"/>
          </w:tcPr>
          <w:p w14:paraId="42FA1BEB" w14:textId="77777777" w:rsidR="00885782" w:rsidRDefault="00885782" w:rsidP="00805F8D">
            <w:pPr>
              <w:jc w:val="center"/>
              <w:rPr>
                <w:sz w:val="20"/>
                <w:szCs w:val="20"/>
              </w:rPr>
            </w:pPr>
          </w:p>
        </w:tc>
        <w:tc>
          <w:tcPr>
            <w:tcW w:w="3190" w:type="dxa"/>
          </w:tcPr>
          <w:p w14:paraId="100DDAD2" w14:textId="77777777" w:rsidR="00885782" w:rsidRDefault="00885782" w:rsidP="00805F8D">
            <w:pPr>
              <w:jc w:val="center"/>
              <w:rPr>
                <w:sz w:val="20"/>
                <w:szCs w:val="20"/>
              </w:rPr>
            </w:pPr>
          </w:p>
        </w:tc>
      </w:tr>
      <w:tr w:rsidR="00885782" w14:paraId="1713DEA1" w14:textId="77777777" w:rsidTr="0096013E">
        <w:tc>
          <w:tcPr>
            <w:tcW w:w="2972" w:type="dxa"/>
            <w:shd w:val="clear" w:color="auto" w:fill="DEEAF6" w:themeFill="accent1" w:themeFillTint="33"/>
          </w:tcPr>
          <w:p w14:paraId="01BDAD26" w14:textId="77777777" w:rsidR="00885782" w:rsidRDefault="00885782" w:rsidP="00805F8D">
            <w:pPr>
              <w:rPr>
                <w:sz w:val="20"/>
                <w:szCs w:val="20"/>
              </w:rPr>
            </w:pPr>
            <w:r>
              <w:rPr>
                <w:sz w:val="20"/>
                <w:szCs w:val="20"/>
              </w:rPr>
              <w:t>Woningstichtingen</w:t>
            </w:r>
          </w:p>
        </w:tc>
        <w:tc>
          <w:tcPr>
            <w:tcW w:w="3189" w:type="dxa"/>
          </w:tcPr>
          <w:p w14:paraId="64A83E21" w14:textId="2481EF9E" w:rsidR="00885782" w:rsidRDefault="00D3154C" w:rsidP="00805F8D">
            <w:pPr>
              <w:jc w:val="center"/>
              <w:rPr>
                <w:sz w:val="20"/>
                <w:szCs w:val="20"/>
              </w:rPr>
            </w:pPr>
            <w:r>
              <w:rPr>
                <w:sz w:val="20"/>
                <w:szCs w:val="20"/>
              </w:rPr>
              <w:t>S</w:t>
            </w:r>
          </w:p>
        </w:tc>
        <w:tc>
          <w:tcPr>
            <w:tcW w:w="3190" w:type="dxa"/>
          </w:tcPr>
          <w:p w14:paraId="25646217" w14:textId="77777777" w:rsidR="00885782" w:rsidRDefault="00885782" w:rsidP="00805F8D">
            <w:pPr>
              <w:jc w:val="center"/>
              <w:rPr>
                <w:sz w:val="20"/>
                <w:szCs w:val="20"/>
              </w:rPr>
            </w:pPr>
          </w:p>
        </w:tc>
      </w:tr>
    </w:tbl>
    <w:p w14:paraId="70508AE5" w14:textId="77777777" w:rsidR="00885782" w:rsidRDefault="00885782" w:rsidP="00885782"/>
    <w:p w14:paraId="6F4DD6F9" w14:textId="77777777" w:rsidR="00885782" w:rsidRDefault="00885782">
      <w:pPr>
        <w:rPr>
          <w:b/>
          <w:sz w:val="40"/>
          <w:szCs w:val="40"/>
        </w:rPr>
        <w:sectPr w:rsidR="00885782" w:rsidSect="00885782">
          <w:pgSz w:w="16838" w:h="11906" w:orient="landscape"/>
          <w:pgMar w:top="1418" w:right="1418" w:bottom="1418" w:left="1418" w:header="709" w:footer="709" w:gutter="0"/>
          <w:cols w:space="708"/>
          <w:docGrid w:linePitch="360"/>
        </w:sectPr>
      </w:pPr>
    </w:p>
    <w:p w14:paraId="3AD13069" w14:textId="641B06CC" w:rsidR="00C65476" w:rsidRDefault="00D523A8" w:rsidP="00D523A8">
      <w:pPr>
        <w:pStyle w:val="Kop1"/>
      </w:pPr>
      <w:bookmarkStart w:id="6" w:name="_Toc504572605"/>
      <w:r>
        <w:lastRenderedPageBreak/>
        <w:t xml:space="preserve">2 </w:t>
      </w:r>
      <w:r w:rsidR="00CD6FE5" w:rsidRPr="00D523A8">
        <w:t>Samenwerkingsprojecten</w:t>
      </w:r>
      <w:bookmarkEnd w:id="6"/>
    </w:p>
    <w:p w14:paraId="0B92128C" w14:textId="77777777" w:rsidR="00933DEF" w:rsidRPr="00933DEF" w:rsidRDefault="00933DEF" w:rsidP="00933DEF"/>
    <w:p w14:paraId="6C3C6CA1" w14:textId="7C1EEA61" w:rsidR="00C65476" w:rsidRDefault="00D523A8" w:rsidP="00D523A8">
      <w:pPr>
        <w:pStyle w:val="Kop2"/>
      </w:pPr>
      <w:bookmarkStart w:id="7" w:name="_Toc504572606"/>
      <w:r w:rsidRPr="00D523A8">
        <w:t>2.1</w:t>
      </w:r>
      <w:r>
        <w:t xml:space="preserve"> </w:t>
      </w:r>
      <w:r w:rsidRPr="00D523A8">
        <w:t>Algemeen</w:t>
      </w:r>
      <w:bookmarkEnd w:id="7"/>
    </w:p>
    <w:p w14:paraId="2FDCE4ED" w14:textId="77777777" w:rsidR="00933DEF" w:rsidRPr="00933DEF" w:rsidRDefault="00933DEF" w:rsidP="00933DEF"/>
    <w:tbl>
      <w:tblPr>
        <w:tblStyle w:val="Tabelraster3"/>
        <w:tblW w:w="9067" w:type="dxa"/>
        <w:tblLook w:val="04A0" w:firstRow="1" w:lastRow="0" w:firstColumn="1" w:lastColumn="0" w:noHBand="0" w:noVBand="1"/>
      </w:tblPr>
      <w:tblGrid>
        <w:gridCol w:w="9067"/>
      </w:tblGrid>
      <w:tr w:rsidR="00AB01DE" w:rsidRPr="00C05EE4" w14:paraId="1B87DDBB" w14:textId="77777777" w:rsidTr="00957375">
        <w:tc>
          <w:tcPr>
            <w:tcW w:w="9067" w:type="dxa"/>
          </w:tcPr>
          <w:p w14:paraId="2C9642A7" w14:textId="16D0E04D" w:rsidR="00AB01DE" w:rsidRPr="00C05EE4" w:rsidRDefault="00D523A8" w:rsidP="00D523A8">
            <w:pPr>
              <w:pStyle w:val="Kop3"/>
              <w:outlineLvl w:val="2"/>
            </w:pPr>
            <w:bookmarkStart w:id="8" w:name="_Toc504572607"/>
            <w:r>
              <w:t>2.1.1</w:t>
            </w:r>
            <w:r w:rsidR="00984A48">
              <w:t xml:space="preserve"> </w:t>
            </w:r>
            <w:r w:rsidR="00AB01DE" w:rsidRPr="00D523A8">
              <w:t>Organisatie</w:t>
            </w:r>
            <w:bookmarkEnd w:id="8"/>
          </w:p>
        </w:tc>
      </w:tr>
      <w:tr w:rsidR="00AB01DE" w:rsidRPr="00C05EE4" w14:paraId="0E218B9C" w14:textId="77777777" w:rsidTr="00957375">
        <w:tc>
          <w:tcPr>
            <w:tcW w:w="9067" w:type="dxa"/>
          </w:tcPr>
          <w:p w14:paraId="4892A247" w14:textId="77777777" w:rsidR="00643A30" w:rsidRDefault="00643A30" w:rsidP="00AB01DE">
            <w:pPr>
              <w:rPr>
                <w:u w:val="single"/>
              </w:rPr>
            </w:pPr>
          </w:p>
          <w:p w14:paraId="46521956" w14:textId="09F4B0B0" w:rsidR="00AB01DE" w:rsidRPr="00C05EE4" w:rsidRDefault="00AB01DE" w:rsidP="00AB01DE">
            <w:pPr>
              <w:rPr>
                <w:u w:val="single"/>
              </w:rPr>
            </w:pPr>
            <w:r w:rsidRPr="00C05EE4">
              <w:rPr>
                <w:u w:val="single"/>
              </w:rPr>
              <w:t>Programmaraad, alle Partijen:</w:t>
            </w:r>
          </w:p>
          <w:p w14:paraId="56A2E03E" w14:textId="77777777" w:rsidR="00AB01DE" w:rsidRPr="00C05EE4" w:rsidRDefault="00AB01DE" w:rsidP="00B35395">
            <w:pPr>
              <w:numPr>
                <w:ilvl w:val="1"/>
                <w:numId w:val="5"/>
              </w:numPr>
              <w:contextualSpacing/>
            </w:pPr>
            <w:r w:rsidRPr="00C05EE4">
              <w:t>Bestuurlijke deelname Programmaraad</w:t>
            </w:r>
          </w:p>
          <w:p w14:paraId="418188DC" w14:textId="5BBAEAA3" w:rsidR="00AB01DE" w:rsidRPr="00C05EE4" w:rsidRDefault="00AB01DE" w:rsidP="00B35395">
            <w:pPr>
              <w:numPr>
                <w:ilvl w:val="1"/>
                <w:numId w:val="5"/>
              </w:numPr>
              <w:contextualSpacing/>
            </w:pPr>
            <w:r w:rsidRPr="00C05EE4">
              <w:t>Inhoudelijk aanspreekpunt</w:t>
            </w:r>
            <w:r w:rsidR="00E0150E">
              <w:t xml:space="preserve"> Energietransitie</w:t>
            </w:r>
          </w:p>
          <w:p w14:paraId="216C2DB3" w14:textId="77777777" w:rsidR="00AB01DE" w:rsidRPr="00C05EE4" w:rsidRDefault="00AB01DE" w:rsidP="00B35395">
            <w:pPr>
              <w:numPr>
                <w:ilvl w:val="1"/>
                <w:numId w:val="5"/>
              </w:numPr>
              <w:contextualSpacing/>
            </w:pPr>
            <w:r w:rsidRPr="00C05EE4">
              <w:t xml:space="preserve">Deelname communicatiewerkgroep en inzet eigen communicatiemiddelen </w:t>
            </w:r>
          </w:p>
          <w:p w14:paraId="4E21F455" w14:textId="70D828EB" w:rsidR="00AB01DE" w:rsidRPr="00C05EE4" w:rsidRDefault="00AB01DE" w:rsidP="00B35395">
            <w:pPr>
              <w:numPr>
                <w:ilvl w:val="1"/>
                <w:numId w:val="5"/>
              </w:numPr>
              <w:contextualSpacing/>
            </w:pPr>
            <w:r w:rsidRPr="00C05EE4">
              <w:t>Contributie</w:t>
            </w:r>
            <w:r w:rsidR="00303D06">
              <w:t xml:space="preserve"> (2018)</w:t>
            </w:r>
            <w:r w:rsidRPr="00C05EE4">
              <w:t>: € 2.500,- per jaar</w:t>
            </w:r>
            <w:r w:rsidR="00303D06">
              <w:t xml:space="preserve"> </w:t>
            </w:r>
          </w:p>
          <w:p w14:paraId="07A74596" w14:textId="77777777" w:rsidR="00AB01DE" w:rsidRPr="00C05EE4" w:rsidRDefault="00AB01DE" w:rsidP="00B35395">
            <w:pPr>
              <w:numPr>
                <w:ilvl w:val="1"/>
                <w:numId w:val="5"/>
              </w:numPr>
              <w:contextualSpacing/>
            </w:pPr>
            <w:r w:rsidRPr="00C05EE4">
              <w:t>Verbinding met eigen beleid en projecten</w:t>
            </w:r>
          </w:p>
          <w:p w14:paraId="372543C4" w14:textId="77777777" w:rsidR="00AB01DE" w:rsidRPr="00C05EE4" w:rsidRDefault="00AB01DE" w:rsidP="00B35395">
            <w:pPr>
              <w:numPr>
                <w:ilvl w:val="1"/>
                <w:numId w:val="5"/>
              </w:numPr>
              <w:contextualSpacing/>
            </w:pPr>
            <w:r w:rsidRPr="00C05EE4">
              <w:t>Medewerking aan monitoring</w:t>
            </w:r>
          </w:p>
          <w:p w14:paraId="2BA5797E" w14:textId="77777777" w:rsidR="00AB01DE" w:rsidRPr="00C05EE4" w:rsidRDefault="00AB01DE" w:rsidP="00B35395">
            <w:pPr>
              <w:numPr>
                <w:ilvl w:val="1"/>
                <w:numId w:val="5"/>
              </w:numPr>
              <w:contextualSpacing/>
            </w:pPr>
            <w:r w:rsidRPr="00C05EE4">
              <w:t>Faciliteiten ter beschikking stellen</w:t>
            </w:r>
          </w:p>
          <w:p w14:paraId="06328E99" w14:textId="77777777" w:rsidR="00AB01DE" w:rsidRPr="00C05EE4" w:rsidRDefault="00AB01DE" w:rsidP="00AB01DE"/>
          <w:p w14:paraId="5C95436B" w14:textId="77777777" w:rsidR="00AB01DE" w:rsidRPr="00C05EE4" w:rsidRDefault="00AB01DE" w:rsidP="00AB01DE">
            <w:pPr>
              <w:rPr>
                <w:u w:val="single"/>
              </w:rPr>
            </w:pPr>
            <w:r w:rsidRPr="00C05EE4">
              <w:rPr>
                <w:u w:val="single"/>
              </w:rPr>
              <w:t xml:space="preserve">Bestuurlijk E-Team (5 x per jaar): </w:t>
            </w:r>
          </w:p>
          <w:p w14:paraId="6DA7B859" w14:textId="3D5C4370" w:rsidR="00AB01DE" w:rsidRPr="00C05EE4" w:rsidRDefault="00AB01DE" w:rsidP="00AB01DE">
            <w:r w:rsidRPr="00C05EE4">
              <w:t xml:space="preserve">Het Bestuurlijk E-Team wordt </w:t>
            </w:r>
            <w:r w:rsidR="00BB1704">
              <w:t xml:space="preserve">de komende periode </w:t>
            </w:r>
            <w:r w:rsidRPr="00C05EE4">
              <w:t>gevormd door: Woningbouwcorporaties</w:t>
            </w:r>
            <w:r w:rsidR="00B37951">
              <w:t xml:space="preserve"> (2)</w:t>
            </w:r>
            <w:r w:rsidRPr="00C05EE4">
              <w:t>, HVC, Stedin</w:t>
            </w:r>
            <w:r w:rsidR="00B37951">
              <w:t xml:space="preserve"> Netbeheer</w:t>
            </w:r>
            <w:r w:rsidRPr="00C05EE4">
              <w:t xml:space="preserve">, </w:t>
            </w:r>
            <w:r w:rsidR="00677589">
              <w:t>Openbaar lichaam</w:t>
            </w:r>
            <w:r w:rsidR="002642E7">
              <w:t xml:space="preserve"> Drechtsteden</w:t>
            </w:r>
            <w:r w:rsidR="00303D06">
              <w:t xml:space="preserve"> (</w:t>
            </w:r>
            <w:r w:rsidRPr="00C05EE4">
              <w:t xml:space="preserve">vertegenwoordiger </w:t>
            </w:r>
            <w:r w:rsidR="00303D06">
              <w:t xml:space="preserve">regio en </w:t>
            </w:r>
            <w:r w:rsidRPr="00C05EE4">
              <w:t>gemeenten</w:t>
            </w:r>
            <w:r w:rsidR="00303D06">
              <w:t>)</w:t>
            </w:r>
            <w:r w:rsidRPr="00C05EE4">
              <w:t xml:space="preserve">, </w:t>
            </w:r>
            <w:r w:rsidR="009E42D5">
              <w:t>g</w:t>
            </w:r>
            <w:r w:rsidRPr="00C05EE4">
              <w:t xml:space="preserve">emeente Dordrecht, </w:t>
            </w:r>
            <w:r w:rsidR="009919E6">
              <w:t>&lt;</w:t>
            </w:r>
            <w:r w:rsidR="009E42D5">
              <w:t>b</w:t>
            </w:r>
            <w:r w:rsidRPr="00C05EE4">
              <w:t xml:space="preserve">edrijfsleven/verbinding Economic </w:t>
            </w:r>
            <w:r w:rsidR="00B37951">
              <w:t xml:space="preserve">Development </w:t>
            </w:r>
            <w:r w:rsidRPr="00C05EE4">
              <w:t>Board</w:t>
            </w:r>
            <w:r w:rsidR="009919E6">
              <w:t>&gt;</w:t>
            </w:r>
            <w:r w:rsidRPr="00C05EE4">
              <w:t xml:space="preserve">, </w:t>
            </w:r>
            <w:r w:rsidR="008E4E86">
              <w:t xml:space="preserve">ondersteuning vanuit het </w:t>
            </w:r>
            <w:r w:rsidR="00166356">
              <w:t>S</w:t>
            </w:r>
            <w:r w:rsidR="008E4E86">
              <w:t>trategisch E-Team.</w:t>
            </w:r>
            <w:r w:rsidR="00243AD6">
              <w:t xml:space="preserve"> </w:t>
            </w:r>
            <w:r w:rsidRPr="00243AD6">
              <w:t xml:space="preserve">Alle </w:t>
            </w:r>
            <w:r w:rsidR="00FB0635" w:rsidRPr="00243AD6">
              <w:t>P</w:t>
            </w:r>
            <w:r w:rsidRPr="00243AD6">
              <w:t xml:space="preserve">artijen zijn agendalid. Andere </w:t>
            </w:r>
            <w:r w:rsidR="008E4E86" w:rsidRPr="00243AD6">
              <w:t>P</w:t>
            </w:r>
            <w:r w:rsidRPr="00243AD6">
              <w:t xml:space="preserve">artijen </w:t>
            </w:r>
            <w:r w:rsidR="001856CD" w:rsidRPr="00243AD6">
              <w:t xml:space="preserve">en </w:t>
            </w:r>
            <w:r w:rsidR="008E4E86" w:rsidRPr="00243AD6">
              <w:t>P</w:t>
            </w:r>
            <w:r w:rsidR="001856CD" w:rsidRPr="00243AD6">
              <w:t xml:space="preserve">artners </w:t>
            </w:r>
            <w:r w:rsidR="00DB18DE">
              <w:t>s</w:t>
            </w:r>
            <w:r w:rsidRPr="00243AD6">
              <w:t xml:space="preserve">chuiven </w:t>
            </w:r>
            <w:r w:rsidR="00DB18DE">
              <w:t xml:space="preserve">aan </w:t>
            </w:r>
            <w:r w:rsidRPr="00243AD6">
              <w:t>indien de agenda dit vraagt.</w:t>
            </w:r>
          </w:p>
          <w:p w14:paraId="56581AD4" w14:textId="77777777" w:rsidR="00AB01DE" w:rsidRPr="00C05EE4" w:rsidRDefault="00AB01DE" w:rsidP="00AB01DE"/>
          <w:p w14:paraId="0D0A1175" w14:textId="68C38803" w:rsidR="00AB01DE" w:rsidRPr="00C05EE4" w:rsidRDefault="00166356" w:rsidP="00AB01DE">
            <w:pPr>
              <w:rPr>
                <w:u w:val="single"/>
              </w:rPr>
            </w:pPr>
            <w:r w:rsidRPr="00D523A8">
              <w:rPr>
                <w:u w:val="single"/>
              </w:rPr>
              <w:t>S</w:t>
            </w:r>
            <w:r w:rsidR="00AC5312" w:rsidRPr="00D523A8">
              <w:rPr>
                <w:u w:val="single"/>
              </w:rPr>
              <w:t>trategisch</w:t>
            </w:r>
            <w:r w:rsidR="00AB01DE" w:rsidRPr="00D523A8">
              <w:rPr>
                <w:u w:val="single"/>
              </w:rPr>
              <w:t xml:space="preserve"> E-Team (</w:t>
            </w:r>
            <w:r w:rsidRPr="00D523A8">
              <w:rPr>
                <w:u w:val="single"/>
              </w:rPr>
              <w:t xml:space="preserve">5 á </w:t>
            </w:r>
            <w:r w:rsidR="00AB01DE" w:rsidRPr="00D523A8">
              <w:rPr>
                <w:u w:val="single"/>
              </w:rPr>
              <w:t>10x</w:t>
            </w:r>
            <w:r w:rsidR="00AB01DE" w:rsidRPr="00C05EE4">
              <w:rPr>
                <w:u w:val="single"/>
              </w:rPr>
              <w:t xml:space="preserve"> per jaar): </w:t>
            </w:r>
          </w:p>
          <w:p w14:paraId="564C7232" w14:textId="3FD71F5F" w:rsidR="00AB01DE" w:rsidRPr="00C05EE4" w:rsidRDefault="00AB01DE" w:rsidP="00AB01DE">
            <w:r w:rsidRPr="00C05EE4">
              <w:t xml:space="preserve">Het </w:t>
            </w:r>
            <w:r w:rsidR="00166356">
              <w:t>S</w:t>
            </w:r>
            <w:r w:rsidR="00AC5312">
              <w:t>trategisch</w:t>
            </w:r>
            <w:r w:rsidRPr="00C05EE4">
              <w:t xml:space="preserve"> E-Team wordt </w:t>
            </w:r>
            <w:r w:rsidR="00BB1704">
              <w:t xml:space="preserve">de komende periode </w:t>
            </w:r>
            <w:r w:rsidRPr="00C05EE4">
              <w:t>gevormd door: Procesmanager/voorzitter</w:t>
            </w:r>
            <w:r w:rsidR="00B706D9">
              <w:t xml:space="preserve"> (Openbaar Lichaam Drechtsteden)</w:t>
            </w:r>
            <w:r w:rsidRPr="00C05EE4">
              <w:t xml:space="preserve">, </w:t>
            </w:r>
            <w:r w:rsidR="00166356">
              <w:t>strategisch adviseur</w:t>
            </w:r>
            <w:r w:rsidR="00B706D9">
              <w:t xml:space="preserve"> (Openbaar Lichaam Drechtsteden)</w:t>
            </w:r>
            <w:r w:rsidRPr="00C05EE4">
              <w:t xml:space="preserve">, </w:t>
            </w:r>
            <w:r w:rsidR="002D3DFB">
              <w:t xml:space="preserve">vertegenwoordiger gemeenten, </w:t>
            </w:r>
            <w:r w:rsidR="009E42D5">
              <w:t>w</w:t>
            </w:r>
            <w:r w:rsidRPr="00C05EE4">
              <w:t>oningbouwc</w:t>
            </w:r>
            <w:r w:rsidR="00B37951">
              <w:t>orporaties</w:t>
            </w:r>
            <w:r w:rsidRPr="00C05EE4">
              <w:t>, HVC, Stedin</w:t>
            </w:r>
            <w:r w:rsidR="00A727CA">
              <w:t xml:space="preserve"> Netbeheer</w:t>
            </w:r>
            <w:r w:rsidRPr="00C05EE4">
              <w:t xml:space="preserve">, </w:t>
            </w:r>
            <w:r w:rsidR="009E42D5">
              <w:t>p</w:t>
            </w:r>
            <w:r w:rsidRPr="00C05EE4">
              <w:t>rovincie Zuid-Holland</w:t>
            </w:r>
            <w:r w:rsidR="00B37951">
              <w:t xml:space="preserve"> en</w:t>
            </w:r>
            <w:r w:rsidRPr="00C05EE4">
              <w:t xml:space="preserve"> </w:t>
            </w:r>
            <w:r w:rsidR="00B37951" w:rsidRPr="00C05EE4">
              <w:t>secretari</w:t>
            </w:r>
            <w:r w:rsidR="00BB1704">
              <w:t>s</w:t>
            </w:r>
            <w:r w:rsidR="00B706D9">
              <w:t xml:space="preserve"> (Openbaar Lichaam Drechtsteden)</w:t>
            </w:r>
            <w:r w:rsidR="00B37951">
              <w:t xml:space="preserve">. De </w:t>
            </w:r>
            <w:r w:rsidR="00DB18DE">
              <w:t xml:space="preserve">trekkers van de werkgroepen zijn agendalid. Zij schuiven aan indien de agenda dit vraagt. </w:t>
            </w:r>
            <w:r w:rsidR="000A67DB">
              <w:t xml:space="preserve">Het Strategisch E-Team </w:t>
            </w:r>
            <w:r w:rsidR="00AE170A">
              <w:t xml:space="preserve">is aangehaakt op het op te stellen nationale Klimaat en Energieakkoord. </w:t>
            </w:r>
          </w:p>
          <w:p w14:paraId="4DC5C6F3" w14:textId="77777777" w:rsidR="00AB01DE" w:rsidRPr="00C05EE4" w:rsidRDefault="00AB01DE" w:rsidP="00AB01DE"/>
          <w:p w14:paraId="376E2980" w14:textId="12AD9A7C" w:rsidR="00AB01DE" w:rsidRPr="00C05EE4" w:rsidRDefault="001856CD" w:rsidP="00AB01DE">
            <w:pPr>
              <w:rPr>
                <w:u w:val="single"/>
              </w:rPr>
            </w:pPr>
            <w:r>
              <w:rPr>
                <w:u w:val="single"/>
              </w:rPr>
              <w:t>Panel</w:t>
            </w:r>
            <w:r w:rsidR="00AB01DE" w:rsidRPr="00C05EE4">
              <w:rPr>
                <w:u w:val="single"/>
              </w:rPr>
              <w:t xml:space="preserve"> </w:t>
            </w:r>
            <w:r>
              <w:rPr>
                <w:u w:val="single"/>
              </w:rPr>
              <w:t>inwoners</w:t>
            </w:r>
            <w:r w:rsidR="00AB01DE" w:rsidRPr="00C05EE4">
              <w:rPr>
                <w:u w:val="single"/>
              </w:rPr>
              <w:t xml:space="preserve"> en ondernemers:</w:t>
            </w:r>
          </w:p>
          <w:p w14:paraId="183AE972" w14:textId="5CE36D22" w:rsidR="00AB01DE" w:rsidRDefault="00AB01DE" w:rsidP="00AB01DE">
            <w:r w:rsidRPr="00C05EE4">
              <w:t xml:space="preserve">In 2018 wordt </w:t>
            </w:r>
            <w:r w:rsidR="005E1835">
              <w:t xml:space="preserve">een </w:t>
            </w:r>
            <w:r w:rsidR="009E42D5">
              <w:t>k</w:t>
            </w:r>
            <w:r w:rsidRPr="00C05EE4">
              <w:t xml:space="preserve">lankbordgroep </w:t>
            </w:r>
            <w:r w:rsidR="005E1835">
              <w:t xml:space="preserve">van </w:t>
            </w:r>
            <w:r w:rsidR="00D32FC8">
              <w:t xml:space="preserve">gemiddelde </w:t>
            </w:r>
            <w:r w:rsidR="001856CD">
              <w:t>inwoners</w:t>
            </w:r>
            <w:r w:rsidR="00D32FC8">
              <w:t>,</w:t>
            </w:r>
            <w:r w:rsidRPr="00C05EE4">
              <w:t xml:space="preserve"> en </w:t>
            </w:r>
            <w:r w:rsidR="00CD6FE5">
              <w:t xml:space="preserve">een </w:t>
            </w:r>
            <w:r w:rsidR="00D32FC8">
              <w:t xml:space="preserve">klankbordgroep van </w:t>
            </w:r>
            <w:r w:rsidRPr="00C05EE4">
              <w:t xml:space="preserve">ondernemers </w:t>
            </w:r>
            <w:r w:rsidR="009E42D5">
              <w:t>samengesteld</w:t>
            </w:r>
            <w:r w:rsidRPr="00C05EE4">
              <w:t xml:space="preserve">. </w:t>
            </w:r>
            <w:r w:rsidR="00CD6FE5">
              <w:t xml:space="preserve">We betrekken daarbij de huurdersraden (en hun technische commissies) en VVE's. </w:t>
            </w:r>
            <w:r w:rsidR="00D1798B">
              <w:t>Aan d</w:t>
            </w:r>
            <w:r w:rsidRPr="00C05EE4">
              <w:t>eze groep</w:t>
            </w:r>
            <w:r w:rsidR="00CD6FE5">
              <w:t>en</w:t>
            </w:r>
            <w:r w:rsidRPr="00C05EE4">
              <w:t xml:space="preserve"> </w:t>
            </w:r>
            <w:r w:rsidR="00D1798B">
              <w:t>leggen we onze</w:t>
            </w:r>
            <w:r w:rsidRPr="00C05EE4">
              <w:t xml:space="preserve"> aanpak </w:t>
            </w:r>
            <w:r w:rsidR="00D1798B">
              <w:t xml:space="preserve">voor </w:t>
            </w:r>
            <w:r w:rsidRPr="00C05EE4">
              <w:t xml:space="preserve">en </w:t>
            </w:r>
            <w:r w:rsidR="00D1798B">
              <w:t xml:space="preserve">we vragen hen om feedback. </w:t>
            </w:r>
            <w:r w:rsidR="00D32FC8">
              <w:t xml:space="preserve">Eventueel </w:t>
            </w:r>
            <w:r w:rsidR="008E4E86">
              <w:t xml:space="preserve">wordt aangesloten bij het bestaande burgerpanel. </w:t>
            </w:r>
            <w:r w:rsidRPr="00C05EE4">
              <w:t xml:space="preserve">De werkwijze </w:t>
            </w:r>
            <w:r w:rsidR="00D32FC8">
              <w:t>(</w:t>
            </w:r>
            <w:r w:rsidR="00D32FC8" w:rsidRPr="00C05EE4">
              <w:t>schriftelijk en/of via bijeenkomsten</w:t>
            </w:r>
            <w:r w:rsidR="00D32FC8">
              <w:t xml:space="preserve">) </w:t>
            </w:r>
            <w:r w:rsidRPr="00C05EE4">
              <w:t>wordt nader uitgewerkt.</w:t>
            </w:r>
          </w:p>
          <w:p w14:paraId="305F1244" w14:textId="77777777" w:rsidR="00380A65" w:rsidRDefault="00380A65" w:rsidP="00AB01DE"/>
          <w:p w14:paraId="4A4C8734" w14:textId="77777777" w:rsidR="00380A65" w:rsidRPr="00243AD6" w:rsidRDefault="00380A65" w:rsidP="00AB01DE">
            <w:pPr>
              <w:rPr>
                <w:u w:val="single"/>
              </w:rPr>
            </w:pPr>
            <w:r w:rsidRPr="00243AD6">
              <w:rPr>
                <w:u w:val="single"/>
              </w:rPr>
              <w:t>Monitoring:</w:t>
            </w:r>
          </w:p>
          <w:p w14:paraId="227E9751" w14:textId="069F44F7" w:rsidR="008E4E86" w:rsidRPr="00C05EE4" w:rsidRDefault="008E4E86" w:rsidP="008E4E86">
            <w:r w:rsidRPr="00243AD6">
              <w:t>Jaarlijkse m</w:t>
            </w:r>
            <w:r w:rsidR="00380A65" w:rsidRPr="00243AD6">
              <w:t xml:space="preserve">onitoring van </w:t>
            </w:r>
            <w:r w:rsidRPr="00243AD6">
              <w:t>de Samenwerkingsagenda</w:t>
            </w:r>
            <w:r w:rsidR="004A71DE" w:rsidRPr="00D57FB0">
              <w:t xml:space="preserve"> van </w:t>
            </w:r>
            <w:r w:rsidR="004A71DE">
              <w:t xml:space="preserve">de inzet en resultaten van de agendalijnen. </w:t>
            </w:r>
            <w:r w:rsidRPr="00243AD6">
              <w:t>Periodieke monitoring van het effect op het totale energiegebruik, uitfasering van fossiele brandstoffen</w:t>
            </w:r>
            <w:r w:rsidR="000A4600" w:rsidRPr="00243AD6">
              <w:t xml:space="preserve">, </w:t>
            </w:r>
            <w:r w:rsidRPr="00243AD6">
              <w:t xml:space="preserve">de opwekking </w:t>
            </w:r>
            <w:r w:rsidR="009E42D5">
              <w:t xml:space="preserve">van </w:t>
            </w:r>
            <w:r w:rsidRPr="00243AD6">
              <w:t xml:space="preserve">duurzame energie en </w:t>
            </w:r>
            <w:r w:rsidR="000A4600" w:rsidRPr="00243AD6">
              <w:t xml:space="preserve">(voor zover te kwantificeren) </w:t>
            </w:r>
            <w:r w:rsidRPr="00243AD6">
              <w:t>maatschappelijke op</w:t>
            </w:r>
            <w:r w:rsidR="000A4600" w:rsidRPr="00243AD6">
              <w:t>brengsten</w:t>
            </w:r>
            <w:r w:rsidRPr="00243AD6">
              <w:t>.</w:t>
            </w:r>
            <w:r w:rsidR="004A71DE">
              <w:t xml:space="preserve"> Periodieke monitoring van de samenhang van de Energieagenda met de Energiestrategie en het Toekomstperspectief. </w:t>
            </w:r>
          </w:p>
          <w:p w14:paraId="271A7B01" w14:textId="77777777" w:rsidR="00AB01DE" w:rsidRPr="00C05EE4" w:rsidRDefault="00AB01DE" w:rsidP="00AB01DE"/>
          <w:p w14:paraId="37F5A31C" w14:textId="164BB69F" w:rsidR="00AB01DE" w:rsidRPr="00C05EE4" w:rsidRDefault="00AB01DE" w:rsidP="00AB01DE">
            <w:pPr>
              <w:rPr>
                <w:u w:val="single"/>
              </w:rPr>
            </w:pPr>
            <w:r w:rsidRPr="00C05EE4">
              <w:rPr>
                <w:u w:val="single"/>
              </w:rPr>
              <w:t xml:space="preserve">Begroting </w:t>
            </w:r>
            <w:r w:rsidR="00681152" w:rsidRPr="00C05EE4">
              <w:rPr>
                <w:u w:val="single"/>
              </w:rPr>
              <w:t xml:space="preserve">gezamenlijke </w:t>
            </w:r>
            <w:r w:rsidR="00D50AD6">
              <w:rPr>
                <w:u w:val="single"/>
              </w:rPr>
              <w:t>inkomsten en uitgaven</w:t>
            </w:r>
            <w:r w:rsidR="005E1835" w:rsidRPr="00C05EE4">
              <w:rPr>
                <w:u w:val="single"/>
              </w:rPr>
              <w:t xml:space="preserve"> 2018</w:t>
            </w:r>
          </w:p>
          <w:p w14:paraId="2F78726C" w14:textId="0704761B" w:rsidR="00681152" w:rsidRPr="00C05EE4" w:rsidRDefault="00AB01DE" w:rsidP="00AB01DE">
            <w:r w:rsidRPr="00C05EE4">
              <w:t>Inkomsten</w:t>
            </w:r>
            <w:r w:rsidR="00681152" w:rsidRPr="00C05EE4">
              <w:t xml:space="preserve"> (contributie € 2500,- van 2</w:t>
            </w:r>
            <w:r w:rsidR="0077588E">
              <w:t>8</w:t>
            </w:r>
            <w:r w:rsidR="00681152" w:rsidRPr="00C05EE4">
              <w:t xml:space="preserve"> Partijen) </w:t>
            </w:r>
          </w:p>
          <w:p w14:paraId="156F6D3D" w14:textId="50C6C81E" w:rsidR="00681152" w:rsidRPr="00C05EE4" w:rsidRDefault="00681152" w:rsidP="00B35395">
            <w:pPr>
              <w:pStyle w:val="Lijstalinea"/>
              <w:numPr>
                <w:ilvl w:val="0"/>
                <w:numId w:val="7"/>
              </w:numPr>
            </w:pPr>
            <w:r w:rsidRPr="00C05EE4">
              <w:t xml:space="preserve">€ </w:t>
            </w:r>
            <w:r w:rsidR="0077588E">
              <w:t>70</w:t>
            </w:r>
            <w:r w:rsidRPr="00C05EE4">
              <w:t>,000</w:t>
            </w:r>
            <w:r w:rsidRPr="00D523A8">
              <w:t>,-</w:t>
            </w:r>
            <w:r w:rsidR="00B706D9" w:rsidRPr="00D523A8">
              <w:t xml:space="preserve"> </w:t>
            </w:r>
          </w:p>
          <w:p w14:paraId="026E5FEF" w14:textId="77777777" w:rsidR="00681152" w:rsidRPr="00E461B2" w:rsidRDefault="00681152" w:rsidP="00AB01DE">
            <w:r w:rsidRPr="00E461B2">
              <w:lastRenderedPageBreak/>
              <w:t xml:space="preserve">Uitgaven: </w:t>
            </w:r>
          </w:p>
          <w:p w14:paraId="2821D6DC" w14:textId="498C164A" w:rsidR="00681152" w:rsidRPr="00E461B2" w:rsidRDefault="00681152" w:rsidP="00B35395">
            <w:pPr>
              <w:pStyle w:val="Lijstalinea"/>
              <w:numPr>
                <w:ilvl w:val="0"/>
                <w:numId w:val="6"/>
              </w:numPr>
            </w:pPr>
            <w:r w:rsidRPr="00E461B2">
              <w:t>Voorzitter</w:t>
            </w:r>
            <w:r w:rsidR="00E02438" w:rsidRPr="00E461B2">
              <w:t>: €</w:t>
            </w:r>
            <w:r w:rsidR="00166356" w:rsidRPr="00E461B2">
              <w:t xml:space="preserve"> 10.000</w:t>
            </w:r>
          </w:p>
          <w:p w14:paraId="4AF4DC2B" w14:textId="4ED7DEF5" w:rsidR="00681152" w:rsidRPr="00E461B2" w:rsidRDefault="00681152" w:rsidP="00B35395">
            <w:pPr>
              <w:pStyle w:val="Lijstalinea"/>
              <w:numPr>
                <w:ilvl w:val="0"/>
                <w:numId w:val="6"/>
              </w:numPr>
            </w:pPr>
            <w:r w:rsidRPr="00E461B2">
              <w:t xml:space="preserve">Communicatiemiddelen </w:t>
            </w:r>
            <w:r w:rsidR="00A727CA" w:rsidRPr="00E461B2">
              <w:t xml:space="preserve">€ </w:t>
            </w:r>
            <w:r w:rsidR="00E461B2">
              <w:t>40</w:t>
            </w:r>
            <w:r w:rsidRPr="00E461B2">
              <w:t>.000</w:t>
            </w:r>
          </w:p>
          <w:p w14:paraId="6B5C0BF0" w14:textId="1E9BD03B" w:rsidR="00681152" w:rsidRPr="00E461B2" w:rsidRDefault="00681152" w:rsidP="00B35395">
            <w:pPr>
              <w:pStyle w:val="Lijstalinea"/>
              <w:numPr>
                <w:ilvl w:val="0"/>
                <w:numId w:val="6"/>
              </w:numPr>
            </w:pPr>
            <w:r w:rsidRPr="00E461B2">
              <w:t>Locaties</w:t>
            </w:r>
            <w:r w:rsidR="00101CDA" w:rsidRPr="00E461B2">
              <w:t>, catering</w:t>
            </w:r>
            <w:r w:rsidR="00A665E2" w:rsidRPr="00E461B2">
              <w:t xml:space="preserve"> en ondersteunende faciliteiten</w:t>
            </w:r>
            <w:r w:rsidRPr="00E461B2">
              <w:t xml:space="preserve"> </w:t>
            </w:r>
            <w:r w:rsidR="00101CDA" w:rsidRPr="00E461B2">
              <w:t xml:space="preserve">voor netwerkbijeenkomsten </w:t>
            </w:r>
            <w:r w:rsidR="00A727CA" w:rsidRPr="00E461B2">
              <w:t xml:space="preserve">€ </w:t>
            </w:r>
            <w:r w:rsidRPr="00E461B2">
              <w:t>5.000</w:t>
            </w:r>
          </w:p>
          <w:p w14:paraId="5B383E6B" w14:textId="5B9C7BDB" w:rsidR="00AB01DE" w:rsidRPr="00E461B2" w:rsidRDefault="00681152" w:rsidP="00B35395">
            <w:pPr>
              <w:pStyle w:val="Lijstalinea"/>
              <w:numPr>
                <w:ilvl w:val="0"/>
                <w:numId w:val="6"/>
              </w:numPr>
            </w:pPr>
            <w:r w:rsidRPr="00E461B2">
              <w:t>Monitoring</w:t>
            </w:r>
            <w:r w:rsidR="00AB01DE" w:rsidRPr="00E461B2">
              <w:t xml:space="preserve"> </w:t>
            </w:r>
            <w:r w:rsidR="00A727CA" w:rsidRPr="00E461B2">
              <w:t xml:space="preserve">€ </w:t>
            </w:r>
            <w:r w:rsidR="009919E6">
              <w:t>15</w:t>
            </w:r>
            <w:r w:rsidRPr="00E461B2">
              <w:t>.000</w:t>
            </w:r>
          </w:p>
          <w:p w14:paraId="657F2EEE" w14:textId="3CAE87A8" w:rsidR="00AB01DE" w:rsidRDefault="004A71DE" w:rsidP="00AB01DE">
            <w:r>
              <w:t>Het beheer van deze kosten wordt gedaan door het Openbaar Lichaam Drechtsteden.</w:t>
            </w:r>
          </w:p>
          <w:p w14:paraId="6DD26D0D" w14:textId="77777777" w:rsidR="004A71DE" w:rsidRPr="00C05EE4" w:rsidRDefault="004A71DE" w:rsidP="00AB01DE"/>
          <w:p w14:paraId="62522459" w14:textId="77777777" w:rsidR="00AB01DE" w:rsidRPr="00C05EE4" w:rsidRDefault="00AB01DE" w:rsidP="00AB01DE">
            <w:pPr>
              <w:ind w:left="99"/>
              <w:rPr>
                <w:u w:val="single"/>
              </w:rPr>
            </w:pPr>
            <w:r w:rsidRPr="00C05EE4">
              <w:rPr>
                <w:u w:val="single"/>
              </w:rPr>
              <w:t>Uitvoeringsorganisatie:</w:t>
            </w:r>
          </w:p>
          <w:p w14:paraId="0449612C" w14:textId="6E2CEC79" w:rsidR="00AB01DE" w:rsidRPr="00C05EE4" w:rsidRDefault="00AB01DE" w:rsidP="00A727CA">
            <w:pPr>
              <w:ind w:left="99"/>
            </w:pPr>
            <w:r w:rsidRPr="00C05EE4">
              <w:t xml:space="preserve">De uitvoeringsorganisatie is hieronder uitgewerkt. Alle Partijen en Partners dragen </w:t>
            </w:r>
            <w:r w:rsidR="00A727CA">
              <w:t>hier</w:t>
            </w:r>
            <w:r w:rsidR="00A727CA" w:rsidRPr="00C05EE4">
              <w:t xml:space="preserve"> </w:t>
            </w:r>
            <w:r w:rsidRPr="00C05EE4">
              <w:t xml:space="preserve">aan bij. </w:t>
            </w:r>
          </w:p>
        </w:tc>
      </w:tr>
    </w:tbl>
    <w:p w14:paraId="60179A70" w14:textId="77777777" w:rsidR="0097281B" w:rsidRDefault="0097281B" w:rsidP="0097281B">
      <w:pPr>
        <w:spacing w:after="0"/>
        <w:rPr>
          <w:sz w:val="20"/>
          <w:szCs w:val="20"/>
        </w:rPr>
      </w:pPr>
    </w:p>
    <w:p w14:paraId="716A0A56" w14:textId="77777777" w:rsidR="005E1835" w:rsidRPr="00C05EE4" w:rsidRDefault="005E1835" w:rsidP="0097281B">
      <w:pPr>
        <w:spacing w:after="0"/>
        <w:rPr>
          <w:sz w:val="20"/>
          <w:szCs w:val="20"/>
        </w:rPr>
      </w:pPr>
    </w:p>
    <w:tbl>
      <w:tblPr>
        <w:tblStyle w:val="Tabelraster2"/>
        <w:tblW w:w="9111" w:type="dxa"/>
        <w:tblLook w:val="04A0" w:firstRow="1" w:lastRow="0" w:firstColumn="1" w:lastColumn="0" w:noHBand="0" w:noVBand="1"/>
      </w:tblPr>
      <w:tblGrid>
        <w:gridCol w:w="1717"/>
        <w:gridCol w:w="7617"/>
      </w:tblGrid>
      <w:tr w:rsidR="00A97FD6" w:rsidRPr="00C05EE4" w14:paraId="3BA856E2" w14:textId="77777777" w:rsidTr="005E316A">
        <w:tc>
          <w:tcPr>
            <w:tcW w:w="9111" w:type="dxa"/>
            <w:gridSpan w:val="2"/>
          </w:tcPr>
          <w:p w14:paraId="1FBD490E" w14:textId="4EE3CB26" w:rsidR="00A97FD6" w:rsidRPr="00C05EE4" w:rsidRDefault="00F67C7F" w:rsidP="00F67C7F">
            <w:pPr>
              <w:pStyle w:val="Kop3"/>
              <w:outlineLvl w:val="2"/>
            </w:pPr>
            <w:bookmarkStart w:id="9" w:name="_Toc504572608"/>
            <w:r>
              <w:t>2</w:t>
            </w:r>
            <w:r w:rsidR="00984A48">
              <w:t>.</w:t>
            </w:r>
            <w:r>
              <w:t>1.</w:t>
            </w:r>
            <w:r w:rsidR="00984A48">
              <w:t xml:space="preserve">2 </w:t>
            </w:r>
            <w:r w:rsidR="00A97FD6" w:rsidRPr="00C05EE4">
              <w:t>Ontwikkeling gezamenlijke communicatiestrategie</w:t>
            </w:r>
            <w:bookmarkEnd w:id="9"/>
          </w:p>
        </w:tc>
      </w:tr>
      <w:tr w:rsidR="00A97FD6" w:rsidRPr="00C05EE4" w14:paraId="594343C2" w14:textId="77777777" w:rsidTr="005E316A">
        <w:tc>
          <w:tcPr>
            <w:tcW w:w="1717" w:type="dxa"/>
          </w:tcPr>
          <w:p w14:paraId="4419E9CD" w14:textId="77777777" w:rsidR="00A97FD6" w:rsidRPr="00C05EE4" w:rsidRDefault="00A97FD6" w:rsidP="00A97FD6"/>
          <w:p w14:paraId="312B452D" w14:textId="77777777" w:rsidR="00A97FD6" w:rsidRPr="00C05EE4" w:rsidRDefault="00A97FD6" w:rsidP="00A97FD6">
            <w:r w:rsidRPr="00C05EE4">
              <w:t>Context</w:t>
            </w:r>
          </w:p>
        </w:tc>
        <w:tc>
          <w:tcPr>
            <w:tcW w:w="7394" w:type="dxa"/>
          </w:tcPr>
          <w:p w14:paraId="640991CF" w14:textId="77777777" w:rsidR="00A97FD6" w:rsidRPr="00C05EE4" w:rsidRDefault="00A97FD6" w:rsidP="00A97FD6"/>
          <w:p w14:paraId="5E2B9075" w14:textId="6412EDDA" w:rsidR="00A97FD6" w:rsidRPr="00C05EE4" w:rsidRDefault="00A97FD6" w:rsidP="00A97FD6">
            <w:r w:rsidRPr="00C05EE4">
              <w:t>Een gezamenlijke communicatiestrategie is nodig om ervoor te zorgen dat de Partijen</w:t>
            </w:r>
            <w:r w:rsidR="00EE1B5A">
              <w:t xml:space="preserve"> en </w:t>
            </w:r>
            <w:r w:rsidR="00BF150C">
              <w:t>P</w:t>
            </w:r>
            <w:r w:rsidR="00EE1B5A">
              <w:t>artners</w:t>
            </w:r>
            <w:r w:rsidRPr="00C05EE4">
              <w:t xml:space="preserve"> elkaar </w:t>
            </w:r>
            <w:r w:rsidR="00E3732D">
              <w:t xml:space="preserve">de komende jaren snel weten te vinden </w:t>
            </w:r>
            <w:r w:rsidRPr="00C05EE4">
              <w:t xml:space="preserve">en </w:t>
            </w:r>
            <w:r w:rsidR="001E64FF">
              <w:t xml:space="preserve">elkaar </w:t>
            </w:r>
            <w:r w:rsidRPr="00C05EE4">
              <w:t>versterken (intern)</w:t>
            </w:r>
            <w:r w:rsidR="001E64FF">
              <w:t>,</w:t>
            </w:r>
            <w:r w:rsidRPr="00C05EE4">
              <w:t xml:space="preserve"> en met elkaar bedrijven en </w:t>
            </w:r>
            <w:r w:rsidR="002808E5">
              <w:t>inwoners</w:t>
            </w:r>
            <w:r w:rsidR="002808E5" w:rsidRPr="00C05EE4">
              <w:t xml:space="preserve"> </w:t>
            </w:r>
            <w:r w:rsidRPr="00C05EE4">
              <w:t>in</w:t>
            </w:r>
            <w:r w:rsidR="008F4552">
              <w:t xml:space="preserve"> de regio</w:t>
            </w:r>
            <w:r w:rsidRPr="00C05EE4">
              <w:t xml:space="preserve"> </w:t>
            </w:r>
            <w:r w:rsidR="008F4552">
              <w:t>op een positieve manier motiveren om in actie te komen</w:t>
            </w:r>
            <w:r w:rsidRPr="00C05EE4">
              <w:t xml:space="preserve"> (extern). </w:t>
            </w:r>
          </w:p>
          <w:p w14:paraId="4851C5AD" w14:textId="77777777" w:rsidR="00A97FD6" w:rsidRPr="00C05EE4" w:rsidRDefault="00A97FD6" w:rsidP="00A97FD6"/>
          <w:p w14:paraId="2C14A080" w14:textId="54996545" w:rsidR="00A97FD6" w:rsidRDefault="00A97FD6" w:rsidP="00A97FD6">
            <w:r w:rsidRPr="00C05EE4">
              <w:t xml:space="preserve">Gezien de actualiteit </w:t>
            </w:r>
            <w:r w:rsidR="00E3732D">
              <w:t xml:space="preserve">en urgentie </w:t>
            </w:r>
            <w:r w:rsidRPr="00C05EE4">
              <w:t>van het onderwerp zijn er al diverse initiatieven</w:t>
            </w:r>
            <w:r w:rsidR="00BF150C">
              <w:t xml:space="preserve"> </w:t>
            </w:r>
            <w:r w:rsidR="00EE1B5A">
              <w:t>(campagnes)</w:t>
            </w:r>
            <w:r w:rsidRPr="00C05EE4">
              <w:t xml:space="preserve"> in omloop. Landelijk en regionaal. </w:t>
            </w:r>
            <w:r w:rsidR="00E3732D">
              <w:t>Ook zijn er veel data beschikbaar</w:t>
            </w:r>
            <w:r w:rsidR="00BF150C">
              <w:t>.</w:t>
            </w:r>
            <w:r w:rsidR="00E3732D">
              <w:t xml:space="preserve"> </w:t>
            </w:r>
            <w:r w:rsidRPr="00C05EE4">
              <w:t>Het is zaak om hier alert op te zijn en zo mogelijk aan te haken om te voorkomen dat we het wiel</w:t>
            </w:r>
            <w:r w:rsidR="006205B3">
              <w:t xml:space="preserve"> opnieuw</w:t>
            </w:r>
            <w:r w:rsidRPr="00C05EE4">
              <w:t xml:space="preserve"> uitvinden</w:t>
            </w:r>
            <w:r w:rsidR="00EE1B5A">
              <w:t xml:space="preserve"> of elkaar frustreren</w:t>
            </w:r>
            <w:r w:rsidR="002808E5">
              <w:t>.</w:t>
            </w:r>
          </w:p>
          <w:p w14:paraId="2E5E099F" w14:textId="77777777" w:rsidR="00E3732D" w:rsidRDefault="00E3732D" w:rsidP="00A97FD6"/>
          <w:p w14:paraId="65F3220F" w14:textId="0E9A1DBC" w:rsidR="00E3732D" w:rsidRDefault="00E3732D" w:rsidP="00A97FD6">
            <w:r>
              <w:t xml:space="preserve">De druk op het ontwikkelen van een gezamenlijke energiestrategie is groot. Veel partijen willen dat er NU iets gaat gebeuren. </w:t>
            </w:r>
            <w:r w:rsidR="004064C8">
              <w:t>Het doel is dan ook</w:t>
            </w:r>
            <w:r>
              <w:t xml:space="preserve"> om </w:t>
            </w:r>
            <w:r w:rsidR="0019046E">
              <w:t xml:space="preserve">uiterlijk </w:t>
            </w:r>
            <w:r>
              <w:t xml:space="preserve">tijdens het ondertekenmoment van de Samenwerkingsovereenkomst en </w:t>
            </w:r>
            <w:r w:rsidR="00BF150C">
              <w:t>-</w:t>
            </w:r>
            <w:r>
              <w:t xml:space="preserve">agenda in februari 2018 ook de gezamenlijke communicatiestrategie te presenteren en te starten met de uitvoering ervan. </w:t>
            </w:r>
          </w:p>
          <w:p w14:paraId="04194A47" w14:textId="59048A2A" w:rsidR="00E3732D" w:rsidRPr="00C05EE4" w:rsidRDefault="00E3732D" w:rsidP="00A97FD6"/>
        </w:tc>
      </w:tr>
      <w:tr w:rsidR="00A97FD6" w:rsidRPr="00C05EE4" w14:paraId="0E1DC5C3" w14:textId="77777777" w:rsidTr="005E316A">
        <w:tc>
          <w:tcPr>
            <w:tcW w:w="1717" w:type="dxa"/>
          </w:tcPr>
          <w:p w14:paraId="048B4BA3" w14:textId="77777777" w:rsidR="00A97FD6" w:rsidRPr="00C05EE4" w:rsidRDefault="00A97FD6" w:rsidP="00A97FD6"/>
          <w:p w14:paraId="6EE15DBD" w14:textId="00D269DE" w:rsidR="00A97FD6" w:rsidRPr="00C05EE4" w:rsidRDefault="00A97FD6" w:rsidP="00243AD6">
            <w:r w:rsidRPr="00C05EE4">
              <w:t xml:space="preserve">Samenwerkende </w:t>
            </w:r>
            <w:r w:rsidRPr="00243AD6">
              <w:t>partners</w:t>
            </w:r>
          </w:p>
        </w:tc>
        <w:tc>
          <w:tcPr>
            <w:tcW w:w="7394" w:type="dxa"/>
          </w:tcPr>
          <w:p w14:paraId="56D61E56" w14:textId="77777777" w:rsidR="00A97FD6" w:rsidRPr="00C05EE4" w:rsidRDefault="00A97FD6" w:rsidP="00A97FD6">
            <w:pPr>
              <w:ind w:left="720"/>
              <w:contextualSpacing/>
            </w:pPr>
          </w:p>
          <w:p w14:paraId="6D6A99F3" w14:textId="77777777" w:rsidR="00495086" w:rsidRDefault="00495086" w:rsidP="00A97FD6">
            <w:r>
              <w:t>Trekker: Openbaar Lichaam Drechtsteden</w:t>
            </w:r>
          </w:p>
          <w:p w14:paraId="34944C9F" w14:textId="77777777" w:rsidR="00926F14" w:rsidRDefault="00926F14" w:rsidP="00A97FD6"/>
          <w:p w14:paraId="1208FF5E" w14:textId="77777777" w:rsidR="00495086" w:rsidRDefault="00495086" w:rsidP="00A97FD6">
            <w:r>
              <w:t>Deelnemers:</w:t>
            </w:r>
          </w:p>
          <w:p w14:paraId="6FB95FD1" w14:textId="793FADA7" w:rsidR="00495086" w:rsidRDefault="00495086" w:rsidP="00B35395">
            <w:pPr>
              <w:pStyle w:val="Lijstalinea"/>
              <w:numPr>
                <w:ilvl w:val="0"/>
                <w:numId w:val="28"/>
              </w:numPr>
            </w:pPr>
            <w:r>
              <w:t xml:space="preserve">Provincie Zuid-Holland/Programmabureau Warmte Koude </w:t>
            </w:r>
          </w:p>
          <w:p w14:paraId="7F48EFDF" w14:textId="56BCDC4E" w:rsidR="00495086" w:rsidRDefault="00495086" w:rsidP="00B35395">
            <w:pPr>
              <w:pStyle w:val="Lijstalinea"/>
              <w:numPr>
                <w:ilvl w:val="0"/>
                <w:numId w:val="28"/>
              </w:numPr>
            </w:pPr>
            <w:r>
              <w:t>Woning</w:t>
            </w:r>
            <w:r w:rsidR="002E59CA">
              <w:t>stichtingen</w:t>
            </w:r>
          </w:p>
          <w:p w14:paraId="1AF5CFEA" w14:textId="77777777" w:rsidR="00495086" w:rsidRDefault="00495086" w:rsidP="00B35395">
            <w:pPr>
              <w:pStyle w:val="Lijstalinea"/>
              <w:numPr>
                <w:ilvl w:val="0"/>
                <w:numId w:val="28"/>
              </w:numPr>
            </w:pPr>
            <w:r>
              <w:t>Gemeentes</w:t>
            </w:r>
          </w:p>
          <w:p w14:paraId="1F5DD8C5" w14:textId="6E51D23C" w:rsidR="008F4552" w:rsidRDefault="008F4552" w:rsidP="00B35395">
            <w:pPr>
              <w:pStyle w:val="Lijstalinea"/>
              <w:numPr>
                <w:ilvl w:val="0"/>
                <w:numId w:val="28"/>
              </w:numPr>
            </w:pPr>
            <w:r>
              <w:t>Bedrijven</w:t>
            </w:r>
          </w:p>
          <w:p w14:paraId="6335FB61" w14:textId="77777777" w:rsidR="00495086" w:rsidRDefault="00495086" w:rsidP="00B35395">
            <w:pPr>
              <w:pStyle w:val="Lijstalinea"/>
              <w:numPr>
                <w:ilvl w:val="0"/>
                <w:numId w:val="28"/>
              </w:numPr>
            </w:pPr>
            <w:r>
              <w:t>Regionale energieloketten</w:t>
            </w:r>
          </w:p>
          <w:p w14:paraId="0ABBEB8D" w14:textId="77777777" w:rsidR="00495086" w:rsidRDefault="00495086" w:rsidP="00B35395">
            <w:pPr>
              <w:pStyle w:val="Lijstalinea"/>
              <w:numPr>
                <w:ilvl w:val="0"/>
                <w:numId w:val="28"/>
              </w:numPr>
            </w:pPr>
            <w:r>
              <w:t>HVC</w:t>
            </w:r>
          </w:p>
          <w:p w14:paraId="7C21FE1E" w14:textId="1D2B1FD2" w:rsidR="00495086" w:rsidRDefault="00495086" w:rsidP="00B35395">
            <w:pPr>
              <w:pStyle w:val="Lijstalinea"/>
              <w:numPr>
                <w:ilvl w:val="0"/>
                <w:numId w:val="28"/>
              </w:numPr>
            </w:pPr>
            <w:r>
              <w:t>Stedin</w:t>
            </w:r>
            <w:r w:rsidR="00A727CA">
              <w:t xml:space="preserve"> Netbeheer</w:t>
            </w:r>
          </w:p>
          <w:p w14:paraId="18CFFB8A" w14:textId="3ADB4FB0" w:rsidR="00495086" w:rsidRDefault="00495086" w:rsidP="00B35395">
            <w:pPr>
              <w:pStyle w:val="Lijstalinea"/>
              <w:numPr>
                <w:ilvl w:val="0"/>
                <w:numId w:val="28"/>
              </w:numPr>
            </w:pPr>
            <w:r>
              <w:t>Project</w:t>
            </w:r>
            <w:r w:rsidR="00C46951">
              <w:t>organisatie</w:t>
            </w:r>
            <w:r>
              <w:t xml:space="preserve"> </w:t>
            </w:r>
            <w:r w:rsidR="00E02438">
              <w:t xml:space="preserve">Drechtsteden </w:t>
            </w:r>
            <w:r w:rsidR="002D0E3C">
              <w:t>Van Aardgas Los</w:t>
            </w:r>
          </w:p>
          <w:p w14:paraId="39538AAE" w14:textId="351EAB31" w:rsidR="00495086" w:rsidRDefault="002808E5" w:rsidP="00B35395">
            <w:pPr>
              <w:pStyle w:val="Lijstalinea"/>
              <w:numPr>
                <w:ilvl w:val="0"/>
                <w:numId w:val="28"/>
              </w:numPr>
            </w:pPr>
            <w:r>
              <w:t>Duurzaamheidscentrum</w:t>
            </w:r>
            <w:r w:rsidR="00967E1E">
              <w:t xml:space="preserve"> </w:t>
            </w:r>
            <w:r w:rsidR="00495086">
              <w:t>Weizigt</w:t>
            </w:r>
          </w:p>
          <w:p w14:paraId="58D642DB" w14:textId="2ECF9EF5" w:rsidR="00E95070" w:rsidRDefault="00E95070" w:rsidP="00B35395">
            <w:pPr>
              <w:pStyle w:val="Lijstalinea"/>
              <w:numPr>
                <w:ilvl w:val="0"/>
                <w:numId w:val="28"/>
              </w:numPr>
            </w:pPr>
            <w:r>
              <w:t>OZHZ</w:t>
            </w:r>
          </w:p>
          <w:p w14:paraId="6103239F" w14:textId="77777777" w:rsidR="00495086" w:rsidRDefault="00495086" w:rsidP="00495086"/>
          <w:p w14:paraId="75962BA3" w14:textId="77777777" w:rsidR="00A97FD6" w:rsidRDefault="00967E1E" w:rsidP="00BF150C">
            <w:r>
              <w:t>De andere partijen zijn agendalid en zijn actief betrokken bij het uitdragen van de communicatiestrategie via de eigen communicatiekanalen.</w:t>
            </w:r>
          </w:p>
          <w:p w14:paraId="68793CC8" w14:textId="53A17F1C" w:rsidR="00967E1E" w:rsidRPr="00C05EE4" w:rsidRDefault="00967E1E" w:rsidP="00BF150C"/>
        </w:tc>
      </w:tr>
      <w:tr w:rsidR="00A97FD6" w:rsidRPr="00C05EE4" w14:paraId="628B6A1C" w14:textId="77777777" w:rsidTr="005E316A">
        <w:tc>
          <w:tcPr>
            <w:tcW w:w="1717" w:type="dxa"/>
          </w:tcPr>
          <w:p w14:paraId="27387C0B" w14:textId="507A8079" w:rsidR="00A97FD6" w:rsidRPr="00C05EE4" w:rsidRDefault="00A97FD6" w:rsidP="00A97FD6"/>
          <w:p w14:paraId="3CFB804C" w14:textId="77777777" w:rsidR="00A97FD6" w:rsidRPr="00C05EE4" w:rsidRDefault="00A97FD6" w:rsidP="00A97FD6">
            <w:r w:rsidRPr="00C05EE4">
              <w:t xml:space="preserve">Resultaat </w:t>
            </w:r>
          </w:p>
        </w:tc>
        <w:tc>
          <w:tcPr>
            <w:tcW w:w="7394" w:type="dxa"/>
          </w:tcPr>
          <w:p w14:paraId="1775B655" w14:textId="77777777" w:rsidR="00A97FD6" w:rsidRPr="00C05EE4" w:rsidRDefault="00A97FD6" w:rsidP="00A97FD6"/>
          <w:p w14:paraId="7B53AA68" w14:textId="0A8CD40E" w:rsidR="0021353E" w:rsidRDefault="00A97FD6" w:rsidP="00B35395">
            <w:pPr>
              <w:pStyle w:val="Lijstalinea"/>
              <w:numPr>
                <w:ilvl w:val="0"/>
                <w:numId w:val="34"/>
              </w:numPr>
            </w:pPr>
            <w:r w:rsidRPr="00C05EE4">
              <w:lastRenderedPageBreak/>
              <w:t>Een communicatiestrategie die voorziet in een effectieve aanpak van zowel de interne als de externe communicatie rond de Energiestrategie Drechtsteden</w:t>
            </w:r>
            <w:r w:rsidR="004064C8">
              <w:t xml:space="preserve"> in het algemeen en in het bijzonder </w:t>
            </w:r>
            <w:r w:rsidR="00C46951">
              <w:t xml:space="preserve">voor </w:t>
            </w:r>
            <w:r w:rsidR="00E02438">
              <w:t xml:space="preserve">Drechtsteden </w:t>
            </w:r>
            <w:r w:rsidR="004064C8">
              <w:t>Van Aardgas Los</w:t>
            </w:r>
            <w:r w:rsidRPr="00C05EE4">
              <w:t xml:space="preserve">. </w:t>
            </w:r>
          </w:p>
          <w:p w14:paraId="2201EF01" w14:textId="4F9DE5A6" w:rsidR="0021353E" w:rsidRDefault="0021353E" w:rsidP="00B35395">
            <w:pPr>
              <w:pStyle w:val="Lijstalinea"/>
              <w:numPr>
                <w:ilvl w:val="0"/>
                <w:numId w:val="34"/>
              </w:numPr>
            </w:pPr>
            <w:r>
              <w:t xml:space="preserve">Een strategie waaraan alle </w:t>
            </w:r>
            <w:r w:rsidR="00442B89">
              <w:t>P</w:t>
            </w:r>
            <w:r>
              <w:t xml:space="preserve">artijen zich committeren en </w:t>
            </w:r>
            <w:r w:rsidR="006205B3">
              <w:t>die ze</w:t>
            </w:r>
            <w:r>
              <w:t xml:space="preserve"> uitdragen via de eigen communicatiemiddelen en media.</w:t>
            </w:r>
          </w:p>
          <w:p w14:paraId="6FB5033E" w14:textId="4066784D" w:rsidR="00CE70FE" w:rsidRDefault="00CE70FE" w:rsidP="00B35395">
            <w:pPr>
              <w:pStyle w:val="Lijstalinea"/>
              <w:numPr>
                <w:ilvl w:val="0"/>
                <w:numId w:val="34"/>
              </w:numPr>
            </w:pPr>
            <w:r w:rsidRPr="00CE70FE">
              <w:t xml:space="preserve">Een strategie waarin ook educatie en voorlichting voor kinderen en volwassenen is opgenomen, omdat dit </w:t>
            </w:r>
            <w:r>
              <w:t>eveneens</w:t>
            </w:r>
            <w:r w:rsidRPr="00CE70FE">
              <w:t xml:space="preserve"> bijdraagt aan he</w:t>
            </w:r>
            <w:r>
              <w:t>t motiveren en inspireren van in</w:t>
            </w:r>
            <w:r w:rsidRPr="00CE70FE">
              <w:t>woners</w:t>
            </w:r>
            <w:r>
              <w:t xml:space="preserve"> om in actie te komen.</w:t>
            </w:r>
          </w:p>
          <w:p w14:paraId="504B5647" w14:textId="4E057C83" w:rsidR="00CE70FE" w:rsidRDefault="00CE70FE" w:rsidP="00B35395">
            <w:pPr>
              <w:pStyle w:val="Lijstalinea"/>
              <w:numPr>
                <w:ilvl w:val="0"/>
                <w:numId w:val="34"/>
              </w:numPr>
            </w:pPr>
            <w:r>
              <w:t>Een strategie met duidelijke afspraken over een consistente presentatie naar buiten toe in tekst en beeld.</w:t>
            </w:r>
          </w:p>
          <w:p w14:paraId="000DFAC8" w14:textId="77777777" w:rsidR="0021353E" w:rsidRPr="00C05EE4" w:rsidRDefault="0021353E" w:rsidP="00A97FD6"/>
          <w:p w14:paraId="045C71A0" w14:textId="4F354B8A" w:rsidR="00A97FD6" w:rsidRDefault="00A97FD6" w:rsidP="00A97FD6">
            <w:r w:rsidRPr="00C05EE4">
              <w:t xml:space="preserve">De strategie wordt vastgesteld voor de komende drie jaar. Hierna evalueren </w:t>
            </w:r>
            <w:r w:rsidR="00495086">
              <w:t xml:space="preserve">we </w:t>
            </w:r>
            <w:r w:rsidRPr="00C05EE4">
              <w:t xml:space="preserve">en </w:t>
            </w:r>
            <w:r w:rsidR="00495086">
              <w:t>stellen we waar nodig bij.</w:t>
            </w:r>
            <w:r w:rsidRPr="00C05EE4">
              <w:t xml:space="preserve"> </w:t>
            </w:r>
          </w:p>
          <w:p w14:paraId="697FAFE2" w14:textId="77777777" w:rsidR="00A97FD6" w:rsidRPr="00C05EE4" w:rsidRDefault="00A97FD6" w:rsidP="00A337DD"/>
        </w:tc>
      </w:tr>
      <w:tr w:rsidR="00A97FD6" w:rsidRPr="00C05EE4" w14:paraId="010FA666" w14:textId="77777777" w:rsidTr="005E316A">
        <w:tc>
          <w:tcPr>
            <w:tcW w:w="1717" w:type="dxa"/>
          </w:tcPr>
          <w:p w14:paraId="19729B6D" w14:textId="335A7BA9" w:rsidR="00A97FD6" w:rsidRPr="00C05EE4" w:rsidRDefault="00A97FD6" w:rsidP="00A97FD6"/>
          <w:p w14:paraId="5CC1639C" w14:textId="77777777" w:rsidR="00A97FD6" w:rsidRPr="00C05EE4" w:rsidRDefault="00A97FD6" w:rsidP="00A97FD6">
            <w:r w:rsidRPr="00C05EE4">
              <w:t>Wat gaan we daarvoor doen?</w:t>
            </w:r>
          </w:p>
        </w:tc>
        <w:tc>
          <w:tcPr>
            <w:tcW w:w="7394" w:type="dxa"/>
          </w:tcPr>
          <w:p w14:paraId="02174EA9" w14:textId="77777777" w:rsidR="00A97FD6" w:rsidRPr="00C05EE4" w:rsidRDefault="00A97FD6" w:rsidP="00A97FD6"/>
          <w:p w14:paraId="5708ECA2" w14:textId="491A75F9" w:rsidR="001E64FF" w:rsidRDefault="00AC388B" w:rsidP="00A97FD6">
            <w:r>
              <w:t>Gezamenlijk invulling geven aan de communicatiestrategie en starten met de uitvoering.</w:t>
            </w:r>
          </w:p>
          <w:p w14:paraId="3E06D7FD" w14:textId="77777777" w:rsidR="007C3034" w:rsidRDefault="007C3034" w:rsidP="00A97FD6"/>
          <w:p w14:paraId="2798CA25" w14:textId="77777777" w:rsidR="007C3034" w:rsidRDefault="007C3034" w:rsidP="00A97FD6">
            <w:r>
              <w:t>Organisatorisch:</w:t>
            </w:r>
          </w:p>
          <w:p w14:paraId="2B8FC0FD" w14:textId="37F88B4F" w:rsidR="007C3034" w:rsidRDefault="00BF150C" w:rsidP="00B35395">
            <w:pPr>
              <w:pStyle w:val="Lijstalinea"/>
              <w:numPr>
                <w:ilvl w:val="0"/>
                <w:numId w:val="28"/>
              </w:numPr>
            </w:pPr>
            <w:r>
              <w:t>M</w:t>
            </w:r>
            <w:r w:rsidR="007C3034">
              <w:t xml:space="preserve">aandelijkse bijeenkomsten met werkgroep Communicatie </w:t>
            </w:r>
          </w:p>
          <w:p w14:paraId="11167374" w14:textId="6DB954DC" w:rsidR="00766F60" w:rsidRDefault="00FD2DA3" w:rsidP="00B35395">
            <w:pPr>
              <w:pStyle w:val="Lijstalinea"/>
              <w:numPr>
                <w:ilvl w:val="0"/>
                <w:numId w:val="28"/>
              </w:numPr>
            </w:pPr>
            <w:r>
              <w:t>Aansluiting met</w:t>
            </w:r>
            <w:r w:rsidR="00766F60">
              <w:t xml:space="preserve"> </w:t>
            </w:r>
            <w:r>
              <w:t>(</w:t>
            </w:r>
            <w:r w:rsidR="00766F60">
              <w:t>landelijke</w:t>
            </w:r>
            <w:r>
              <w:t>)</w:t>
            </w:r>
            <w:r w:rsidR="00766F60">
              <w:t xml:space="preserve"> campagnes op gebied van energietransitie</w:t>
            </w:r>
          </w:p>
          <w:p w14:paraId="2A1D4D7C" w14:textId="761F7D5E" w:rsidR="007C3034" w:rsidRDefault="00BF150C" w:rsidP="00B35395">
            <w:pPr>
              <w:pStyle w:val="Lijstalinea"/>
              <w:numPr>
                <w:ilvl w:val="0"/>
                <w:numId w:val="28"/>
              </w:numPr>
            </w:pPr>
            <w:r>
              <w:t>I</w:t>
            </w:r>
            <w:r w:rsidR="007C3034">
              <w:t>nformeren/betrekken overige partners en partijen</w:t>
            </w:r>
          </w:p>
          <w:p w14:paraId="67BCDA13" w14:textId="77777777" w:rsidR="00AC388B" w:rsidRDefault="00AC388B" w:rsidP="00AC388B"/>
          <w:p w14:paraId="3DFE3071" w14:textId="77777777" w:rsidR="00AC388B" w:rsidRDefault="00AC388B" w:rsidP="00AC388B">
            <w:r w:rsidRPr="00FD0086">
              <w:rPr>
                <w:i/>
              </w:rPr>
              <w:t>Strategisch</w:t>
            </w:r>
            <w:r>
              <w:t>:</w:t>
            </w:r>
          </w:p>
          <w:p w14:paraId="3A6564EF" w14:textId="252871B1" w:rsidR="007C3034" w:rsidRDefault="007C3034" w:rsidP="00AC388B">
            <w:r>
              <w:t>Opstellen gezamenlijke communicatiestrategie met daarin de keuzes die we maken en de middelen en media die we inzetten om de communicatiedoelen te bereiken.</w:t>
            </w:r>
          </w:p>
          <w:p w14:paraId="3B6E6D59" w14:textId="77777777" w:rsidR="00AC388B" w:rsidRDefault="00AC388B" w:rsidP="00AC388B"/>
          <w:p w14:paraId="1665B984" w14:textId="77777777" w:rsidR="00AC388B" w:rsidRDefault="00AC388B" w:rsidP="00AC388B">
            <w:r w:rsidRPr="00FD0086">
              <w:rPr>
                <w:i/>
              </w:rPr>
              <w:t>Uitvoerend</w:t>
            </w:r>
            <w:r>
              <w:t>:</w:t>
            </w:r>
          </w:p>
          <w:p w14:paraId="794B0F14" w14:textId="2795B3C7" w:rsidR="00AC388B" w:rsidRDefault="007C3034" w:rsidP="00B35395">
            <w:pPr>
              <w:pStyle w:val="Lijstalinea"/>
              <w:numPr>
                <w:ilvl w:val="0"/>
                <w:numId w:val="7"/>
              </w:numPr>
            </w:pPr>
            <w:r>
              <w:t>Realisatie beeldmerk en slogan(s)</w:t>
            </w:r>
          </w:p>
          <w:p w14:paraId="62EBADFB" w14:textId="4AFD91EE" w:rsidR="00766F60" w:rsidRDefault="00766F60" w:rsidP="00B35395">
            <w:pPr>
              <w:pStyle w:val="Lijstalinea"/>
              <w:numPr>
                <w:ilvl w:val="0"/>
                <w:numId w:val="7"/>
              </w:numPr>
            </w:pPr>
            <w:r w:rsidRPr="00766F60">
              <w:t>Opstellen communicatiekalender met mijlpalen 2018</w:t>
            </w:r>
          </w:p>
          <w:p w14:paraId="47A84F27" w14:textId="688A957C" w:rsidR="00AC388B" w:rsidRDefault="007C3034" w:rsidP="00B35395">
            <w:pPr>
              <w:pStyle w:val="Lijstalinea"/>
              <w:numPr>
                <w:ilvl w:val="0"/>
                <w:numId w:val="7"/>
              </w:numPr>
            </w:pPr>
            <w:r>
              <w:t>Presentatie communicatiestrategie in februari</w:t>
            </w:r>
          </w:p>
          <w:p w14:paraId="07305512" w14:textId="5E603D9E" w:rsidR="00766F60" w:rsidRDefault="00766F60" w:rsidP="00B35395">
            <w:pPr>
              <w:pStyle w:val="Lijstalinea"/>
              <w:numPr>
                <w:ilvl w:val="0"/>
                <w:numId w:val="7"/>
              </w:numPr>
            </w:pPr>
            <w:r>
              <w:t>Start online platform conform strategie</w:t>
            </w:r>
          </w:p>
          <w:p w14:paraId="015EF873" w14:textId="336E12DE" w:rsidR="00766F60" w:rsidRDefault="00766F60" w:rsidP="00B35395">
            <w:pPr>
              <w:pStyle w:val="Lijstalinea"/>
              <w:numPr>
                <w:ilvl w:val="0"/>
                <w:numId w:val="7"/>
              </w:numPr>
            </w:pPr>
            <w:r>
              <w:t>Start uitvoering middelen conform strategie</w:t>
            </w:r>
          </w:p>
          <w:p w14:paraId="79E92A7B" w14:textId="156BD706" w:rsidR="00766F60" w:rsidRPr="00C05EE4" w:rsidRDefault="00766F60" w:rsidP="00AC388B"/>
        </w:tc>
      </w:tr>
      <w:tr w:rsidR="00A97FD6" w:rsidRPr="00C05EE4" w14:paraId="4461B0DB" w14:textId="77777777" w:rsidTr="005E316A">
        <w:tc>
          <w:tcPr>
            <w:tcW w:w="1717" w:type="dxa"/>
          </w:tcPr>
          <w:p w14:paraId="2DACC1C0" w14:textId="44EB71B1" w:rsidR="00643A30" w:rsidRDefault="00643A30" w:rsidP="00A97FD6"/>
          <w:p w14:paraId="506F5851" w14:textId="4726DF09" w:rsidR="00A97FD6" w:rsidRPr="00C05EE4" w:rsidRDefault="00A97FD6" w:rsidP="00A97FD6">
            <w:r w:rsidRPr="00C05EE4">
              <w:t>Wat hebben we daarvoor nodig?</w:t>
            </w:r>
          </w:p>
          <w:p w14:paraId="5A9BFD48" w14:textId="0C338795" w:rsidR="00643A30" w:rsidRPr="00C05EE4" w:rsidRDefault="00A97FD6" w:rsidP="00A97FD6">
            <w:r w:rsidRPr="00C05EE4">
              <w:t>Wie draagt wat bij?</w:t>
            </w:r>
          </w:p>
        </w:tc>
        <w:tc>
          <w:tcPr>
            <w:tcW w:w="7394" w:type="dxa"/>
          </w:tcPr>
          <w:p w14:paraId="2FE52616" w14:textId="77777777" w:rsidR="00643A30" w:rsidRDefault="00643A30"/>
          <w:tbl>
            <w:tblPr>
              <w:tblW w:w="6954" w:type="dxa"/>
              <w:tblCellMar>
                <w:left w:w="70" w:type="dxa"/>
                <w:right w:w="70" w:type="dxa"/>
              </w:tblCellMar>
              <w:tblLook w:val="04A0" w:firstRow="1" w:lastRow="0" w:firstColumn="1" w:lastColumn="0" w:noHBand="0" w:noVBand="1"/>
            </w:tblPr>
            <w:tblGrid>
              <w:gridCol w:w="1354"/>
              <w:gridCol w:w="2988"/>
              <w:gridCol w:w="3049"/>
            </w:tblGrid>
            <w:tr w:rsidR="00A97FD6" w:rsidRPr="00C05EE4" w14:paraId="41ABDAB8" w14:textId="77777777" w:rsidTr="00957375">
              <w:trPr>
                <w:trHeight w:val="300"/>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0A101" w14:textId="16CD42E2" w:rsidR="00EB347B" w:rsidRPr="00C05EE4" w:rsidRDefault="00EB347B" w:rsidP="00A97FD6">
                  <w:pPr>
                    <w:spacing w:after="0" w:line="240" w:lineRule="auto"/>
                    <w:rPr>
                      <w:rFonts w:ascii="Calibri" w:eastAsia="Times New Roman" w:hAnsi="Calibri" w:cs="Times New Roman"/>
                      <w:b/>
                      <w:bCs/>
                      <w:color w:val="000000"/>
                      <w:lang w:eastAsia="nl-NL"/>
                    </w:rPr>
                  </w:pPr>
                </w:p>
              </w:tc>
              <w:tc>
                <w:tcPr>
                  <w:tcW w:w="2988" w:type="dxa"/>
                  <w:tcBorders>
                    <w:top w:val="single" w:sz="4" w:space="0" w:color="auto"/>
                    <w:left w:val="nil"/>
                    <w:bottom w:val="single" w:sz="4" w:space="0" w:color="auto"/>
                    <w:right w:val="single" w:sz="4" w:space="0" w:color="auto"/>
                  </w:tcBorders>
                  <w:shd w:val="clear" w:color="auto" w:fill="auto"/>
                  <w:noWrap/>
                  <w:vAlign w:val="bottom"/>
                  <w:hideMark/>
                </w:tcPr>
                <w:p w14:paraId="093D61C8" w14:textId="71EA30C9" w:rsidR="000A4600" w:rsidRPr="00C05EE4" w:rsidRDefault="000A4600" w:rsidP="00643A30">
                  <w:pPr>
                    <w:spacing w:after="0" w:line="240" w:lineRule="auto"/>
                    <w:rPr>
                      <w:rFonts w:ascii="Calibri" w:eastAsia="Times New Roman" w:hAnsi="Calibri" w:cs="Times New Roman"/>
                      <w:b/>
                      <w:bCs/>
                      <w:color w:val="000000"/>
                      <w:lang w:eastAsia="nl-NL"/>
                    </w:rPr>
                  </w:pPr>
                  <w:r>
                    <w:rPr>
                      <w:rFonts w:ascii="Calibri" w:eastAsia="Times New Roman" w:hAnsi="Calibri" w:cs="Times New Roman"/>
                      <w:b/>
                      <w:bCs/>
                      <w:color w:val="000000"/>
                      <w:lang w:eastAsia="nl-NL"/>
                    </w:rPr>
                    <w:t xml:space="preserve">Kosten </w:t>
                  </w:r>
                  <w:r w:rsidR="00643A30">
                    <w:rPr>
                      <w:rFonts w:ascii="Calibri" w:eastAsia="Times New Roman" w:hAnsi="Calibri" w:cs="Times New Roman"/>
                      <w:b/>
                      <w:bCs/>
                      <w:color w:val="000000"/>
                      <w:lang w:eastAsia="nl-NL"/>
                    </w:rPr>
                    <w:t>)cash)</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12DCF4E6" w14:textId="22FFC0C2" w:rsidR="00A97FD6" w:rsidRPr="00C05EE4" w:rsidRDefault="00643A30" w:rsidP="00A97FD6">
                  <w:pPr>
                    <w:spacing w:after="0" w:line="240" w:lineRule="auto"/>
                    <w:rPr>
                      <w:rFonts w:ascii="Calibri" w:eastAsia="Times New Roman" w:hAnsi="Calibri" w:cs="Times New Roman"/>
                      <w:b/>
                      <w:bCs/>
                      <w:color w:val="000000"/>
                      <w:lang w:eastAsia="nl-NL"/>
                    </w:rPr>
                  </w:pPr>
                  <w:r>
                    <w:rPr>
                      <w:rFonts w:ascii="Calibri" w:eastAsia="Times New Roman" w:hAnsi="Calibri" w:cs="Times New Roman"/>
                      <w:b/>
                      <w:bCs/>
                      <w:color w:val="000000"/>
                      <w:lang w:eastAsia="nl-NL"/>
                    </w:rPr>
                    <w:t>Capaciteit</w:t>
                  </w:r>
                </w:p>
              </w:tc>
            </w:tr>
            <w:tr w:rsidR="00A97FD6" w:rsidRPr="00C05EE4" w14:paraId="5219D86F" w14:textId="77777777" w:rsidTr="007376F4">
              <w:trPr>
                <w:trHeight w:val="1127"/>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39CD301" w14:textId="6B2B57EB" w:rsidR="000A4600" w:rsidRDefault="00A97FD6" w:rsidP="00A97FD6">
                  <w:pPr>
                    <w:spacing w:after="0" w:line="240" w:lineRule="auto"/>
                    <w:rPr>
                      <w:rFonts w:ascii="Calibri" w:eastAsia="Times New Roman" w:hAnsi="Calibri" w:cs="Times New Roman"/>
                      <w:color w:val="000000"/>
                      <w:lang w:eastAsia="nl-NL"/>
                    </w:rPr>
                  </w:pPr>
                  <w:r w:rsidRPr="00C05EE4">
                    <w:rPr>
                      <w:rFonts w:ascii="Calibri" w:eastAsia="Times New Roman" w:hAnsi="Calibri" w:cs="Times New Roman"/>
                      <w:color w:val="000000"/>
                      <w:lang w:eastAsia="nl-NL"/>
                    </w:rPr>
                    <w:t>Alle Partijen</w:t>
                  </w:r>
                </w:p>
                <w:p w14:paraId="4257BF2E" w14:textId="77777777" w:rsidR="000A4600" w:rsidRDefault="000A4600" w:rsidP="00A97FD6">
                  <w:pPr>
                    <w:spacing w:after="0" w:line="240" w:lineRule="auto"/>
                    <w:rPr>
                      <w:rFonts w:ascii="Calibri" w:eastAsia="Times New Roman" w:hAnsi="Calibri" w:cs="Times New Roman"/>
                      <w:color w:val="000000"/>
                      <w:lang w:eastAsia="nl-NL"/>
                    </w:rPr>
                  </w:pPr>
                </w:p>
                <w:p w14:paraId="0F73891A" w14:textId="2727C683" w:rsidR="000A4600" w:rsidRPr="00C05EE4" w:rsidRDefault="000A4600" w:rsidP="00A97FD6">
                  <w:pPr>
                    <w:spacing w:after="0" w:line="240" w:lineRule="auto"/>
                    <w:rPr>
                      <w:rFonts w:ascii="Calibri" w:eastAsia="Times New Roman" w:hAnsi="Calibri" w:cs="Times New Roman"/>
                      <w:color w:val="000000"/>
                      <w:lang w:eastAsia="nl-NL"/>
                    </w:rPr>
                  </w:pPr>
                </w:p>
              </w:tc>
              <w:tc>
                <w:tcPr>
                  <w:tcW w:w="2988" w:type="dxa"/>
                  <w:tcBorders>
                    <w:top w:val="nil"/>
                    <w:left w:val="nil"/>
                    <w:bottom w:val="single" w:sz="4" w:space="0" w:color="auto"/>
                    <w:right w:val="single" w:sz="4" w:space="0" w:color="auto"/>
                  </w:tcBorders>
                  <w:shd w:val="clear" w:color="auto" w:fill="auto"/>
                  <w:noWrap/>
                  <w:vAlign w:val="bottom"/>
                  <w:hideMark/>
                </w:tcPr>
                <w:p w14:paraId="5E5F6676" w14:textId="77777777" w:rsidR="00A97FD6" w:rsidRPr="00C05EE4" w:rsidRDefault="00A97FD6" w:rsidP="00A97FD6">
                  <w:pPr>
                    <w:spacing w:after="0" w:line="240" w:lineRule="auto"/>
                    <w:rPr>
                      <w:rFonts w:ascii="Calibri" w:eastAsia="Times New Roman" w:hAnsi="Calibri" w:cs="Times New Roman"/>
                      <w:color w:val="000000"/>
                      <w:lang w:eastAsia="nl-NL"/>
                    </w:rPr>
                  </w:pPr>
                </w:p>
              </w:tc>
              <w:tc>
                <w:tcPr>
                  <w:tcW w:w="2835" w:type="dxa"/>
                  <w:tcBorders>
                    <w:top w:val="nil"/>
                    <w:left w:val="nil"/>
                    <w:bottom w:val="single" w:sz="4" w:space="0" w:color="auto"/>
                    <w:right w:val="single" w:sz="4" w:space="0" w:color="auto"/>
                  </w:tcBorders>
                  <w:shd w:val="clear" w:color="auto" w:fill="auto"/>
                  <w:noWrap/>
                  <w:vAlign w:val="bottom"/>
                  <w:hideMark/>
                </w:tcPr>
                <w:p w14:paraId="0CEAA9AB" w14:textId="4FC59B37" w:rsidR="00A97FD6" w:rsidRPr="00C05EE4" w:rsidRDefault="00A97FD6" w:rsidP="00B96EF2">
                  <w:pPr>
                    <w:numPr>
                      <w:ilvl w:val="1"/>
                      <w:numId w:val="1"/>
                    </w:numPr>
                    <w:spacing w:after="0" w:line="240" w:lineRule="auto"/>
                    <w:ind w:left="115" w:hanging="115"/>
                    <w:contextualSpacing/>
                    <w:rPr>
                      <w:rFonts w:ascii="Calibri" w:eastAsia="Times New Roman" w:hAnsi="Calibri" w:cs="Times New Roman"/>
                      <w:color w:val="000000"/>
                      <w:lang w:eastAsia="nl-NL"/>
                    </w:rPr>
                  </w:pPr>
                  <w:r w:rsidRPr="00C05EE4">
                    <w:rPr>
                      <w:rFonts w:ascii="Calibri" w:eastAsia="Times New Roman" w:hAnsi="Calibri" w:cs="Times New Roman"/>
                      <w:color w:val="000000"/>
                      <w:lang w:eastAsia="nl-NL"/>
                    </w:rPr>
                    <w:t>Deelname communicatiewerkgroep</w:t>
                  </w:r>
                </w:p>
                <w:p w14:paraId="20EA2854" w14:textId="5DAB9DE0" w:rsidR="00A97FD6" w:rsidRPr="007376F4" w:rsidRDefault="00A97FD6" w:rsidP="007376F4">
                  <w:pPr>
                    <w:numPr>
                      <w:ilvl w:val="1"/>
                      <w:numId w:val="1"/>
                    </w:numPr>
                    <w:spacing w:after="0" w:line="240" w:lineRule="auto"/>
                    <w:ind w:left="115" w:hanging="115"/>
                    <w:contextualSpacing/>
                    <w:rPr>
                      <w:rFonts w:ascii="Calibri" w:eastAsia="Times New Roman" w:hAnsi="Calibri" w:cs="Times New Roman"/>
                      <w:color w:val="000000"/>
                      <w:lang w:eastAsia="nl-NL"/>
                    </w:rPr>
                  </w:pPr>
                  <w:r w:rsidRPr="00C05EE4">
                    <w:rPr>
                      <w:rFonts w:ascii="Calibri" w:eastAsia="Times New Roman" w:hAnsi="Calibri" w:cs="Times New Roman"/>
                      <w:color w:val="000000"/>
                      <w:lang w:eastAsia="nl-NL"/>
                    </w:rPr>
                    <w:t>Verbinding in eigen communicatiemiddelen</w:t>
                  </w:r>
                </w:p>
              </w:tc>
            </w:tr>
            <w:tr w:rsidR="007376F4" w:rsidRPr="00C05EE4" w14:paraId="01A471CF" w14:textId="77777777" w:rsidTr="00957375">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tcPr>
                <w:p w14:paraId="6B4BA7A9" w14:textId="314CA090" w:rsidR="007376F4" w:rsidRPr="00C05EE4" w:rsidRDefault="007376F4" w:rsidP="00A97FD6">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Openbaar lichaam Drechtsteden</w:t>
                  </w:r>
                </w:p>
              </w:tc>
              <w:tc>
                <w:tcPr>
                  <w:tcW w:w="2988" w:type="dxa"/>
                  <w:tcBorders>
                    <w:top w:val="nil"/>
                    <w:left w:val="nil"/>
                    <w:bottom w:val="single" w:sz="4" w:space="0" w:color="auto"/>
                    <w:right w:val="single" w:sz="4" w:space="0" w:color="auto"/>
                  </w:tcBorders>
                  <w:shd w:val="clear" w:color="auto" w:fill="auto"/>
                  <w:noWrap/>
                  <w:vAlign w:val="bottom"/>
                </w:tcPr>
                <w:p w14:paraId="506BF24F" w14:textId="77777777" w:rsidR="007376F4" w:rsidRPr="00C05EE4" w:rsidRDefault="007376F4" w:rsidP="00A97FD6">
                  <w:pPr>
                    <w:spacing w:after="0" w:line="240" w:lineRule="auto"/>
                    <w:rPr>
                      <w:rFonts w:ascii="Calibri" w:eastAsia="Times New Roman" w:hAnsi="Calibri" w:cs="Times New Roman"/>
                      <w:color w:val="000000"/>
                      <w:lang w:eastAsia="nl-NL"/>
                    </w:rPr>
                  </w:pPr>
                </w:p>
              </w:tc>
              <w:tc>
                <w:tcPr>
                  <w:tcW w:w="2835" w:type="dxa"/>
                  <w:tcBorders>
                    <w:top w:val="nil"/>
                    <w:left w:val="nil"/>
                    <w:bottom w:val="single" w:sz="4" w:space="0" w:color="auto"/>
                    <w:right w:val="single" w:sz="4" w:space="0" w:color="auto"/>
                  </w:tcBorders>
                  <w:shd w:val="clear" w:color="auto" w:fill="auto"/>
                  <w:noWrap/>
                  <w:vAlign w:val="bottom"/>
                </w:tcPr>
                <w:p w14:paraId="583B9A89" w14:textId="48FD781F" w:rsidR="007376F4" w:rsidRPr="00C05EE4" w:rsidRDefault="007376F4" w:rsidP="00B96EF2">
                  <w:pPr>
                    <w:numPr>
                      <w:ilvl w:val="1"/>
                      <w:numId w:val="1"/>
                    </w:numPr>
                    <w:spacing w:after="0" w:line="240" w:lineRule="auto"/>
                    <w:ind w:left="115" w:hanging="115"/>
                    <w:contextualSpacing/>
                    <w:rPr>
                      <w:rFonts w:ascii="Calibri" w:eastAsia="Times New Roman" w:hAnsi="Calibri" w:cs="Times New Roman"/>
                      <w:color w:val="000000"/>
                      <w:lang w:eastAsia="nl-NL"/>
                    </w:rPr>
                  </w:pPr>
                  <w:r w:rsidRPr="00C05EE4">
                    <w:rPr>
                      <w:rFonts w:ascii="Calibri" w:eastAsia="Times New Roman" w:hAnsi="Calibri" w:cs="Times New Roman"/>
                      <w:color w:val="000000"/>
                      <w:lang w:eastAsia="nl-NL"/>
                    </w:rPr>
                    <w:t xml:space="preserve">Trekker werkgroep en schrijver van de gezamenlijke </w:t>
                  </w:r>
                  <w:r>
                    <w:rPr>
                      <w:rFonts w:ascii="Calibri" w:eastAsia="Times New Roman" w:hAnsi="Calibri" w:cs="Times New Roman"/>
                      <w:color w:val="000000"/>
                      <w:lang w:eastAsia="nl-NL"/>
                    </w:rPr>
                    <w:t>communicatie</w:t>
                  </w:r>
                  <w:r w:rsidRPr="00C05EE4">
                    <w:rPr>
                      <w:rFonts w:ascii="Calibri" w:eastAsia="Times New Roman" w:hAnsi="Calibri" w:cs="Times New Roman"/>
                      <w:color w:val="000000"/>
                      <w:lang w:eastAsia="nl-NL"/>
                    </w:rPr>
                    <w:t xml:space="preserve">strategie/trekker van de uitvoering </w:t>
                  </w:r>
                  <w:r>
                    <w:rPr>
                      <w:rFonts w:ascii="Calibri" w:eastAsia="Times New Roman" w:hAnsi="Calibri" w:cs="Times New Roman"/>
                      <w:color w:val="000000"/>
                      <w:lang w:eastAsia="nl-NL"/>
                    </w:rPr>
                    <w:t xml:space="preserve">van </w:t>
                  </w:r>
                  <w:r w:rsidRPr="00C05EE4">
                    <w:rPr>
                      <w:rFonts w:ascii="Calibri" w:eastAsia="Times New Roman" w:hAnsi="Calibri" w:cs="Times New Roman"/>
                      <w:color w:val="000000"/>
                      <w:lang w:eastAsia="nl-NL"/>
                    </w:rPr>
                    <w:t xml:space="preserve">het gezamenlijke </w:t>
                  </w:r>
                  <w:r>
                    <w:rPr>
                      <w:rFonts w:ascii="Calibri" w:eastAsia="Times New Roman" w:hAnsi="Calibri" w:cs="Times New Roman"/>
                      <w:color w:val="000000"/>
                      <w:lang w:eastAsia="nl-NL"/>
                    </w:rPr>
                    <w:t>deel.</w:t>
                  </w:r>
                </w:p>
              </w:tc>
            </w:tr>
            <w:tr w:rsidR="00A97FD6" w:rsidRPr="00C05EE4" w14:paraId="53AE4ACC" w14:textId="77777777" w:rsidTr="00957375">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49103D3" w14:textId="77777777" w:rsidR="00A97FD6" w:rsidRPr="00C05EE4" w:rsidRDefault="00A97FD6" w:rsidP="00A97FD6">
                  <w:pPr>
                    <w:spacing w:after="0" w:line="240" w:lineRule="auto"/>
                    <w:rPr>
                      <w:rFonts w:ascii="Calibri" w:eastAsia="Times New Roman" w:hAnsi="Calibri" w:cs="Times New Roman"/>
                      <w:color w:val="000000"/>
                      <w:lang w:eastAsia="nl-NL"/>
                    </w:rPr>
                  </w:pPr>
                  <w:r w:rsidRPr="00C05EE4">
                    <w:rPr>
                      <w:rFonts w:ascii="Calibri" w:eastAsia="Times New Roman" w:hAnsi="Calibri" w:cs="Times New Roman"/>
                      <w:color w:val="000000"/>
                      <w:lang w:eastAsia="nl-NL"/>
                    </w:rPr>
                    <w:t>Uit contributie en/of uit bijdragen van Partijen</w:t>
                  </w:r>
                </w:p>
              </w:tc>
              <w:tc>
                <w:tcPr>
                  <w:tcW w:w="2988" w:type="dxa"/>
                  <w:tcBorders>
                    <w:top w:val="nil"/>
                    <w:left w:val="nil"/>
                    <w:bottom w:val="single" w:sz="4" w:space="0" w:color="auto"/>
                    <w:right w:val="single" w:sz="4" w:space="0" w:color="auto"/>
                  </w:tcBorders>
                  <w:shd w:val="clear" w:color="auto" w:fill="auto"/>
                  <w:noWrap/>
                  <w:vAlign w:val="bottom"/>
                  <w:hideMark/>
                </w:tcPr>
                <w:p w14:paraId="017AF106" w14:textId="12D845A1" w:rsidR="00506193" w:rsidRDefault="00E461B2" w:rsidP="00AC388B">
                  <w:pPr>
                    <w:spacing w:after="0" w:line="240" w:lineRule="auto"/>
                    <w:rPr>
                      <w:rFonts w:ascii="Calibri" w:eastAsia="Times New Roman" w:hAnsi="Calibri" w:cs="Times New Roman"/>
                      <w:color w:val="000000"/>
                      <w:lang w:eastAsia="nl-NL"/>
                    </w:rPr>
                  </w:pPr>
                  <w:r w:rsidRPr="00CD6FE5">
                    <w:rPr>
                      <w:rFonts w:ascii="Calibri" w:eastAsia="Times New Roman" w:hAnsi="Calibri" w:cs="Times New Roman"/>
                      <w:color w:val="000000"/>
                      <w:lang w:eastAsia="nl-NL"/>
                    </w:rPr>
                    <w:t xml:space="preserve">Totaal </w:t>
                  </w:r>
                  <w:r w:rsidR="001E64FF" w:rsidRPr="00CD6FE5">
                    <w:rPr>
                      <w:rFonts w:ascii="Calibri" w:eastAsia="Times New Roman" w:hAnsi="Calibri" w:cs="Times New Roman"/>
                      <w:color w:val="000000"/>
                      <w:lang w:eastAsia="nl-NL"/>
                    </w:rPr>
                    <w:t xml:space="preserve">€ </w:t>
                  </w:r>
                  <w:r w:rsidR="00A337DD" w:rsidRPr="00CD6FE5">
                    <w:rPr>
                      <w:rFonts w:ascii="Calibri" w:eastAsia="Times New Roman" w:hAnsi="Calibri" w:cs="Times New Roman"/>
                      <w:color w:val="000000"/>
                      <w:lang w:eastAsia="nl-NL"/>
                    </w:rPr>
                    <w:t>40.000,-</w:t>
                  </w:r>
                </w:p>
                <w:p w14:paraId="479548D4" w14:textId="3C04D65A" w:rsidR="00AC388B" w:rsidRPr="00AC388B" w:rsidRDefault="00AC388B" w:rsidP="00AC388B">
                  <w:pPr>
                    <w:spacing w:after="0" w:line="240" w:lineRule="auto"/>
                    <w:rPr>
                      <w:rFonts w:ascii="Calibri" w:eastAsia="Times New Roman" w:hAnsi="Calibri" w:cs="Times New Roman"/>
                      <w:color w:val="000000"/>
                      <w:lang w:eastAsia="nl-NL"/>
                    </w:rPr>
                  </w:pPr>
                  <w:r w:rsidRPr="00AC388B">
                    <w:rPr>
                      <w:rFonts w:ascii="Calibri" w:eastAsia="Times New Roman" w:hAnsi="Calibri" w:cs="Times New Roman"/>
                      <w:color w:val="000000"/>
                      <w:lang w:eastAsia="nl-NL"/>
                    </w:rPr>
                    <w:t xml:space="preserve">Beeldmerk en huisstijl: </w:t>
                  </w:r>
                  <w:r w:rsidR="00E461B2">
                    <w:rPr>
                      <w:rFonts w:ascii="Calibri" w:eastAsia="Times New Roman" w:hAnsi="Calibri" w:cs="Times New Roman"/>
                      <w:color w:val="000000"/>
                      <w:lang w:eastAsia="nl-NL"/>
                    </w:rPr>
                    <w:t xml:space="preserve">€ </w:t>
                  </w:r>
                  <w:r w:rsidRPr="00AC388B">
                    <w:rPr>
                      <w:rFonts w:ascii="Calibri" w:eastAsia="Times New Roman" w:hAnsi="Calibri" w:cs="Times New Roman"/>
                      <w:color w:val="000000"/>
                      <w:lang w:eastAsia="nl-NL"/>
                    </w:rPr>
                    <w:t>7.000</w:t>
                  </w:r>
                </w:p>
                <w:p w14:paraId="4517D6E4" w14:textId="09B3F053" w:rsidR="00AC388B" w:rsidRPr="00AC388B" w:rsidRDefault="00AC388B" w:rsidP="00AC388B">
                  <w:pPr>
                    <w:spacing w:after="0" w:line="240" w:lineRule="auto"/>
                    <w:rPr>
                      <w:rFonts w:ascii="Calibri" w:eastAsia="Times New Roman" w:hAnsi="Calibri" w:cs="Times New Roman"/>
                      <w:color w:val="000000"/>
                      <w:lang w:eastAsia="nl-NL"/>
                    </w:rPr>
                  </w:pPr>
                  <w:r w:rsidRPr="00AC388B">
                    <w:rPr>
                      <w:rFonts w:ascii="Calibri" w:eastAsia="Times New Roman" w:hAnsi="Calibri" w:cs="Times New Roman"/>
                      <w:color w:val="000000"/>
                      <w:lang w:eastAsia="nl-NL"/>
                    </w:rPr>
                    <w:t xml:space="preserve">Promotiemateriaal: </w:t>
                  </w:r>
                  <w:r w:rsidR="00FD0086">
                    <w:rPr>
                      <w:rFonts w:ascii="Calibri" w:eastAsia="Times New Roman" w:hAnsi="Calibri" w:cs="Times New Roman"/>
                      <w:color w:val="000000"/>
                      <w:lang w:eastAsia="nl-NL"/>
                    </w:rPr>
                    <w:t xml:space="preserve"> </w:t>
                  </w:r>
                  <w:r w:rsidR="00CD6FE5">
                    <w:rPr>
                      <w:rFonts w:ascii="Calibri" w:eastAsia="Times New Roman" w:hAnsi="Calibri" w:cs="Times New Roman"/>
                      <w:color w:val="000000"/>
                      <w:lang w:eastAsia="nl-NL"/>
                    </w:rPr>
                    <w:t xml:space="preserve">     </w:t>
                  </w:r>
                  <w:r w:rsidR="00FD0086">
                    <w:rPr>
                      <w:rFonts w:ascii="Calibri" w:eastAsia="Times New Roman" w:hAnsi="Calibri" w:cs="Times New Roman"/>
                      <w:color w:val="000000"/>
                      <w:lang w:eastAsia="nl-NL"/>
                    </w:rPr>
                    <w:t xml:space="preserve">€ </w:t>
                  </w:r>
                  <w:r w:rsidRPr="00AC388B">
                    <w:rPr>
                      <w:rFonts w:ascii="Calibri" w:eastAsia="Times New Roman" w:hAnsi="Calibri" w:cs="Times New Roman"/>
                      <w:color w:val="000000"/>
                      <w:lang w:eastAsia="nl-NL"/>
                    </w:rPr>
                    <w:t>2.000</w:t>
                  </w:r>
                </w:p>
                <w:p w14:paraId="3E9BB58E" w14:textId="571751C1" w:rsidR="00AC388B" w:rsidRPr="00AC388B" w:rsidRDefault="00AC388B" w:rsidP="00AC388B">
                  <w:pPr>
                    <w:spacing w:after="0" w:line="240" w:lineRule="auto"/>
                    <w:rPr>
                      <w:rFonts w:ascii="Calibri" w:eastAsia="Times New Roman" w:hAnsi="Calibri" w:cs="Times New Roman"/>
                      <w:color w:val="000000"/>
                      <w:lang w:eastAsia="nl-NL"/>
                    </w:rPr>
                  </w:pPr>
                  <w:r w:rsidRPr="00AC388B">
                    <w:rPr>
                      <w:rFonts w:ascii="Calibri" w:eastAsia="Times New Roman" w:hAnsi="Calibri" w:cs="Times New Roman"/>
                      <w:color w:val="000000"/>
                      <w:lang w:eastAsia="nl-NL"/>
                    </w:rPr>
                    <w:t xml:space="preserve">Nieuwsbrieven: </w:t>
                  </w:r>
                  <w:r w:rsidR="00FD0086">
                    <w:rPr>
                      <w:rFonts w:ascii="Calibri" w:eastAsia="Times New Roman" w:hAnsi="Calibri" w:cs="Times New Roman"/>
                      <w:color w:val="000000"/>
                      <w:lang w:eastAsia="nl-NL"/>
                    </w:rPr>
                    <w:t xml:space="preserve">        </w:t>
                  </w:r>
                  <w:r w:rsidR="00CD6FE5">
                    <w:rPr>
                      <w:rFonts w:ascii="Calibri" w:eastAsia="Times New Roman" w:hAnsi="Calibri" w:cs="Times New Roman"/>
                      <w:color w:val="000000"/>
                      <w:lang w:eastAsia="nl-NL"/>
                    </w:rPr>
                    <w:t xml:space="preserve">     </w:t>
                  </w:r>
                  <w:r w:rsidR="00FD0086">
                    <w:rPr>
                      <w:rFonts w:ascii="Calibri" w:eastAsia="Times New Roman" w:hAnsi="Calibri" w:cs="Times New Roman"/>
                      <w:color w:val="000000"/>
                      <w:lang w:eastAsia="nl-NL"/>
                    </w:rPr>
                    <w:t xml:space="preserve">€ </w:t>
                  </w:r>
                  <w:r w:rsidRPr="00AC388B">
                    <w:rPr>
                      <w:rFonts w:ascii="Calibri" w:eastAsia="Times New Roman" w:hAnsi="Calibri" w:cs="Times New Roman"/>
                      <w:color w:val="000000"/>
                      <w:lang w:eastAsia="nl-NL"/>
                    </w:rPr>
                    <w:t>2.000</w:t>
                  </w:r>
                </w:p>
                <w:p w14:paraId="7690E26C" w14:textId="34A83C65" w:rsidR="00AC388B" w:rsidRPr="00AC388B" w:rsidRDefault="00AC388B" w:rsidP="00AC388B">
                  <w:pPr>
                    <w:spacing w:after="0" w:line="240" w:lineRule="auto"/>
                    <w:rPr>
                      <w:rFonts w:ascii="Calibri" w:eastAsia="Times New Roman" w:hAnsi="Calibri" w:cs="Times New Roman"/>
                      <w:color w:val="000000"/>
                      <w:lang w:eastAsia="nl-NL"/>
                    </w:rPr>
                  </w:pPr>
                  <w:r w:rsidRPr="00AC388B">
                    <w:rPr>
                      <w:rFonts w:ascii="Calibri" w:eastAsia="Times New Roman" w:hAnsi="Calibri" w:cs="Times New Roman"/>
                      <w:color w:val="000000"/>
                      <w:lang w:eastAsia="nl-NL"/>
                    </w:rPr>
                    <w:t xml:space="preserve">Film/animatie: </w:t>
                  </w:r>
                  <w:r w:rsidR="00FD0086">
                    <w:rPr>
                      <w:rFonts w:ascii="Calibri" w:eastAsia="Times New Roman" w:hAnsi="Calibri" w:cs="Times New Roman"/>
                      <w:color w:val="000000"/>
                      <w:lang w:eastAsia="nl-NL"/>
                    </w:rPr>
                    <w:t xml:space="preserve">         </w:t>
                  </w:r>
                  <w:r w:rsidR="00CD6FE5">
                    <w:rPr>
                      <w:rFonts w:ascii="Calibri" w:eastAsia="Times New Roman" w:hAnsi="Calibri" w:cs="Times New Roman"/>
                      <w:color w:val="000000"/>
                      <w:lang w:eastAsia="nl-NL"/>
                    </w:rPr>
                    <w:t xml:space="preserve">     </w:t>
                  </w:r>
                  <w:r w:rsidR="00FD0086">
                    <w:rPr>
                      <w:rFonts w:ascii="Calibri" w:eastAsia="Times New Roman" w:hAnsi="Calibri" w:cs="Times New Roman"/>
                      <w:color w:val="000000"/>
                      <w:lang w:eastAsia="nl-NL"/>
                    </w:rPr>
                    <w:t xml:space="preserve"> € </w:t>
                  </w:r>
                  <w:r w:rsidRPr="00AC388B">
                    <w:rPr>
                      <w:rFonts w:ascii="Calibri" w:eastAsia="Times New Roman" w:hAnsi="Calibri" w:cs="Times New Roman"/>
                      <w:color w:val="000000"/>
                      <w:lang w:eastAsia="nl-NL"/>
                    </w:rPr>
                    <w:t>3.000</w:t>
                  </w:r>
                </w:p>
                <w:p w14:paraId="2F4B4145" w14:textId="53F053EA" w:rsidR="00AC388B" w:rsidRPr="00AC388B" w:rsidRDefault="00AC388B" w:rsidP="00AC388B">
                  <w:pPr>
                    <w:spacing w:after="0" w:line="240" w:lineRule="auto"/>
                    <w:rPr>
                      <w:rFonts w:ascii="Calibri" w:eastAsia="Times New Roman" w:hAnsi="Calibri" w:cs="Times New Roman"/>
                      <w:color w:val="000000"/>
                      <w:lang w:eastAsia="nl-NL"/>
                    </w:rPr>
                  </w:pPr>
                  <w:r w:rsidRPr="00AC388B">
                    <w:rPr>
                      <w:rFonts w:ascii="Calibri" w:eastAsia="Times New Roman" w:hAnsi="Calibri" w:cs="Times New Roman"/>
                      <w:color w:val="000000"/>
                      <w:lang w:eastAsia="nl-NL"/>
                    </w:rPr>
                    <w:lastRenderedPageBreak/>
                    <w:t xml:space="preserve">Bijeenkomsten: </w:t>
                  </w:r>
                  <w:r w:rsidR="00FD0086">
                    <w:rPr>
                      <w:rFonts w:ascii="Calibri" w:eastAsia="Times New Roman" w:hAnsi="Calibri" w:cs="Times New Roman"/>
                      <w:color w:val="000000"/>
                      <w:lang w:eastAsia="nl-NL"/>
                    </w:rPr>
                    <w:t xml:space="preserve">      </w:t>
                  </w:r>
                  <w:r w:rsidR="00CD6FE5">
                    <w:rPr>
                      <w:rFonts w:ascii="Calibri" w:eastAsia="Times New Roman" w:hAnsi="Calibri" w:cs="Times New Roman"/>
                      <w:color w:val="000000"/>
                      <w:lang w:eastAsia="nl-NL"/>
                    </w:rPr>
                    <w:t xml:space="preserve">      </w:t>
                  </w:r>
                  <w:r w:rsidR="00FD0086">
                    <w:rPr>
                      <w:rFonts w:ascii="Calibri" w:eastAsia="Times New Roman" w:hAnsi="Calibri" w:cs="Times New Roman"/>
                      <w:color w:val="000000"/>
                      <w:lang w:eastAsia="nl-NL"/>
                    </w:rPr>
                    <w:t xml:space="preserve"> € </w:t>
                  </w:r>
                  <w:r w:rsidRPr="00AC388B">
                    <w:rPr>
                      <w:rFonts w:ascii="Calibri" w:eastAsia="Times New Roman" w:hAnsi="Calibri" w:cs="Times New Roman"/>
                      <w:color w:val="000000"/>
                      <w:lang w:eastAsia="nl-NL"/>
                    </w:rPr>
                    <w:t>5.000</w:t>
                  </w:r>
                </w:p>
                <w:p w14:paraId="7513CD9A" w14:textId="45D01465" w:rsidR="00AC388B" w:rsidRPr="00AC388B" w:rsidRDefault="00AC388B" w:rsidP="00AC388B">
                  <w:pPr>
                    <w:spacing w:after="0" w:line="240" w:lineRule="auto"/>
                    <w:rPr>
                      <w:rFonts w:ascii="Calibri" w:eastAsia="Times New Roman" w:hAnsi="Calibri" w:cs="Times New Roman"/>
                      <w:color w:val="000000"/>
                      <w:lang w:eastAsia="nl-NL"/>
                    </w:rPr>
                  </w:pPr>
                  <w:r w:rsidRPr="00AC388B">
                    <w:rPr>
                      <w:rFonts w:ascii="Calibri" w:eastAsia="Times New Roman" w:hAnsi="Calibri" w:cs="Times New Roman"/>
                      <w:color w:val="000000"/>
                      <w:lang w:eastAsia="nl-NL"/>
                    </w:rPr>
                    <w:t xml:space="preserve">Data abonnement: </w:t>
                  </w:r>
                  <w:r w:rsidR="00FD0086">
                    <w:rPr>
                      <w:rFonts w:ascii="Calibri" w:eastAsia="Times New Roman" w:hAnsi="Calibri" w:cs="Times New Roman"/>
                      <w:color w:val="000000"/>
                      <w:lang w:eastAsia="nl-NL"/>
                    </w:rPr>
                    <w:t xml:space="preserve">  </w:t>
                  </w:r>
                  <w:r w:rsidR="00CD6FE5">
                    <w:rPr>
                      <w:rFonts w:ascii="Calibri" w:eastAsia="Times New Roman" w:hAnsi="Calibri" w:cs="Times New Roman"/>
                      <w:color w:val="000000"/>
                      <w:lang w:eastAsia="nl-NL"/>
                    </w:rPr>
                    <w:t xml:space="preserve">     </w:t>
                  </w:r>
                  <w:r w:rsidR="00FD0086">
                    <w:rPr>
                      <w:rFonts w:ascii="Calibri" w:eastAsia="Times New Roman" w:hAnsi="Calibri" w:cs="Times New Roman"/>
                      <w:color w:val="000000"/>
                      <w:lang w:eastAsia="nl-NL"/>
                    </w:rPr>
                    <w:t xml:space="preserve">€ </w:t>
                  </w:r>
                  <w:r w:rsidRPr="00AC388B">
                    <w:rPr>
                      <w:rFonts w:ascii="Calibri" w:eastAsia="Times New Roman" w:hAnsi="Calibri" w:cs="Times New Roman"/>
                      <w:color w:val="000000"/>
                      <w:lang w:eastAsia="nl-NL"/>
                    </w:rPr>
                    <w:t>1.000</w:t>
                  </w:r>
                </w:p>
                <w:p w14:paraId="0906B3B9" w14:textId="5AAB3F1B" w:rsidR="00FD0086" w:rsidRPr="00AC388B" w:rsidRDefault="00AC388B" w:rsidP="00AC388B">
                  <w:pPr>
                    <w:spacing w:after="0" w:line="240" w:lineRule="auto"/>
                    <w:rPr>
                      <w:rFonts w:ascii="Calibri" w:eastAsia="Times New Roman" w:hAnsi="Calibri" w:cs="Times New Roman"/>
                      <w:color w:val="000000"/>
                      <w:lang w:eastAsia="nl-NL"/>
                    </w:rPr>
                  </w:pPr>
                  <w:r w:rsidRPr="00AC388B">
                    <w:rPr>
                      <w:rFonts w:ascii="Calibri" w:eastAsia="Times New Roman" w:hAnsi="Calibri" w:cs="Times New Roman"/>
                      <w:color w:val="000000"/>
                      <w:lang w:eastAsia="nl-NL"/>
                    </w:rPr>
                    <w:t xml:space="preserve">Online Platform: </w:t>
                  </w:r>
                  <w:r w:rsidR="00CD6FE5">
                    <w:rPr>
                      <w:rFonts w:ascii="Calibri" w:eastAsia="Times New Roman" w:hAnsi="Calibri" w:cs="Times New Roman"/>
                      <w:color w:val="000000"/>
                      <w:lang w:eastAsia="nl-NL"/>
                    </w:rPr>
                    <w:t xml:space="preserve">         </w:t>
                  </w:r>
                  <w:r w:rsidR="00FD0086" w:rsidRPr="009919E6">
                    <w:rPr>
                      <w:rFonts w:ascii="Calibri" w:eastAsia="Times New Roman" w:hAnsi="Calibri" w:cs="Times New Roman"/>
                      <w:color w:val="000000"/>
                      <w:lang w:eastAsia="nl-NL"/>
                    </w:rPr>
                    <w:t xml:space="preserve">€ </w:t>
                  </w:r>
                  <w:r w:rsidRPr="009919E6">
                    <w:rPr>
                      <w:rFonts w:ascii="Calibri" w:eastAsia="Times New Roman" w:hAnsi="Calibri" w:cs="Times New Roman"/>
                      <w:color w:val="000000"/>
                      <w:lang w:eastAsia="nl-NL"/>
                    </w:rPr>
                    <w:t>20.000</w:t>
                  </w:r>
                </w:p>
                <w:p w14:paraId="0A4C85E7" w14:textId="5063D89E" w:rsidR="00A97FD6" w:rsidRPr="00C05EE4" w:rsidRDefault="00AC388B" w:rsidP="00AC388B">
                  <w:pPr>
                    <w:spacing w:after="0" w:line="240" w:lineRule="auto"/>
                    <w:rPr>
                      <w:rFonts w:ascii="Calibri" w:eastAsia="Times New Roman" w:hAnsi="Calibri" w:cs="Times New Roman"/>
                      <w:color w:val="000000"/>
                      <w:lang w:eastAsia="nl-NL"/>
                    </w:rPr>
                  </w:pPr>
                  <w:r w:rsidRPr="00AC388B">
                    <w:rPr>
                      <w:rFonts w:ascii="Calibri" w:eastAsia="Times New Roman" w:hAnsi="Calibri" w:cs="Times New Roman"/>
                      <w:color w:val="000000"/>
                      <w:lang w:eastAsia="nl-NL"/>
                    </w:rPr>
                    <w:t>(afhankelijk van mogelijke samenwerking met bestaande platforms van partners)</w:t>
                  </w:r>
                </w:p>
              </w:tc>
              <w:tc>
                <w:tcPr>
                  <w:tcW w:w="2835" w:type="dxa"/>
                  <w:tcBorders>
                    <w:top w:val="nil"/>
                    <w:left w:val="nil"/>
                    <w:bottom w:val="single" w:sz="4" w:space="0" w:color="auto"/>
                    <w:right w:val="single" w:sz="4" w:space="0" w:color="auto"/>
                  </w:tcBorders>
                  <w:shd w:val="clear" w:color="auto" w:fill="auto"/>
                  <w:noWrap/>
                  <w:vAlign w:val="bottom"/>
                  <w:hideMark/>
                </w:tcPr>
                <w:p w14:paraId="34B9B700" w14:textId="77777777" w:rsidR="00A97FD6" w:rsidRPr="00C05EE4" w:rsidRDefault="00A97FD6" w:rsidP="00A97FD6">
                  <w:pPr>
                    <w:spacing w:after="0" w:line="240" w:lineRule="auto"/>
                    <w:rPr>
                      <w:rFonts w:ascii="Calibri" w:eastAsia="Times New Roman" w:hAnsi="Calibri" w:cs="Times New Roman"/>
                      <w:color w:val="000000"/>
                      <w:lang w:eastAsia="nl-NL"/>
                    </w:rPr>
                  </w:pPr>
                  <w:r w:rsidRPr="00C05EE4">
                    <w:rPr>
                      <w:rFonts w:ascii="Calibri" w:eastAsia="Times New Roman" w:hAnsi="Calibri" w:cs="Times New Roman"/>
                      <w:color w:val="000000"/>
                      <w:lang w:eastAsia="nl-NL"/>
                    </w:rPr>
                    <w:lastRenderedPageBreak/>
                    <w:t> </w:t>
                  </w:r>
                </w:p>
              </w:tc>
            </w:tr>
          </w:tbl>
          <w:p w14:paraId="28EDC314" w14:textId="77777777" w:rsidR="00A97FD6" w:rsidRPr="00C05EE4" w:rsidRDefault="00A97FD6" w:rsidP="00A97FD6"/>
        </w:tc>
      </w:tr>
    </w:tbl>
    <w:p w14:paraId="58C51624" w14:textId="77777777" w:rsidR="00A97FD6" w:rsidRDefault="00A97FD6" w:rsidP="0097281B">
      <w:pPr>
        <w:spacing w:after="0"/>
        <w:rPr>
          <w:sz w:val="20"/>
          <w:szCs w:val="20"/>
        </w:rPr>
      </w:pPr>
    </w:p>
    <w:p w14:paraId="0B6ECAC2" w14:textId="77777777" w:rsidR="0034329A" w:rsidRDefault="0034329A" w:rsidP="0097281B">
      <w:pPr>
        <w:spacing w:after="0"/>
        <w:rPr>
          <w:sz w:val="20"/>
          <w:szCs w:val="20"/>
        </w:rPr>
      </w:pPr>
    </w:p>
    <w:tbl>
      <w:tblPr>
        <w:tblStyle w:val="Tabelraster"/>
        <w:tblW w:w="0" w:type="auto"/>
        <w:tblLook w:val="04A0" w:firstRow="1" w:lastRow="0" w:firstColumn="1" w:lastColumn="0" w:noHBand="0" w:noVBand="1"/>
      </w:tblPr>
      <w:tblGrid>
        <w:gridCol w:w="2437"/>
        <w:gridCol w:w="6625"/>
      </w:tblGrid>
      <w:tr w:rsidR="0034329A" w:rsidRPr="0034329A" w14:paraId="390143B0" w14:textId="77777777" w:rsidTr="00D04239">
        <w:tc>
          <w:tcPr>
            <w:tcW w:w="9062" w:type="dxa"/>
            <w:gridSpan w:val="2"/>
          </w:tcPr>
          <w:p w14:paraId="3E75671B" w14:textId="1C816000" w:rsidR="0034329A" w:rsidRPr="0034329A" w:rsidRDefault="0034329A" w:rsidP="0034329A">
            <w:pPr>
              <w:keepNext/>
              <w:keepLines/>
              <w:spacing w:before="40" w:line="259" w:lineRule="auto"/>
              <w:ind w:left="720"/>
              <w:contextualSpacing/>
              <w:outlineLvl w:val="2"/>
              <w:rPr>
                <w:rFonts w:asciiTheme="majorHAnsi" w:eastAsiaTheme="majorEastAsia" w:hAnsiTheme="majorHAnsi" w:cstheme="majorBidi"/>
                <w:b/>
                <w:iCs/>
                <w:color w:val="1F4D78" w:themeColor="accent1" w:themeShade="7F"/>
                <w:sz w:val="28"/>
                <w:szCs w:val="28"/>
              </w:rPr>
            </w:pPr>
            <w:bookmarkStart w:id="10" w:name="_Toc504572613"/>
            <w:r w:rsidRPr="0034329A">
              <w:rPr>
                <w:rFonts w:asciiTheme="majorHAnsi" w:eastAsiaTheme="majorEastAsia" w:hAnsiTheme="majorHAnsi" w:cstheme="majorBidi"/>
                <w:b/>
                <w:color w:val="1F4D78" w:themeColor="accent1" w:themeShade="7F"/>
                <w:sz w:val="32"/>
                <w:szCs w:val="24"/>
              </w:rPr>
              <w:t>2.</w:t>
            </w:r>
            <w:r>
              <w:rPr>
                <w:rFonts w:asciiTheme="majorHAnsi" w:eastAsiaTheme="majorEastAsia" w:hAnsiTheme="majorHAnsi" w:cstheme="majorBidi"/>
                <w:b/>
                <w:color w:val="1F4D78" w:themeColor="accent1" w:themeShade="7F"/>
                <w:sz w:val="32"/>
                <w:szCs w:val="24"/>
              </w:rPr>
              <w:t>1</w:t>
            </w:r>
            <w:r w:rsidRPr="0034329A">
              <w:rPr>
                <w:rFonts w:asciiTheme="majorHAnsi" w:eastAsiaTheme="majorEastAsia" w:hAnsiTheme="majorHAnsi" w:cstheme="majorBidi"/>
                <w:b/>
                <w:color w:val="1F4D78" w:themeColor="accent1" w:themeShade="7F"/>
                <w:sz w:val="32"/>
                <w:szCs w:val="24"/>
              </w:rPr>
              <w:t>.</w:t>
            </w:r>
            <w:r>
              <w:rPr>
                <w:rFonts w:asciiTheme="majorHAnsi" w:eastAsiaTheme="majorEastAsia" w:hAnsiTheme="majorHAnsi" w:cstheme="majorBidi"/>
                <w:b/>
                <w:color w:val="1F4D78" w:themeColor="accent1" w:themeShade="7F"/>
                <w:sz w:val="32"/>
                <w:szCs w:val="24"/>
              </w:rPr>
              <w:t>3</w:t>
            </w:r>
            <w:r w:rsidRPr="0034329A">
              <w:rPr>
                <w:rFonts w:asciiTheme="majorHAnsi" w:eastAsiaTheme="majorEastAsia" w:hAnsiTheme="majorHAnsi" w:cstheme="majorBidi"/>
                <w:b/>
                <w:color w:val="1F4D78" w:themeColor="accent1" w:themeShade="7F"/>
                <w:sz w:val="32"/>
                <w:szCs w:val="24"/>
              </w:rPr>
              <w:t xml:space="preserve"> Onderwijs- en trainingsprogramma's bedrijfsleven</w:t>
            </w:r>
            <w:bookmarkEnd w:id="10"/>
          </w:p>
        </w:tc>
      </w:tr>
      <w:tr w:rsidR="0034329A" w:rsidRPr="0034329A" w14:paraId="23A3D9E0" w14:textId="77777777" w:rsidTr="00D04239">
        <w:tc>
          <w:tcPr>
            <w:tcW w:w="1717" w:type="dxa"/>
          </w:tcPr>
          <w:p w14:paraId="008E785B" w14:textId="77777777" w:rsidR="0034329A" w:rsidRPr="0034329A" w:rsidRDefault="0034329A" w:rsidP="0034329A">
            <w:pPr>
              <w:spacing w:after="160" w:line="259" w:lineRule="auto"/>
              <w:ind w:left="720"/>
              <w:contextualSpacing/>
            </w:pPr>
          </w:p>
          <w:p w14:paraId="74ABDE1F" w14:textId="77777777" w:rsidR="0034329A" w:rsidRPr="0034329A" w:rsidRDefault="0034329A" w:rsidP="0034329A">
            <w:pPr>
              <w:spacing w:after="160" w:line="259" w:lineRule="auto"/>
              <w:ind w:left="720"/>
              <w:contextualSpacing/>
            </w:pPr>
            <w:r w:rsidRPr="0034329A">
              <w:t>Context</w:t>
            </w:r>
          </w:p>
        </w:tc>
        <w:tc>
          <w:tcPr>
            <w:tcW w:w="7345" w:type="dxa"/>
          </w:tcPr>
          <w:p w14:paraId="00754BC5" w14:textId="77777777" w:rsidR="0034329A" w:rsidRPr="0034329A" w:rsidRDefault="0034329A" w:rsidP="0034329A">
            <w:pPr>
              <w:spacing w:after="160" w:line="259" w:lineRule="auto"/>
              <w:ind w:left="720"/>
              <w:contextualSpacing/>
            </w:pPr>
          </w:p>
          <w:p w14:paraId="2EE87100" w14:textId="77777777" w:rsidR="0034329A" w:rsidRPr="0034329A" w:rsidRDefault="0034329A" w:rsidP="0034329A">
            <w:pPr>
              <w:spacing w:after="160" w:line="259" w:lineRule="auto"/>
              <w:ind w:left="720"/>
              <w:contextualSpacing/>
            </w:pPr>
            <w:r w:rsidRPr="0034329A">
              <w:t>De energietransitie en de versnelling in de uitbreiding van het warmtenet kan een belangrijke aanjager zijn voor het lokale en regionale bedrijfsleven. Duizenden woningen en gebouwen moeten de komende jaren voor aansluiting op het warmtenet namelijk ‘ontketeld’ en ‘omgebouwd’ worden.</w:t>
            </w:r>
          </w:p>
          <w:p w14:paraId="2643DBD4" w14:textId="77777777" w:rsidR="0034329A" w:rsidRPr="0034329A" w:rsidRDefault="0034329A" w:rsidP="0034329A">
            <w:pPr>
              <w:spacing w:after="160" w:line="259" w:lineRule="auto"/>
              <w:ind w:left="720"/>
              <w:contextualSpacing/>
            </w:pPr>
            <w:r w:rsidRPr="0034329A">
              <w:t>Momenteel hebben installatie- en bouwbedrijven onvoldoende geschoold personeel om aan de verwachte vraag te voldoen. Dit kan een bedreiging vormen voor het realiseren van onze doelen.</w:t>
            </w:r>
          </w:p>
          <w:p w14:paraId="1455164B" w14:textId="77777777" w:rsidR="0034329A" w:rsidRPr="0034329A" w:rsidRDefault="0034329A" w:rsidP="0034329A">
            <w:pPr>
              <w:spacing w:after="160" w:line="259" w:lineRule="auto"/>
              <w:ind w:left="720"/>
              <w:contextualSpacing/>
            </w:pPr>
          </w:p>
          <w:p w14:paraId="1F44F4E8" w14:textId="77777777" w:rsidR="0034329A" w:rsidRPr="0034329A" w:rsidRDefault="0034329A" w:rsidP="0034329A">
            <w:pPr>
              <w:spacing w:after="160" w:line="259" w:lineRule="auto"/>
              <w:ind w:left="720"/>
              <w:contextualSpacing/>
            </w:pPr>
            <w:r w:rsidRPr="0034329A">
              <w:t xml:space="preserve">In de Duurzaamheidsfabriek loopt het programma Toptechniek in bedrijf waarin onderwijs, bedrijfsleven en overheid samen werken met als doel: </w:t>
            </w:r>
          </w:p>
          <w:p w14:paraId="33742636" w14:textId="77777777" w:rsidR="0034329A" w:rsidRPr="0034329A" w:rsidRDefault="0034329A" w:rsidP="0034329A">
            <w:pPr>
              <w:spacing w:after="160" w:line="259" w:lineRule="auto"/>
              <w:ind w:left="720"/>
              <w:contextualSpacing/>
              <w:rPr>
                <w:i/>
                <w:u w:val="single"/>
              </w:rPr>
            </w:pPr>
            <w:r w:rsidRPr="0034329A">
              <w:rPr>
                <w:i/>
                <w:u w:val="single"/>
              </w:rPr>
              <w:t xml:space="preserve">Te voorzien in voldoende goed geschoolde technische vmbo en mbo vakkrachten voor nu en in de toekomst. </w:t>
            </w:r>
          </w:p>
          <w:p w14:paraId="09EAB11C" w14:textId="77777777" w:rsidR="0034329A" w:rsidRPr="0034329A" w:rsidRDefault="0034329A" w:rsidP="0034329A">
            <w:pPr>
              <w:spacing w:after="160" w:line="259" w:lineRule="auto"/>
              <w:ind w:left="720"/>
              <w:contextualSpacing/>
            </w:pPr>
          </w:p>
          <w:p w14:paraId="0B9945F2" w14:textId="77777777" w:rsidR="0034329A" w:rsidRPr="0034329A" w:rsidRDefault="0034329A" w:rsidP="0034329A">
            <w:pPr>
              <w:spacing w:after="160" w:line="259" w:lineRule="auto"/>
              <w:ind w:left="720"/>
              <w:contextualSpacing/>
            </w:pPr>
            <w:r w:rsidRPr="0034329A">
              <w:t>Het programma kiest voor een praktijkgerichte aanpak met oog voor de kracht van regio’s. Het Platform Bèta Techniek faciliteert bij de uitvoering van de regionale plannen. Een van de onderdelen van Toptechniek in bedrijf zijn de Centra voor innovatief vakmanschap: publiek-private samenwerkingsverbanden gericht op een topsector om de innovatiekracht van de bedrijfssectoren te verhogen. De Duurzaamheidsfabriek is de thuisbasis van o.a. het Centrum voor Innovatief Vakmanschap Energie (CIV Energie).</w:t>
            </w:r>
          </w:p>
          <w:p w14:paraId="121D0AAE" w14:textId="77777777" w:rsidR="0034329A" w:rsidRPr="0034329A" w:rsidRDefault="0034329A" w:rsidP="0034329A">
            <w:pPr>
              <w:spacing w:after="160" w:line="259" w:lineRule="auto"/>
              <w:ind w:left="720"/>
              <w:contextualSpacing/>
            </w:pPr>
          </w:p>
          <w:p w14:paraId="7F2F620D" w14:textId="77777777" w:rsidR="0034329A" w:rsidRPr="0034329A" w:rsidRDefault="0034329A" w:rsidP="0034329A">
            <w:pPr>
              <w:spacing w:after="160" w:line="259" w:lineRule="auto"/>
              <w:ind w:left="720"/>
              <w:contextualSpacing/>
            </w:pPr>
            <w:r w:rsidRPr="0034329A">
              <w:t xml:space="preserve">Het CIV Energie is een samenwerkingsverband tussen de Duurzaamheidsfabriek, bedrijven en ROC Da Vinci College. Binnen het CIV Energie wordt gewerkt aan: </w:t>
            </w:r>
            <w:r w:rsidRPr="0034329A">
              <w:br/>
              <w:t xml:space="preserve">1. curriculumontwikkeling (reguliere opleidingen/ zij instromers) </w:t>
            </w:r>
            <w:r w:rsidRPr="0034329A">
              <w:br/>
              <w:t>2. ontwikkelen van een contextrijke leeromgeving</w:t>
            </w:r>
          </w:p>
          <w:p w14:paraId="57D1950E" w14:textId="77777777" w:rsidR="0034329A" w:rsidRPr="0034329A" w:rsidRDefault="0034329A" w:rsidP="0034329A">
            <w:pPr>
              <w:spacing w:after="160" w:line="259" w:lineRule="auto"/>
              <w:ind w:left="720"/>
              <w:contextualSpacing/>
            </w:pPr>
            <w:r w:rsidRPr="0034329A">
              <w:t>3. professionalisering docenten en praktijkbegeleiders</w:t>
            </w:r>
          </w:p>
          <w:p w14:paraId="1E5013C7" w14:textId="77777777" w:rsidR="0034329A" w:rsidRPr="0034329A" w:rsidRDefault="0034329A" w:rsidP="0034329A">
            <w:pPr>
              <w:spacing w:after="160" w:line="259" w:lineRule="auto"/>
              <w:ind w:left="720"/>
              <w:contextualSpacing/>
            </w:pPr>
          </w:p>
          <w:p w14:paraId="01137D08" w14:textId="77777777" w:rsidR="0034329A" w:rsidRPr="0034329A" w:rsidRDefault="0034329A" w:rsidP="0034329A">
            <w:pPr>
              <w:spacing w:after="160" w:line="259" w:lineRule="auto"/>
              <w:ind w:left="720"/>
              <w:contextualSpacing/>
            </w:pPr>
            <w:r w:rsidRPr="0034329A">
              <w:t xml:space="preserve">Het CIV beoogd hiermee vakmensen op te leiden </w:t>
            </w:r>
            <w:r w:rsidRPr="0034329A">
              <w:rPr>
                <w:i/>
                <w:iCs/>
              </w:rPr>
              <w:t xml:space="preserve">excellerend in </w:t>
            </w:r>
            <w:r w:rsidRPr="0034329A">
              <w:rPr>
                <w:b/>
                <w:bCs/>
                <w:i/>
                <w:iCs/>
              </w:rPr>
              <w:t>duurzame technologie</w:t>
            </w:r>
            <w:r w:rsidRPr="0034329A">
              <w:rPr>
                <w:i/>
                <w:iCs/>
              </w:rPr>
              <w:t xml:space="preserve"> en met een focus op een leven lang leren.</w:t>
            </w:r>
          </w:p>
          <w:p w14:paraId="63B0572C" w14:textId="77777777" w:rsidR="0034329A" w:rsidRPr="0034329A" w:rsidRDefault="0034329A" w:rsidP="0034329A">
            <w:pPr>
              <w:spacing w:after="160" w:line="259" w:lineRule="auto"/>
              <w:ind w:left="720"/>
              <w:contextualSpacing/>
            </w:pPr>
          </w:p>
          <w:p w14:paraId="7F0D26D2" w14:textId="77777777" w:rsidR="0034329A" w:rsidRPr="0034329A" w:rsidRDefault="0034329A" w:rsidP="0034329A">
            <w:pPr>
              <w:spacing w:after="160" w:line="259" w:lineRule="auto"/>
              <w:ind w:left="720"/>
              <w:contextualSpacing/>
            </w:pPr>
            <w:r w:rsidRPr="0034329A">
              <w:lastRenderedPageBreak/>
              <w:t xml:space="preserve">Als onderdeel van de GreenDeal met het Ministerie van Economische Zaken en Klimaat voor de versnelling van de energietransitie in de installatiebranche heeft brancheorganisatie Uneto-VNI een projectplan “Opleiding Warmtepomp” opgesteld. Partners van dit projectplan zijn Uneto-VNI, OTIB, DHPA, Gasunie en InstallatieWerk Nederland. Het doel van het project is het verhogen van het bewustzijn van duurzame oplossingen in de installatiebranche en daarnaast de scholing van het complete personeel van installatiebedrijven. </w:t>
            </w:r>
          </w:p>
          <w:p w14:paraId="36974AEA" w14:textId="77777777" w:rsidR="0034329A" w:rsidRPr="0034329A" w:rsidRDefault="0034329A" w:rsidP="0034329A">
            <w:pPr>
              <w:spacing w:after="160" w:line="259" w:lineRule="auto"/>
              <w:ind w:left="720"/>
              <w:contextualSpacing/>
            </w:pPr>
          </w:p>
          <w:p w14:paraId="6521B9F7" w14:textId="77777777" w:rsidR="0034329A" w:rsidRPr="0034329A" w:rsidRDefault="0034329A" w:rsidP="0034329A">
            <w:pPr>
              <w:spacing w:after="160" w:line="259" w:lineRule="auto"/>
              <w:ind w:left="720"/>
              <w:contextualSpacing/>
            </w:pPr>
            <w:r w:rsidRPr="0034329A">
              <w:t xml:space="preserve">De Provincie Zuid-Holland wil graag gevestigde installateurs en nieuw instromend personeel in de regio nieuwe, duurzame technieken laten adviseren en installeren bij hun klanten.  De Provincie Zuid-Holland heeft de Duurzaamheidsfabriek in Dordrecht aan laten wijzen als zesde opleidingslocatie binnen bovenstaand projectplan. Dordrecht is namelijk een locatie waar het bedrijfsleven, onderwijs en overheid bij elkaar komen en samen werken. </w:t>
            </w:r>
          </w:p>
          <w:p w14:paraId="59E81318" w14:textId="77777777" w:rsidR="0034329A" w:rsidRPr="0034329A" w:rsidRDefault="0034329A" w:rsidP="0034329A">
            <w:pPr>
              <w:spacing w:after="160" w:line="259" w:lineRule="auto"/>
              <w:ind w:left="720"/>
              <w:contextualSpacing/>
            </w:pPr>
          </w:p>
          <w:p w14:paraId="37315BCE" w14:textId="77777777" w:rsidR="0034329A" w:rsidRPr="0034329A" w:rsidRDefault="0034329A" w:rsidP="0034329A">
            <w:pPr>
              <w:spacing w:after="160" w:line="259" w:lineRule="auto"/>
              <w:ind w:left="720"/>
              <w:contextualSpacing/>
            </w:pPr>
            <w:r w:rsidRPr="0034329A">
              <w:t>Door opleidingen dichter bij de installateurs in Zuid-Holland te brengen wordt het voor de installateurs een stuk laagdrempeliger om de stap naar nieuwe technieken te maken. Doordat de Duurzaamheidsfabriek in Dordrecht nauw samenwerkt met het ROC Da Vinci kunnen monteurs in opleiding makkelijker bij de bestaande installatiebedrijven stage lopen en uiteindelijk instromen bij de installatiebedrijven. Uneto-VNI, OTIB, InstallatieWerk Nederland, ROVC en de Duurzaamheidsfabriek zien de Provincie Zuid-Holland graag aanhaken. InstallatieWerk Nederland heeft toegezegd voor de zomer 2018 de eerste groep van 80 mensen op de locatie Dordrecht opgeleid te kunnen hebben.</w:t>
            </w:r>
          </w:p>
          <w:p w14:paraId="7B9BD0BD" w14:textId="77777777" w:rsidR="0034329A" w:rsidRPr="0034329A" w:rsidRDefault="0034329A" w:rsidP="0034329A">
            <w:pPr>
              <w:spacing w:after="160" w:line="259" w:lineRule="auto"/>
              <w:ind w:left="720"/>
              <w:contextualSpacing/>
            </w:pPr>
          </w:p>
        </w:tc>
      </w:tr>
      <w:tr w:rsidR="0034329A" w:rsidRPr="0034329A" w14:paraId="7CBBD8A9" w14:textId="77777777" w:rsidTr="00D04239">
        <w:tc>
          <w:tcPr>
            <w:tcW w:w="1717" w:type="dxa"/>
          </w:tcPr>
          <w:p w14:paraId="5FEA198D" w14:textId="77777777" w:rsidR="0034329A" w:rsidRPr="0034329A" w:rsidRDefault="0034329A" w:rsidP="0034329A">
            <w:pPr>
              <w:spacing w:after="160" w:line="259" w:lineRule="auto"/>
              <w:ind w:left="720"/>
              <w:contextualSpacing/>
            </w:pPr>
          </w:p>
          <w:p w14:paraId="32E31263" w14:textId="77777777" w:rsidR="0034329A" w:rsidRPr="0034329A" w:rsidRDefault="0034329A" w:rsidP="0034329A">
            <w:pPr>
              <w:spacing w:after="160" w:line="259" w:lineRule="auto"/>
              <w:ind w:left="720"/>
              <w:contextualSpacing/>
            </w:pPr>
            <w:r w:rsidRPr="0034329A">
              <w:t>Samenwerkende partners</w:t>
            </w:r>
          </w:p>
        </w:tc>
        <w:tc>
          <w:tcPr>
            <w:tcW w:w="7345" w:type="dxa"/>
          </w:tcPr>
          <w:p w14:paraId="4C45237A" w14:textId="77777777" w:rsidR="0034329A" w:rsidRPr="0034329A" w:rsidRDefault="0034329A" w:rsidP="0034329A">
            <w:pPr>
              <w:spacing w:after="160" w:line="259" w:lineRule="auto"/>
              <w:ind w:left="720"/>
              <w:contextualSpacing/>
            </w:pPr>
          </w:p>
          <w:p w14:paraId="136ECC0D" w14:textId="77777777" w:rsidR="0034329A" w:rsidRPr="0034329A" w:rsidRDefault="0034329A" w:rsidP="0034329A">
            <w:pPr>
              <w:numPr>
                <w:ilvl w:val="0"/>
                <w:numId w:val="10"/>
              </w:numPr>
              <w:spacing w:after="160" w:line="259" w:lineRule="auto"/>
              <w:contextualSpacing/>
            </w:pPr>
            <w:r w:rsidRPr="0034329A">
              <w:t>Duurzaamheidsfabriek/Da Vinci College (trekker)</w:t>
            </w:r>
          </w:p>
          <w:p w14:paraId="1C96C233" w14:textId="77777777" w:rsidR="0034329A" w:rsidRPr="0034329A" w:rsidRDefault="0034329A" w:rsidP="0034329A">
            <w:pPr>
              <w:numPr>
                <w:ilvl w:val="0"/>
                <w:numId w:val="10"/>
              </w:numPr>
              <w:spacing w:after="160" w:line="259" w:lineRule="auto"/>
              <w:contextualSpacing/>
            </w:pPr>
            <w:r w:rsidRPr="0034329A">
              <w:t>UNETO/VNI</w:t>
            </w:r>
          </w:p>
          <w:p w14:paraId="5EA4F033" w14:textId="77777777" w:rsidR="0034329A" w:rsidRPr="0034329A" w:rsidRDefault="0034329A" w:rsidP="0034329A">
            <w:pPr>
              <w:numPr>
                <w:ilvl w:val="0"/>
                <w:numId w:val="10"/>
              </w:numPr>
              <w:spacing w:after="160" w:line="259" w:lineRule="auto"/>
              <w:contextualSpacing/>
            </w:pPr>
            <w:r w:rsidRPr="0034329A">
              <w:t>Bouwend Nederland</w:t>
            </w:r>
          </w:p>
          <w:p w14:paraId="789FADEA" w14:textId="77777777" w:rsidR="0034329A" w:rsidRPr="0034329A" w:rsidRDefault="0034329A" w:rsidP="0034329A">
            <w:pPr>
              <w:numPr>
                <w:ilvl w:val="0"/>
                <w:numId w:val="10"/>
              </w:numPr>
              <w:spacing w:after="160" w:line="259" w:lineRule="auto"/>
              <w:contextualSpacing/>
            </w:pPr>
            <w:r w:rsidRPr="0034329A">
              <w:t>Bedrijven als HVC, Verkerk, Priva en anderen</w:t>
            </w:r>
          </w:p>
          <w:p w14:paraId="20DFDE99" w14:textId="77777777" w:rsidR="0034329A" w:rsidRPr="0034329A" w:rsidRDefault="0034329A" w:rsidP="0034329A">
            <w:pPr>
              <w:numPr>
                <w:ilvl w:val="0"/>
                <w:numId w:val="10"/>
              </w:numPr>
              <w:spacing w:after="160" w:line="259" w:lineRule="auto"/>
              <w:contextualSpacing/>
            </w:pPr>
            <w:r w:rsidRPr="0034329A">
              <w:t>Gemeente</w:t>
            </w:r>
          </w:p>
          <w:p w14:paraId="476B5F56" w14:textId="77777777" w:rsidR="0034329A" w:rsidRPr="0034329A" w:rsidRDefault="0034329A" w:rsidP="0034329A">
            <w:pPr>
              <w:numPr>
                <w:ilvl w:val="0"/>
                <w:numId w:val="10"/>
              </w:numPr>
              <w:spacing w:after="160" w:line="259" w:lineRule="auto"/>
              <w:contextualSpacing/>
            </w:pPr>
            <w:r w:rsidRPr="0034329A">
              <w:t>OZHZ (afstudeerstages, scholenprojecten, kennisopbouw)</w:t>
            </w:r>
          </w:p>
          <w:p w14:paraId="7D353237" w14:textId="77777777" w:rsidR="0034329A" w:rsidRPr="0034329A" w:rsidRDefault="0034329A" w:rsidP="0034329A">
            <w:pPr>
              <w:numPr>
                <w:ilvl w:val="0"/>
                <w:numId w:val="10"/>
              </w:numPr>
              <w:spacing w:after="160" w:line="259" w:lineRule="auto"/>
              <w:contextualSpacing/>
            </w:pPr>
            <w:r w:rsidRPr="0034329A">
              <w:t>Provincie Zuid-Holland</w:t>
            </w:r>
          </w:p>
          <w:p w14:paraId="7CD46F39" w14:textId="77777777" w:rsidR="0034329A" w:rsidRPr="0034329A" w:rsidRDefault="0034329A" w:rsidP="0034329A">
            <w:pPr>
              <w:spacing w:after="160" w:line="259" w:lineRule="auto"/>
              <w:ind w:left="720"/>
              <w:contextualSpacing/>
            </w:pPr>
          </w:p>
        </w:tc>
      </w:tr>
      <w:tr w:rsidR="0034329A" w:rsidRPr="0034329A" w14:paraId="42B70A4D" w14:textId="77777777" w:rsidTr="00D04239">
        <w:tc>
          <w:tcPr>
            <w:tcW w:w="1717" w:type="dxa"/>
          </w:tcPr>
          <w:p w14:paraId="4D73CE72" w14:textId="77777777" w:rsidR="0034329A" w:rsidRPr="0034329A" w:rsidRDefault="0034329A" w:rsidP="0034329A">
            <w:pPr>
              <w:spacing w:after="160" w:line="259" w:lineRule="auto"/>
              <w:ind w:left="720"/>
              <w:contextualSpacing/>
            </w:pPr>
          </w:p>
          <w:p w14:paraId="6EC3B969" w14:textId="77777777" w:rsidR="0034329A" w:rsidRPr="0034329A" w:rsidRDefault="0034329A" w:rsidP="0034329A">
            <w:pPr>
              <w:spacing w:after="160" w:line="259" w:lineRule="auto"/>
              <w:ind w:left="720"/>
              <w:contextualSpacing/>
            </w:pPr>
            <w:r w:rsidRPr="0034329A">
              <w:t>Resultaat</w:t>
            </w:r>
          </w:p>
        </w:tc>
        <w:tc>
          <w:tcPr>
            <w:tcW w:w="7345" w:type="dxa"/>
          </w:tcPr>
          <w:p w14:paraId="65ACF4B7" w14:textId="77777777" w:rsidR="0034329A" w:rsidRPr="0034329A" w:rsidRDefault="0034329A" w:rsidP="0034329A">
            <w:pPr>
              <w:spacing w:after="160" w:line="259" w:lineRule="auto"/>
              <w:ind w:left="720"/>
              <w:contextualSpacing/>
            </w:pPr>
          </w:p>
          <w:p w14:paraId="37350F2F" w14:textId="77777777" w:rsidR="0034329A" w:rsidRPr="0034329A" w:rsidRDefault="0034329A" w:rsidP="0034329A">
            <w:pPr>
              <w:numPr>
                <w:ilvl w:val="0"/>
                <w:numId w:val="30"/>
              </w:numPr>
              <w:spacing w:after="160" w:line="259" w:lineRule="auto"/>
              <w:contextualSpacing/>
            </w:pPr>
            <w:r w:rsidRPr="0034329A">
              <w:t>Onderzoek naar aantallen vakmensen per functiegroep per jaar (gedurende de aanlegperiode)</w:t>
            </w:r>
          </w:p>
          <w:p w14:paraId="09945DD6" w14:textId="77777777" w:rsidR="0034329A" w:rsidRPr="0034329A" w:rsidRDefault="0034329A" w:rsidP="0034329A">
            <w:pPr>
              <w:numPr>
                <w:ilvl w:val="0"/>
                <w:numId w:val="30"/>
              </w:numPr>
              <w:spacing w:after="160" w:line="259" w:lineRule="auto"/>
              <w:contextualSpacing/>
            </w:pPr>
            <w:r w:rsidRPr="0034329A">
              <w:t>Aangepast curriculum voor studenten</w:t>
            </w:r>
          </w:p>
          <w:p w14:paraId="1BE09377" w14:textId="77777777" w:rsidR="0034329A" w:rsidRPr="0034329A" w:rsidRDefault="0034329A" w:rsidP="0034329A">
            <w:pPr>
              <w:numPr>
                <w:ilvl w:val="0"/>
                <w:numId w:val="30"/>
              </w:numPr>
              <w:spacing w:after="160" w:line="259" w:lineRule="auto"/>
              <w:contextualSpacing/>
            </w:pPr>
            <w:r w:rsidRPr="0034329A">
              <w:lastRenderedPageBreak/>
              <w:t>Scholingsprogramma’s (theorie en praktijk) voor werkenden en zij-instromers</w:t>
            </w:r>
          </w:p>
          <w:p w14:paraId="118602F7" w14:textId="77777777" w:rsidR="0034329A" w:rsidRPr="0034329A" w:rsidRDefault="0034329A" w:rsidP="0034329A">
            <w:pPr>
              <w:numPr>
                <w:ilvl w:val="0"/>
                <w:numId w:val="30"/>
              </w:numPr>
              <w:spacing w:after="160" w:line="259" w:lineRule="auto"/>
              <w:contextualSpacing/>
            </w:pPr>
            <w:r w:rsidRPr="0034329A">
              <w:t>Voldoende BBL-plekken bij bedrijven (wat voldoende is moet nog worden onderzocht)</w:t>
            </w:r>
          </w:p>
          <w:p w14:paraId="5D2C8330" w14:textId="77777777" w:rsidR="0034329A" w:rsidRPr="0034329A" w:rsidRDefault="0034329A" w:rsidP="0034329A">
            <w:pPr>
              <w:numPr>
                <w:ilvl w:val="0"/>
                <w:numId w:val="30"/>
              </w:numPr>
              <w:spacing w:after="160" w:line="259" w:lineRule="auto"/>
              <w:contextualSpacing/>
            </w:pPr>
            <w:r w:rsidRPr="0034329A">
              <w:t>Oefen- en experimenteeropstellingen gekoppeld in de Duurzaamheidsfabriek, Maakfabriek en waar mogelijk bij bedrijven</w:t>
            </w:r>
          </w:p>
          <w:p w14:paraId="0FB1B0E4" w14:textId="77777777" w:rsidR="0034329A" w:rsidRPr="0034329A" w:rsidRDefault="0034329A" w:rsidP="0034329A">
            <w:pPr>
              <w:numPr>
                <w:ilvl w:val="0"/>
                <w:numId w:val="30"/>
              </w:numPr>
              <w:spacing w:after="160" w:line="259" w:lineRule="auto"/>
              <w:contextualSpacing/>
            </w:pPr>
            <w:r w:rsidRPr="0034329A">
              <w:t>Innovatieprojecten voor de aanleg van warmte en het aanpassen van gebouwen</w:t>
            </w:r>
          </w:p>
          <w:p w14:paraId="2EDBD63F" w14:textId="77777777" w:rsidR="0034329A" w:rsidRPr="0034329A" w:rsidRDefault="0034329A" w:rsidP="0034329A">
            <w:pPr>
              <w:spacing w:after="160" w:line="259" w:lineRule="auto"/>
              <w:ind w:left="720"/>
              <w:contextualSpacing/>
            </w:pPr>
          </w:p>
        </w:tc>
      </w:tr>
      <w:tr w:rsidR="0034329A" w:rsidRPr="0034329A" w14:paraId="019E9872" w14:textId="77777777" w:rsidTr="00D04239">
        <w:tc>
          <w:tcPr>
            <w:tcW w:w="1717" w:type="dxa"/>
          </w:tcPr>
          <w:p w14:paraId="0312F688" w14:textId="77777777" w:rsidR="0034329A" w:rsidRPr="0034329A" w:rsidRDefault="0034329A" w:rsidP="0034329A">
            <w:pPr>
              <w:spacing w:after="160" w:line="259" w:lineRule="auto"/>
              <w:ind w:left="720"/>
              <w:contextualSpacing/>
            </w:pPr>
          </w:p>
          <w:p w14:paraId="0988689F" w14:textId="77777777" w:rsidR="0034329A" w:rsidRPr="0034329A" w:rsidRDefault="0034329A" w:rsidP="0034329A">
            <w:pPr>
              <w:spacing w:after="160" w:line="259" w:lineRule="auto"/>
              <w:ind w:left="720"/>
              <w:contextualSpacing/>
            </w:pPr>
            <w:r w:rsidRPr="0034329A">
              <w:t>Wat gaan we daarvoor doen?</w:t>
            </w:r>
          </w:p>
        </w:tc>
        <w:tc>
          <w:tcPr>
            <w:tcW w:w="7345" w:type="dxa"/>
          </w:tcPr>
          <w:p w14:paraId="51224B7E" w14:textId="77777777" w:rsidR="0034329A" w:rsidRPr="0034329A" w:rsidRDefault="0034329A" w:rsidP="0034329A">
            <w:pPr>
              <w:spacing w:after="160" w:line="259" w:lineRule="auto"/>
              <w:ind w:left="720"/>
              <w:contextualSpacing/>
            </w:pPr>
          </w:p>
          <w:p w14:paraId="2BB7064B" w14:textId="77777777" w:rsidR="0034329A" w:rsidRPr="0034329A" w:rsidRDefault="0034329A" w:rsidP="0034329A">
            <w:pPr>
              <w:numPr>
                <w:ilvl w:val="0"/>
                <w:numId w:val="12"/>
              </w:numPr>
              <w:spacing w:after="160" w:line="259" w:lineRule="auto"/>
              <w:contextualSpacing/>
            </w:pPr>
            <w:r w:rsidRPr="0034329A">
              <w:t>Arbeidsmarktonderzoek doen</w:t>
            </w:r>
          </w:p>
          <w:p w14:paraId="27793A86" w14:textId="77777777" w:rsidR="0034329A" w:rsidRPr="0034329A" w:rsidRDefault="0034329A" w:rsidP="0034329A">
            <w:pPr>
              <w:numPr>
                <w:ilvl w:val="0"/>
                <w:numId w:val="12"/>
              </w:numPr>
              <w:spacing w:after="160" w:line="259" w:lineRule="auto"/>
              <w:contextualSpacing/>
            </w:pPr>
            <w:r w:rsidRPr="0034329A">
              <w:t>Meerjarenprogramma opstellen met benodigde investeringen (om in gewenst tempo mensen te scholen voor de aanleg en uitbreiding van warmtenetten en de ombouw van gebouwen)</w:t>
            </w:r>
          </w:p>
          <w:p w14:paraId="70C6E0E5" w14:textId="77777777" w:rsidR="0034329A" w:rsidRPr="0034329A" w:rsidRDefault="0034329A" w:rsidP="0034329A">
            <w:pPr>
              <w:numPr>
                <w:ilvl w:val="0"/>
                <w:numId w:val="12"/>
              </w:numPr>
              <w:spacing w:after="160" w:line="259" w:lineRule="auto"/>
              <w:contextualSpacing/>
            </w:pPr>
            <w:r w:rsidRPr="0034329A">
              <w:t>Curriculum ontwikkelen (reguliere opleidingen/ zij instromers)</w:t>
            </w:r>
          </w:p>
          <w:p w14:paraId="18AEB691" w14:textId="77777777" w:rsidR="0034329A" w:rsidRPr="0034329A" w:rsidRDefault="0034329A" w:rsidP="0034329A">
            <w:pPr>
              <w:numPr>
                <w:ilvl w:val="0"/>
                <w:numId w:val="12"/>
              </w:numPr>
              <w:spacing w:after="160" w:line="259" w:lineRule="auto"/>
              <w:contextualSpacing/>
            </w:pPr>
            <w:r w:rsidRPr="0034329A">
              <w:t>Ontwikkelen van een contextrijke leeromgeving</w:t>
            </w:r>
          </w:p>
        </w:tc>
      </w:tr>
      <w:tr w:rsidR="0034329A" w:rsidRPr="0034329A" w14:paraId="171F2A14" w14:textId="77777777" w:rsidTr="00D04239">
        <w:tc>
          <w:tcPr>
            <w:tcW w:w="1717" w:type="dxa"/>
          </w:tcPr>
          <w:p w14:paraId="3C4AF0A2" w14:textId="77777777" w:rsidR="0034329A" w:rsidRPr="0034329A" w:rsidRDefault="0034329A" w:rsidP="0034329A">
            <w:pPr>
              <w:spacing w:after="160" w:line="259" w:lineRule="auto"/>
              <w:ind w:left="720"/>
              <w:contextualSpacing/>
            </w:pPr>
          </w:p>
          <w:p w14:paraId="21FE3891" w14:textId="77777777" w:rsidR="0034329A" w:rsidRPr="0034329A" w:rsidRDefault="0034329A" w:rsidP="0034329A">
            <w:pPr>
              <w:spacing w:after="160" w:line="259" w:lineRule="auto"/>
              <w:ind w:left="720"/>
              <w:contextualSpacing/>
            </w:pPr>
            <w:r w:rsidRPr="0034329A">
              <w:t>Wat hebben we daarvoor nodig</w:t>
            </w:r>
          </w:p>
        </w:tc>
        <w:tc>
          <w:tcPr>
            <w:tcW w:w="7345" w:type="dxa"/>
          </w:tcPr>
          <w:p w14:paraId="30CCDD15" w14:textId="77777777" w:rsidR="0034329A" w:rsidRPr="0034329A" w:rsidRDefault="0034329A" w:rsidP="0034329A">
            <w:pPr>
              <w:spacing w:after="160" w:line="259" w:lineRule="auto"/>
              <w:ind w:left="720"/>
              <w:contextualSpacing/>
            </w:pPr>
          </w:p>
          <w:p w14:paraId="3E4A3044" w14:textId="77777777" w:rsidR="0034329A" w:rsidRPr="0034329A" w:rsidRDefault="0034329A" w:rsidP="0034329A">
            <w:pPr>
              <w:numPr>
                <w:ilvl w:val="0"/>
                <w:numId w:val="31"/>
              </w:numPr>
              <w:spacing w:after="160" w:line="259" w:lineRule="auto"/>
              <w:contextualSpacing/>
            </w:pPr>
            <w:r w:rsidRPr="0034329A">
              <w:t>Middelen om onderzoek te doen en het meerjarenprogramma op te stellen</w:t>
            </w:r>
          </w:p>
          <w:p w14:paraId="3F2A7F0A" w14:textId="77777777" w:rsidR="0034329A" w:rsidRPr="0034329A" w:rsidRDefault="0034329A" w:rsidP="0034329A">
            <w:pPr>
              <w:numPr>
                <w:ilvl w:val="0"/>
                <w:numId w:val="31"/>
              </w:numPr>
              <w:spacing w:after="160" w:line="259" w:lineRule="auto"/>
              <w:contextualSpacing/>
            </w:pPr>
            <w:r w:rsidRPr="0034329A">
              <w:t>Samenwerking met de betrokken partijen vanuit gezamenlijke regie en organisatie</w:t>
            </w:r>
          </w:p>
          <w:p w14:paraId="5C587068" w14:textId="77777777" w:rsidR="0034329A" w:rsidRPr="0034329A" w:rsidRDefault="0034329A" w:rsidP="0034329A">
            <w:pPr>
              <w:numPr>
                <w:ilvl w:val="0"/>
                <w:numId w:val="31"/>
              </w:numPr>
              <w:spacing w:after="160" w:line="259" w:lineRule="auto"/>
              <w:contextualSpacing/>
            </w:pPr>
            <w:r w:rsidRPr="0034329A">
              <w:t>Fysieke faciliteiten</w:t>
            </w:r>
          </w:p>
          <w:p w14:paraId="47DD3473" w14:textId="77777777" w:rsidR="0034329A" w:rsidRPr="0034329A" w:rsidRDefault="0034329A" w:rsidP="0034329A">
            <w:pPr>
              <w:numPr>
                <w:ilvl w:val="0"/>
                <w:numId w:val="31"/>
              </w:numPr>
              <w:spacing w:after="160" w:line="259" w:lineRule="auto"/>
              <w:contextualSpacing/>
            </w:pPr>
            <w:r w:rsidRPr="0034329A">
              <w:t>Expertise vanuit bedrijven en het onderwijs om programma’s te maken</w:t>
            </w:r>
          </w:p>
          <w:p w14:paraId="0C32047C" w14:textId="77777777" w:rsidR="0034329A" w:rsidRPr="0034329A" w:rsidRDefault="0034329A" w:rsidP="0034329A">
            <w:pPr>
              <w:numPr>
                <w:ilvl w:val="0"/>
                <w:numId w:val="31"/>
              </w:numPr>
              <w:spacing w:after="160" w:line="259" w:lineRule="auto"/>
              <w:contextualSpacing/>
            </w:pPr>
            <w:r w:rsidRPr="0034329A">
              <w:t>Expertise om de benodigde innovatie handen en voeten te geven</w:t>
            </w:r>
          </w:p>
          <w:p w14:paraId="75E2C151" w14:textId="77777777" w:rsidR="0034329A" w:rsidRPr="0034329A" w:rsidRDefault="0034329A" w:rsidP="0034329A">
            <w:pPr>
              <w:spacing w:after="160" w:line="259" w:lineRule="auto"/>
              <w:ind w:left="720"/>
              <w:contextualSpacing/>
            </w:pPr>
          </w:p>
        </w:tc>
      </w:tr>
      <w:tr w:rsidR="0034329A" w:rsidRPr="0034329A" w14:paraId="743409F4" w14:textId="77777777" w:rsidTr="00D04239">
        <w:tc>
          <w:tcPr>
            <w:tcW w:w="1717" w:type="dxa"/>
          </w:tcPr>
          <w:p w14:paraId="219DF93D" w14:textId="77777777" w:rsidR="0034329A" w:rsidRPr="0034329A" w:rsidRDefault="0034329A" w:rsidP="0034329A">
            <w:pPr>
              <w:spacing w:after="160" w:line="259" w:lineRule="auto"/>
              <w:ind w:left="720"/>
              <w:contextualSpacing/>
            </w:pPr>
          </w:p>
          <w:p w14:paraId="446F66F0" w14:textId="77777777" w:rsidR="0034329A" w:rsidRPr="0034329A" w:rsidRDefault="0034329A" w:rsidP="0034329A">
            <w:pPr>
              <w:spacing w:after="160" w:line="259" w:lineRule="auto"/>
              <w:ind w:left="720"/>
              <w:contextualSpacing/>
            </w:pPr>
            <w:r w:rsidRPr="0034329A">
              <w:t>Monitor</w:t>
            </w:r>
          </w:p>
        </w:tc>
        <w:tc>
          <w:tcPr>
            <w:tcW w:w="7345" w:type="dxa"/>
          </w:tcPr>
          <w:p w14:paraId="00CCCD7F" w14:textId="77777777" w:rsidR="0034329A" w:rsidRPr="0034329A" w:rsidRDefault="0034329A" w:rsidP="0034329A">
            <w:pPr>
              <w:spacing w:after="160" w:line="259" w:lineRule="auto"/>
              <w:ind w:left="720"/>
              <w:contextualSpacing/>
            </w:pPr>
          </w:p>
          <w:p w14:paraId="4BF43F7A" w14:textId="77777777" w:rsidR="0034329A" w:rsidRPr="0034329A" w:rsidRDefault="0034329A" w:rsidP="0034329A">
            <w:pPr>
              <w:spacing w:after="160" w:line="259" w:lineRule="auto"/>
              <w:ind w:left="720"/>
              <w:contextualSpacing/>
            </w:pPr>
            <w:r w:rsidRPr="0034329A">
              <w:t>Monitoren op basis van het meerjarenprogramma.</w:t>
            </w:r>
          </w:p>
        </w:tc>
      </w:tr>
    </w:tbl>
    <w:p w14:paraId="53C68798" w14:textId="77777777" w:rsidR="00545FAE" w:rsidRPr="00C05EE4" w:rsidRDefault="00545FAE" w:rsidP="0097281B">
      <w:pPr>
        <w:spacing w:after="0"/>
        <w:rPr>
          <w:sz w:val="20"/>
          <w:szCs w:val="20"/>
        </w:rPr>
      </w:pPr>
    </w:p>
    <w:p w14:paraId="18D30ED6" w14:textId="2AD5BCB5" w:rsidR="005F304E" w:rsidRDefault="00F67C7F" w:rsidP="00F67C7F">
      <w:pPr>
        <w:pStyle w:val="Kop2"/>
      </w:pPr>
      <w:bookmarkStart w:id="11" w:name="_Toc504572609"/>
      <w:r>
        <w:t>2.</w:t>
      </w:r>
      <w:r w:rsidR="00764404">
        <w:t>2</w:t>
      </w:r>
      <w:r>
        <w:t xml:space="preserve"> Uitfaseren van aardgas</w:t>
      </w:r>
      <w:bookmarkEnd w:id="11"/>
    </w:p>
    <w:p w14:paraId="64B54777" w14:textId="77777777" w:rsidR="00764404" w:rsidRDefault="00764404" w:rsidP="00764404"/>
    <w:tbl>
      <w:tblPr>
        <w:tblStyle w:val="Tabelraster71"/>
        <w:tblW w:w="9067" w:type="dxa"/>
        <w:tblLook w:val="04A0" w:firstRow="1" w:lastRow="0" w:firstColumn="1" w:lastColumn="0" w:noHBand="0" w:noVBand="1"/>
      </w:tblPr>
      <w:tblGrid>
        <w:gridCol w:w="1717"/>
        <w:gridCol w:w="7350"/>
      </w:tblGrid>
      <w:tr w:rsidR="007501FC" w:rsidRPr="007501FC" w14:paraId="1FCD7893" w14:textId="77777777" w:rsidTr="006F1133">
        <w:tc>
          <w:tcPr>
            <w:tcW w:w="9067" w:type="dxa"/>
            <w:gridSpan w:val="2"/>
          </w:tcPr>
          <w:p w14:paraId="0237553B" w14:textId="57AFCAA4" w:rsidR="007501FC" w:rsidRPr="003D1AC0" w:rsidRDefault="007501FC" w:rsidP="00F1506E">
            <w:pPr>
              <w:keepNext/>
              <w:keepLines/>
              <w:spacing w:before="40" w:line="259" w:lineRule="auto"/>
              <w:outlineLvl w:val="2"/>
              <w:rPr>
                <w:rFonts w:asciiTheme="majorHAnsi" w:eastAsiaTheme="majorEastAsia" w:hAnsiTheme="majorHAnsi" w:cstheme="majorBidi"/>
                <w:b/>
                <w:color w:val="1F4D78" w:themeColor="accent1" w:themeShade="7F"/>
                <w:sz w:val="32"/>
                <w:szCs w:val="24"/>
              </w:rPr>
            </w:pPr>
            <w:bookmarkStart w:id="12" w:name="_Toc504572610"/>
            <w:r w:rsidRPr="003D1AC0">
              <w:rPr>
                <w:rFonts w:asciiTheme="majorHAnsi" w:eastAsiaTheme="majorEastAsia" w:hAnsiTheme="majorHAnsi" w:cstheme="majorBidi"/>
                <w:b/>
                <w:color w:val="1F4D78" w:themeColor="accent1" w:themeShade="7F"/>
                <w:sz w:val="32"/>
                <w:szCs w:val="24"/>
              </w:rPr>
              <w:t xml:space="preserve">2.2.1 </w:t>
            </w:r>
            <w:r w:rsidR="00F1506E">
              <w:rPr>
                <w:rFonts w:asciiTheme="majorHAnsi" w:eastAsiaTheme="majorEastAsia" w:hAnsiTheme="majorHAnsi" w:cstheme="majorBidi"/>
                <w:b/>
                <w:color w:val="1F4D78" w:themeColor="accent1" w:themeShade="7F"/>
                <w:sz w:val="32"/>
                <w:szCs w:val="24"/>
              </w:rPr>
              <w:t>Uitwerken voorstel samenwerking</w:t>
            </w:r>
            <w:r w:rsidRPr="003D1AC0">
              <w:rPr>
                <w:rFonts w:asciiTheme="majorHAnsi" w:eastAsiaTheme="majorEastAsia" w:hAnsiTheme="majorHAnsi" w:cstheme="majorBidi"/>
                <w:b/>
                <w:color w:val="1F4D78" w:themeColor="accent1" w:themeShade="7F"/>
                <w:sz w:val="32"/>
                <w:szCs w:val="24"/>
              </w:rPr>
              <w:t xml:space="preserve"> Drechtsteden Van Aardgas Los</w:t>
            </w:r>
            <w:bookmarkEnd w:id="12"/>
            <w:r w:rsidRPr="003D1AC0">
              <w:rPr>
                <w:rFonts w:asciiTheme="majorHAnsi" w:eastAsiaTheme="majorEastAsia" w:hAnsiTheme="majorHAnsi" w:cstheme="majorBidi"/>
                <w:b/>
                <w:color w:val="1F4D78" w:themeColor="accent1" w:themeShade="7F"/>
                <w:sz w:val="32"/>
                <w:szCs w:val="24"/>
              </w:rPr>
              <w:t xml:space="preserve"> </w:t>
            </w:r>
          </w:p>
        </w:tc>
      </w:tr>
      <w:tr w:rsidR="007501FC" w:rsidRPr="007501FC" w14:paraId="4571C7A8" w14:textId="77777777" w:rsidTr="006F1133">
        <w:tc>
          <w:tcPr>
            <w:tcW w:w="1717" w:type="dxa"/>
          </w:tcPr>
          <w:p w14:paraId="28976577" w14:textId="77777777" w:rsidR="007501FC" w:rsidRPr="007501FC" w:rsidRDefault="007501FC" w:rsidP="00573A33">
            <w:pPr>
              <w:spacing w:line="259" w:lineRule="auto"/>
            </w:pPr>
          </w:p>
          <w:p w14:paraId="531C4A57" w14:textId="77777777" w:rsidR="007501FC" w:rsidRPr="007501FC" w:rsidRDefault="007501FC" w:rsidP="00573A33">
            <w:pPr>
              <w:spacing w:line="259" w:lineRule="auto"/>
            </w:pPr>
            <w:r w:rsidRPr="007501FC">
              <w:t>Context</w:t>
            </w:r>
          </w:p>
        </w:tc>
        <w:tc>
          <w:tcPr>
            <w:tcW w:w="7350" w:type="dxa"/>
          </w:tcPr>
          <w:p w14:paraId="7F5CC9B6" w14:textId="77777777" w:rsidR="007501FC" w:rsidRPr="007501FC" w:rsidRDefault="007501FC" w:rsidP="00957375">
            <w:pPr>
              <w:spacing w:line="259" w:lineRule="auto"/>
            </w:pPr>
          </w:p>
          <w:p w14:paraId="25B350B7" w14:textId="7AE25C4A" w:rsidR="007501FC" w:rsidRPr="007501FC" w:rsidRDefault="007501FC" w:rsidP="00957375">
            <w:pPr>
              <w:spacing w:line="259" w:lineRule="auto"/>
            </w:pPr>
            <w:r w:rsidRPr="007501FC">
              <w:t xml:space="preserve">Het uit faseren van aardgas uit de gebouwde omgeving is een langjarige en complexe opgave. Complex omdat gebruikers de beschikking moeten hebben over een alternatief. Het aardgas zal vervangen worden door een mix van individuele, lokale en regionale </w:t>
            </w:r>
            <w:r w:rsidRPr="0096013E">
              <w:t>oplossingen: restwarmte, geothermie, all</w:t>
            </w:r>
            <w:r w:rsidR="005100F3" w:rsidRPr="0096013E">
              <w:t>-</w:t>
            </w:r>
            <w:r w:rsidRPr="0096013E">
              <w:t>ele</w:t>
            </w:r>
            <w:r w:rsidR="005100F3" w:rsidRPr="0096013E">
              <w:t>c</w:t>
            </w:r>
            <w:r w:rsidRPr="0096013E">
              <w:t>tri</w:t>
            </w:r>
            <w:r w:rsidR="005100F3" w:rsidRPr="0096013E">
              <w:t>c</w:t>
            </w:r>
            <w:r w:rsidRPr="0096013E">
              <w:t xml:space="preserve"> (bijv</w:t>
            </w:r>
            <w:r w:rsidR="005100F3" w:rsidRPr="0096013E">
              <w:t>oorbeeld</w:t>
            </w:r>
            <w:r w:rsidRPr="0096013E">
              <w:t xml:space="preserve"> warmtepomp)</w:t>
            </w:r>
            <w:r w:rsidR="005100F3" w:rsidRPr="0096013E">
              <w:t xml:space="preserve"> </w:t>
            </w:r>
            <w:r w:rsidRPr="0096013E">
              <w:t>etc. Het beschikbare</w:t>
            </w:r>
            <w:r w:rsidRPr="007501FC">
              <w:t xml:space="preserve"> alternatief bepaalt uiteindelijk ook de energiebesparingsopgave. Voordat de gaskraan dicht kan dienen woningen en bedrijven transitie klaar te zijn. Een immens maatschappelijk vraagstuk.</w:t>
            </w:r>
          </w:p>
          <w:p w14:paraId="6B2C5139" w14:textId="77777777" w:rsidR="007501FC" w:rsidRPr="007501FC" w:rsidRDefault="007501FC" w:rsidP="00957375">
            <w:pPr>
              <w:spacing w:line="259" w:lineRule="auto"/>
            </w:pPr>
          </w:p>
          <w:p w14:paraId="39579F58" w14:textId="58B0A117" w:rsidR="006A7891" w:rsidRDefault="007501FC" w:rsidP="00957375">
            <w:pPr>
              <w:spacing w:line="259" w:lineRule="auto"/>
              <w:rPr>
                <w:rFonts w:ascii="Calibri" w:hAnsi="Calibri"/>
              </w:rPr>
            </w:pPr>
            <w:r w:rsidRPr="007501FC">
              <w:lastRenderedPageBreak/>
              <w:t xml:space="preserve">In 2017 </w:t>
            </w:r>
            <w:r w:rsidR="009566B6">
              <w:t xml:space="preserve">is </w:t>
            </w:r>
            <w:r w:rsidRPr="007501FC">
              <w:t xml:space="preserve">een projectorganisatie </w:t>
            </w:r>
            <w:r w:rsidR="009566B6">
              <w:t>gestart</w:t>
            </w:r>
            <w:r w:rsidRPr="007501FC">
              <w:t xml:space="preserve">. Deze organisatie, waarin gemeenten, corporaties, Stedin, HVC en provincie intensief met elkaar samenwerken, houdt zich </w:t>
            </w:r>
            <w:r w:rsidR="00C82E89">
              <w:t xml:space="preserve">onder andere </w:t>
            </w:r>
            <w:r w:rsidRPr="007501FC">
              <w:t xml:space="preserve">bezig met de </w:t>
            </w:r>
            <w:r w:rsidR="00F92C5D">
              <w:t>ontwikkeling van het regionale</w:t>
            </w:r>
            <w:r w:rsidR="006A7891">
              <w:t>,</w:t>
            </w:r>
            <w:r w:rsidRPr="007501FC">
              <w:t xml:space="preserve"> onder meer met </w:t>
            </w:r>
            <w:r w:rsidR="00F92C5D">
              <w:t xml:space="preserve">een groeistrategie voor het warmtenet en </w:t>
            </w:r>
            <w:r w:rsidRPr="007501FC">
              <w:t>casussen in Sliedrecht, Papendrecht, Zwijndrecht en Hendrik</w:t>
            </w:r>
            <w:r w:rsidR="00613BA1">
              <w:t>-</w:t>
            </w:r>
            <w:r w:rsidRPr="007501FC">
              <w:t>Ido</w:t>
            </w:r>
            <w:r w:rsidR="00613BA1">
              <w:t>-</w:t>
            </w:r>
            <w:r w:rsidRPr="007501FC">
              <w:t xml:space="preserve">Ambacht. </w:t>
            </w:r>
            <w:r w:rsidR="00495BCD">
              <w:rPr>
                <w:rFonts w:ascii="Calibri" w:hAnsi="Calibri"/>
              </w:rPr>
              <w:t>In ieder geval t</w:t>
            </w:r>
            <w:r w:rsidRPr="007501FC">
              <w:rPr>
                <w:rFonts w:ascii="Calibri" w:hAnsi="Calibri"/>
              </w:rPr>
              <w:t xml:space="preserve">ot 1 juli 2018 </w:t>
            </w:r>
            <w:r w:rsidR="00F92C5D">
              <w:rPr>
                <w:rFonts w:ascii="Calibri" w:hAnsi="Calibri"/>
              </w:rPr>
              <w:t xml:space="preserve">worden deze </w:t>
            </w:r>
            <w:r w:rsidRPr="007501FC">
              <w:rPr>
                <w:rFonts w:ascii="Calibri" w:hAnsi="Calibri"/>
              </w:rPr>
              <w:t>werkzaamheden voortge</w:t>
            </w:r>
            <w:r w:rsidR="00F92C5D">
              <w:rPr>
                <w:rFonts w:ascii="Calibri" w:hAnsi="Calibri"/>
              </w:rPr>
              <w:t>zet</w:t>
            </w:r>
            <w:r w:rsidRPr="007501FC">
              <w:rPr>
                <w:rFonts w:ascii="Calibri" w:hAnsi="Calibri"/>
              </w:rPr>
              <w:t xml:space="preserve">. </w:t>
            </w:r>
          </w:p>
          <w:p w14:paraId="26710688" w14:textId="77777777" w:rsidR="006A7891" w:rsidRDefault="006A7891" w:rsidP="00957375">
            <w:pPr>
              <w:spacing w:line="259" w:lineRule="auto"/>
              <w:rPr>
                <w:rFonts w:ascii="Calibri" w:hAnsi="Calibri"/>
              </w:rPr>
            </w:pPr>
          </w:p>
          <w:p w14:paraId="2ED16D28" w14:textId="6E4C6AFE" w:rsidR="007501FC" w:rsidRPr="007501FC" w:rsidRDefault="007501FC" w:rsidP="00957375">
            <w:pPr>
              <w:spacing w:line="259" w:lineRule="auto"/>
              <w:rPr>
                <w:rFonts w:ascii="Arial" w:hAnsi="Arial" w:cs="Arial"/>
                <w:sz w:val="20"/>
                <w:szCs w:val="20"/>
              </w:rPr>
            </w:pPr>
            <w:r w:rsidRPr="007501FC">
              <w:rPr>
                <w:rFonts w:ascii="Calibri" w:hAnsi="Calibri"/>
              </w:rPr>
              <w:t xml:space="preserve">Tegelijkertijd </w:t>
            </w:r>
            <w:r w:rsidR="00F92C5D">
              <w:rPr>
                <w:rFonts w:ascii="Calibri" w:hAnsi="Calibri"/>
              </w:rPr>
              <w:t>is er behoefte om de scope te verbreden van het regionale warmtenet naar "</w:t>
            </w:r>
            <w:r w:rsidR="006A7891">
              <w:rPr>
                <w:rFonts w:ascii="Calibri" w:hAnsi="Calibri"/>
              </w:rPr>
              <w:t>Drechtsteden van Aardgas los</w:t>
            </w:r>
            <w:r w:rsidR="00F92C5D">
              <w:rPr>
                <w:rFonts w:ascii="Calibri" w:hAnsi="Calibri"/>
              </w:rPr>
              <w:t>"</w:t>
            </w:r>
            <w:r w:rsidR="006A7891">
              <w:rPr>
                <w:rFonts w:ascii="Calibri" w:hAnsi="Calibri"/>
              </w:rPr>
              <w:t xml:space="preserve">, </w:t>
            </w:r>
            <w:r w:rsidRPr="007501FC">
              <w:rPr>
                <w:rFonts w:ascii="Calibri" w:hAnsi="Calibri"/>
              </w:rPr>
              <w:t>onder meer in verband met het op te stellen Warmtetransitieplan; de voorbereiding van pilots; regie op de wijkgerichte aanpakken</w:t>
            </w:r>
            <w:r w:rsidR="00F92C5D">
              <w:rPr>
                <w:rFonts w:ascii="Calibri" w:hAnsi="Calibri"/>
              </w:rPr>
              <w:t>; communicatie over het afscheid nemen van aardgas</w:t>
            </w:r>
            <w:r w:rsidRPr="007501FC">
              <w:rPr>
                <w:rFonts w:ascii="Calibri" w:hAnsi="Calibri"/>
              </w:rPr>
              <w:t xml:space="preserve"> etc.</w:t>
            </w:r>
            <w:r w:rsidRPr="007501FC">
              <w:rPr>
                <w:rFonts w:ascii="Calibri" w:hAnsi="Calibri" w:cs="Arial"/>
              </w:rPr>
              <w:t xml:space="preserve"> Voor de werkzaamheden tot 1 juli 2018 wordt door de Warmtetransitieregisseur Drechtsteden een plan van aanpak opgesteld</w:t>
            </w:r>
            <w:r w:rsidR="00F92C5D">
              <w:rPr>
                <w:rFonts w:ascii="Calibri" w:hAnsi="Calibri" w:cs="Arial"/>
              </w:rPr>
              <w:t xml:space="preserve"> gericht op verbreding van de scope</w:t>
            </w:r>
            <w:r w:rsidRPr="007501FC">
              <w:rPr>
                <w:rFonts w:ascii="Calibri" w:hAnsi="Calibri" w:cs="Arial"/>
              </w:rPr>
              <w:t xml:space="preserve">. </w:t>
            </w:r>
            <w:r w:rsidR="00F92C5D">
              <w:rPr>
                <w:rFonts w:ascii="Calibri" w:hAnsi="Calibri" w:cs="Arial"/>
              </w:rPr>
              <w:t>Daarnaast zal versterk</w:t>
            </w:r>
            <w:r w:rsidR="00877A5A">
              <w:rPr>
                <w:rFonts w:ascii="Calibri" w:hAnsi="Calibri" w:cs="Arial"/>
              </w:rPr>
              <w:t>t</w:t>
            </w:r>
            <w:r w:rsidR="00F92C5D">
              <w:rPr>
                <w:rFonts w:ascii="Calibri" w:hAnsi="Calibri" w:cs="Arial"/>
              </w:rPr>
              <w:t xml:space="preserve">e aandacht komen voor de financiering van het warmtenet, mogelijk met subsidie van externe partijen zoals het Rijk. </w:t>
            </w:r>
            <w:r w:rsidRPr="007501FC">
              <w:rPr>
                <w:rFonts w:ascii="Calibri" w:hAnsi="Calibri" w:cs="Arial"/>
              </w:rPr>
              <w:t>Om te kunnen anticiperen op de extra werkzaamheden zal de projectorganisatie worden versterkt</w:t>
            </w:r>
            <w:r w:rsidRPr="007501FC">
              <w:rPr>
                <w:rFonts w:ascii="Arial" w:hAnsi="Arial" w:cs="Arial"/>
                <w:sz w:val="20"/>
                <w:szCs w:val="20"/>
              </w:rPr>
              <w:t xml:space="preserve">. </w:t>
            </w:r>
          </w:p>
          <w:p w14:paraId="3355647C" w14:textId="77777777" w:rsidR="007501FC" w:rsidRPr="007501FC" w:rsidRDefault="007501FC" w:rsidP="00957375">
            <w:pPr>
              <w:spacing w:line="259" w:lineRule="auto"/>
            </w:pPr>
          </w:p>
          <w:p w14:paraId="27497AA6" w14:textId="75B4E79F" w:rsidR="00495BCD" w:rsidRDefault="006A7891" w:rsidP="00495BCD">
            <w:r>
              <w:t>I</w:t>
            </w:r>
            <w:r w:rsidR="00495BCD">
              <w:t xml:space="preserve">n 2018 </w:t>
            </w:r>
            <w:r>
              <w:t xml:space="preserve">wordt </w:t>
            </w:r>
            <w:r w:rsidR="00495BCD">
              <w:t>een samenwerkingsovereenkomst uitgewerkt</w:t>
            </w:r>
            <w:r>
              <w:t>,</w:t>
            </w:r>
            <w:r w:rsidR="00495BCD">
              <w:t xml:space="preserve"> waarin op een meer structurele manier wordt uitgewerkt hoe partijen willen samenwerken. Het oprichten van een projectbureau behoort tot de mogelijkheden. </w:t>
            </w:r>
          </w:p>
          <w:p w14:paraId="122F8E46" w14:textId="1A88C21C" w:rsidR="003A4FB4" w:rsidRPr="007501FC" w:rsidRDefault="003A4FB4" w:rsidP="00495BCD"/>
        </w:tc>
      </w:tr>
      <w:tr w:rsidR="007501FC" w:rsidRPr="007501FC" w14:paraId="72AA8949" w14:textId="77777777" w:rsidTr="006F1133">
        <w:tc>
          <w:tcPr>
            <w:tcW w:w="1717" w:type="dxa"/>
          </w:tcPr>
          <w:p w14:paraId="390542A9" w14:textId="77777777" w:rsidR="007501FC" w:rsidRPr="007501FC" w:rsidRDefault="007501FC" w:rsidP="00573A33">
            <w:pPr>
              <w:spacing w:line="259" w:lineRule="auto"/>
            </w:pPr>
          </w:p>
          <w:p w14:paraId="19DB23F0" w14:textId="77777777" w:rsidR="007501FC" w:rsidRPr="007501FC" w:rsidRDefault="007501FC" w:rsidP="00573A33">
            <w:pPr>
              <w:spacing w:line="259" w:lineRule="auto"/>
            </w:pPr>
            <w:r w:rsidRPr="007501FC">
              <w:t>Samenwerkende partners</w:t>
            </w:r>
          </w:p>
        </w:tc>
        <w:tc>
          <w:tcPr>
            <w:tcW w:w="7350" w:type="dxa"/>
          </w:tcPr>
          <w:p w14:paraId="06FE802A" w14:textId="77777777" w:rsidR="007501FC" w:rsidRPr="007501FC" w:rsidRDefault="007501FC" w:rsidP="00957375">
            <w:pPr>
              <w:spacing w:line="259" w:lineRule="auto"/>
            </w:pPr>
          </w:p>
          <w:p w14:paraId="6C8773CB" w14:textId="04B1921B" w:rsidR="007501FC" w:rsidRPr="0096013E" w:rsidRDefault="00495BCD" w:rsidP="00957375">
            <w:pPr>
              <w:spacing w:line="259" w:lineRule="auto"/>
            </w:pPr>
            <w:r>
              <w:t>P</w:t>
            </w:r>
            <w:r w:rsidR="007501FC" w:rsidRPr="007501FC">
              <w:t>artijen</w:t>
            </w:r>
            <w:r w:rsidR="003A4FB4">
              <w:t xml:space="preserve"> </w:t>
            </w:r>
            <w:r>
              <w:t>werken</w:t>
            </w:r>
            <w:r w:rsidR="007501FC" w:rsidRPr="007501FC">
              <w:t xml:space="preserve"> allen vanuit hun eigen bevoegdheden, verantwoordelijkheden en betrokkenheid aan de warmtetransitie in de Drechtsteden, Vanuit deze rollen bundelen partijen hun inzet en krachten, </w:t>
            </w:r>
            <w:r w:rsidR="007501FC" w:rsidRPr="0096013E">
              <w:t>delen elkaars businesscases</w:t>
            </w:r>
            <w:r w:rsidR="0033739F">
              <w:t>, en benoemen maatschappelijke kosten en opbrengsten</w:t>
            </w:r>
            <w:r w:rsidR="007501FC" w:rsidRPr="0096013E">
              <w:t xml:space="preserve">, waardoor middelen, kennis en ervaring efficiënt worden ingezet. </w:t>
            </w:r>
          </w:p>
          <w:p w14:paraId="237216DA" w14:textId="77777777" w:rsidR="007501FC" w:rsidRPr="0096013E" w:rsidRDefault="007501FC" w:rsidP="00957375">
            <w:pPr>
              <w:spacing w:line="259" w:lineRule="auto"/>
            </w:pPr>
          </w:p>
          <w:p w14:paraId="6AE37672" w14:textId="22104EF4" w:rsidR="007501FC" w:rsidRPr="0096013E" w:rsidRDefault="00495BCD" w:rsidP="00957375">
            <w:pPr>
              <w:spacing w:line="259" w:lineRule="auto"/>
            </w:pPr>
            <w:r>
              <w:t>De volgende organisaties vormen de “kern” voor de opgave Van Gas los</w:t>
            </w:r>
            <w:r w:rsidRPr="0096013E">
              <w:t>:</w:t>
            </w:r>
          </w:p>
          <w:p w14:paraId="3343D7AB" w14:textId="77777777" w:rsidR="007501FC" w:rsidRPr="0096013E" w:rsidRDefault="007501FC" w:rsidP="00957375">
            <w:pPr>
              <w:numPr>
                <w:ilvl w:val="0"/>
                <w:numId w:val="4"/>
              </w:numPr>
              <w:spacing w:line="259" w:lineRule="auto"/>
              <w:contextualSpacing/>
            </w:pPr>
            <w:r w:rsidRPr="0096013E">
              <w:t>Woningbouwcorporaties: zijn verantwoordelijk voor het verduurzamen van hun voorraad. Zij maken hiervoor in 2018 een plan om hun woningbestand energieneutraal te maken voor 2050.</w:t>
            </w:r>
          </w:p>
          <w:p w14:paraId="4CB59675" w14:textId="66B1AAC0" w:rsidR="007501FC" w:rsidRPr="007501FC" w:rsidRDefault="007501FC" w:rsidP="00957375">
            <w:pPr>
              <w:numPr>
                <w:ilvl w:val="0"/>
                <w:numId w:val="4"/>
              </w:numPr>
              <w:spacing w:line="259" w:lineRule="auto"/>
              <w:contextualSpacing/>
            </w:pPr>
            <w:r w:rsidRPr="0096013E">
              <w:t>Gemeenten: spelen hiermee pro-actief in op de beoogde regierol voor de transitie van de warmtevoorziening</w:t>
            </w:r>
            <w:r w:rsidR="006A7891">
              <w:t xml:space="preserve"> in de gebouwde omgeving</w:t>
            </w:r>
            <w:r w:rsidRPr="0096013E">
              <w:t>. Zij gaan een warmtetransitieplan opstellen ten behoeve van de toekomstige</w:t>
            </w:r>
            <w:r w:rsidRPr="007501FC">
              <w:t xml:space="preserve"> energie-infrastructuur.</w:t>
            </w:r>
          </w:p>
          <w:p w14:paraId="6D59F073" w14:textId="77777777" w:rsidR="007501FC" w:rsidRPr="007501FC" w:rsidRDefault="007501FC" w:rsidP="00957375">
            <w:pPr>
              <w:numPr>
                <w:ilvl w:val="0"/>
                <w:numId w:val="4"/>
              </w:numPr>
              <w:spacing w:line="259" w:lineRule="auto"/>
              <w:contextualSpacing/>
            </w:pPr>
            <w:r w:rsidRPr="007501FC">
              <w:t xml:space="preserve">Stedin Netbeheer: wil hiermee grip krijgen en houden op de vervanging van (bros materiaal) aardgasnetten en eventuele verzwaring van elektriciteitsnetten. Het voorkomen van vervanging van het aardgasnet (bros materiaal) na 2023 om zo onnodige maatschappelijke kosten te maken. </w:t>
            </w:r>
          </w:p>
          <w:p w14:paraId="2E6A65D6" w14:textId="77777777" w:rsidR="007501FC" w:rsidRPr="007501FC" w:rsidRDefault="007501FC" w:rsidP="00957375">
            <w:pPr>
              <w:numPr>
                <w:ilvl w:val="0"/>
                <w:numId w:val="4"/>
              </w:numPr>
              <w:spacing w:line="259" w:lineRule="auto"/>
              <w:contextualSpacing/>
            </w:pPr>
            <w:r w:rsidRPr="007501FC">
              <w:t>HVC: is voor haar aandeelhouders aanbieder van duurzame energieoplossingen en is exploitant van  het Warmtenet Drechtsteden.</w:t>
            </w:r>
          </w:p>
          <w:p w14:paraId="42D19889" w14:textId="77777777" w:rsidR="007501FC" w:rsidRDefault="007501FC" w:rsidP="00957375">
            <w:pPr>
              <w:numPr>
                <w:ilvl w:val="0"/>
                <w:numId w:val="4"/>
              </w:numPr>
              <w:spacing w:line="259" w:lineRule="auto"/>
              <w:contextualSpacing/>
            </w:pPr>
            <w:r w:rsidRPr="007501FC">
              <w:t xml:space="preserve">Provincie: draagt zorg voor een (boven) regionale afstemming en uitwerking van een open en robuuste warmte-infrastructuur (link met warmterotonde) en bovenlokale warmtebronnen. Verder ondersteunt </w:t>
            </w:r>
            <w:r w:rsidRPr="007501FC">
              <w:lastRenderedPageBreak/>
              <w:t xml:space="preserve">en faciliteert zij actief processen en pilots om te komen tot een doelmatige aanpak voor het uit faseren van aardgas. </w:t>
            </w:r>
          </w:p>
          <w:p w14:paraId="08F1D916" w14:textId="49808828" w:rsidR="00F1506E" w:rsidRPr="00E542B2" w:rsidRDefault="007501FC" w:rsidP="00F1506E">
            <w:pPr>
              <w:numPr>
                <w:ilvl w:val="0"/>
                <w:numId w:val="4"/>
              </w:numPr>
              <w:spacing w:after="160" w:line="259" w:lineRule="auto"/>
              <w:contextualSpacing/>
            </w:pPr>
            <w:r w:rsidRPr="007501FC">
              <w:t>Ook andere partijen en partners hebben belang bij een gerichte samenwerking of worden gevraagd een bijdrage te leveren c.q. te participeren. Denk hierbij aan: burgerinitiatieven, Werkgevers Drechtsteden, het Regionaal Energieloket, E-laad</w:t>
            </w:r>
            <w:r w:rsidR="00F1506E">
              <w:t xml:space="preserve"> en</w:t>
            </w:r>
            <w:r w:rsidR="00F1506E" w:rsidRPr="00E542B2">
              <w:t xml:space="preserve"> </w:t>
            </w:r>
            <w:r w:rsidR="00F1506E">
              <w:t>OZHZ</w:t>
            </w:r>
            <w:r w:rsidR="00F1506E" w:rsidRPr="00E542B2">
              <w:t>.</w:t>
            </w:r>
          </w:p>
          <w:p w14:paraId="3F4FC7A3" w14:textId="77777777" w:rsidR="007501FC" w:rsidRPr="007501FC" w:rsidRDefault="007501FC" w:rsidP="00957375">
            <w:pPr>
              <w:spacing w:line="259" w:lineRule="auto"/>
            </w:pPr>
          </w:p>
        </w:tc>
      </w:tr>
      <w:tr w:rsidR="007501FC" w:rsidRPr="007501FC" w14:paraId="3E119635" w14:textId="77777777" w:rsidTr="006F1133">
        <w:tc>
          <w:tcPr>
            <w:tcW w:w="1717" w:type="dxa"/>
          </w:tcPr>
          <w:p w14:paraId="1361A3E4" w14:textId="77777777" w:rsidR="007501FC" w:rsidRPr="007501FC" w:rsidRDefault="007501FC" w:rsidP="00573A33">
            <w:pPr>
              <w:spacing w:line="259" w:lineRule="auto"/>
            </w:pPr>
          </w:p>
          <w:p w14:paraId="23D92ABC" w14:textId="77777777" w:rsidR="007501FC" w:rsidRPr="007501FC" w:rsidRDefault="007501FC" w:rsidP="00573A33">
            <w:pPr>
              <w:spacing w:line="259" w:lineRule="auto"/>
            </w:pPr>
            <w:r w:rsidRPr="007501FC">
              <w:t xml:space="preserve">Resultaat </w:t>
            </w:r>
          </w:p>
        </w:tc>
        <w:tc>
          <w:tcPr>
            <w:tcW w:w="7350" w:type="dxa"/>
          </w:tcPr>
          <w:p w14:paraId="5D493E05" w14:textId="77777777" w:rsidR="007501FC" w:rsidRPr="007501FC" w:rsidRDefault="007501FC" w:rsidP="00957375">
            <w:pPr>
              <w:spacing w:line="259" w:lineRule="auto"/>
            </w:pPr>
          </w:p>
          <w:p w14:paraId="37062561" w14:textId="5B79104B" w:rsidR="00613BA1" w:rsidRDefault="00613BA1" w:rsidP="00957375">
            <w:pPr>
              <w:spacing w:line="259" w:lineRule="auto"/>
            </w:pPr>
            <w:r>
              <w:t xml:space="preserve">Verdere </w:t>
            </w:r>
            <w:r w:rsidR="00F92C5D">
              <w:t>ontwikkeling</w:t>
            </w:r>
            <w:r>
              <w:t xml:space="preserve"> van het warmtenet Drechtsteden, onder meer met casussen in Sliedrecht, Papendrecht, Zwijndrecht en Hendrik-Ido-Ambacht.</w:t>
            </w:r>
            <w:r w:rsidR="00F92C5D">
              <w:t xml:space="preserve"> Specifieke aandacht zal hierbij besteed worden aan hoe het warmtenet gefinancieerd kan worden, waarbij geanticipeerd wordt op subsidiemogelijkheden bij het rijk.</w:t>
            </w:r>
          </w:p>
          <w:p w14:paraId="5A636843" w14:textId="77777777" w:rsidR="00613BA1" w:rsidRDefault="00613BA1" w:rsidP="00957375">
            <w:pPr>
              <w:spacing w:line="259" w:lineRule="auto"/>
            </w:pPr>
          </w:p>
          <w:p w14:paraId="542DE9E5" w14:textId="152CB30A" w:rsidR="00613BA1" w:rsidRDefault="002211AB" w:rsidP="00957375">
            <w:pPr>
              <w:spacing w:line="259" w:lineRule="auto"/>
            </w:pPr>
            <w:r>
              <w:t xml:space="preserve">Verbreding naar alle warmte-opties, door het uitwerken van voorstellen voor </w:t>
            </w:r>
            <w:r w:rsidR="00613BA1">
              <w:t>een pilot all-electric, wijk</w:t>
            </w:r>
            <w:r>
              <w:t xml:space="preserve">gerichte aanpak en aanpak voor het gezamenlijk </w:t>
            </w:r>
            <w:r w:rsidR="00613BA1" w:rsidRPr="007501FC">
              <w:rPr>
                <w:rFonts w:ascii="Calibri" w:hAnsi="Calibri"/>
              </w:rPr>
              <w:t xml:space="preserve">opstellen </w:t>
            </w:r>
            <w:r>
              <w:rPr>
                <w:rFonts w:ascii="Calibri" w:hAnsi="Calibri"/>
              </w:rPr>
              <w:t>van een Warmtetransitieplan.</w:t>
            </w:r>
          </w:p>
          <w:p w14:paraId="0072E6E3" w14:textId="77777777" w:rsidR="00613BA1" w:rsidRDefault="00613BA1" w:rsidP="00957375">
            <w:pPr>
              <w:spacing w:line="259" w:lineRule="auto"/>
            </w:pPr>
          </w:p>
          <w:p w14:paraId="5DDD29D8" w14:textId="031D2A82" w:rsidR="007501FC" w:rsidRPr="007501FC" w:rsidRDefault="003A75E2" w:rsidP="00957375">
            <w:pPr>
              <w:spacing w:line="259" w:lineRule="auto"/>
            </w:pPr>
            <w:r>
              <w:t>Een voorstel om te komen tot e</w:t>
            </w:r>
            <w:r w:rsidR="007501FC" w:rsidRPr="007501FC">
              <w:t>en geformaliseerd</w:t>
            </w:r>
            <w:r w:rsidR="00495BCD">
              <w:t>e samenwerking</w:t>
            </w:r>
            <w:r w:rsidR="007501FC" w:rsidRPr="007501FC">
              <w:t xml:space="preserve">. Hiervoor wordt een aparte samenwerkingsovereenkomst </w:t>
            </w:r>
            <w:r w:rsidR="00495BCD">
              <w:t xml:space="preserve">opgesteld, die medio 2018 </w:t>
            </w:r>
            <w:r w:rsidR="00495BCD" w:rsidRPr="00FC1113">
              <w:t>gereed is</w:t>
            </w:r>
            <w:r w:rsidR="004562D3" w:rsidRPr="00FC1113">
              <w:t xml:space="preserve"> en ter besluitvorming wordt voorgelegd aan de deelnemende partijen</w:t>
            </w:r>
            <w:r w:rsidR="007501FC" w:rsidRPr="00FC1113">
              <w:t>.</w:t>
            </w:r>
            <w:r w:rsidR="007501FC" w:rsidRPr="007501FC">
              <w:t xml:space="preserve"> </w:t>
            </w:r>
          </w:p>
          <w:p w14:paraId="089B301E" w14:textId="77777777" w:rsidR="007501FC" w:rsidRPr="007501FC" w:rsidRDefault="007501FC" w:rsidP="00957375">
            <w:pPr>
              <w:spacing w:line="259" w:lineRule="auto"/>
            </w:pPr>
          </w:p>
          <w:p w14:paraId="4491B0E9" w14:textId="54D489A2" w:rsidR="007501FC" w:rsidRPr="007501FC" w:rsidRDefault="004562D3" w:rsidP="00957375">
            <w:pPr>
              <w:spacing w:line="259" w:lineRule="auto"/>
            </w:pPr>
            <w:r>
              <w:t>In die samenwerkingsovereenkomst</w:t>
            </w:r>
            <w:r w:rsidR="007501FC" w:rsidRPr="007501FC">
              <w:t xml:space="preserve"> willen we samenhang, uitvoeringskracht, continuïteit, borging van belangen en een vast aanspreekpunt voor Van Aardgas Los binnen de Drechtsteden</w:t>
            </w:r>
            <w:r>
              <w:t xml:space="preserve"> borgen. </w:t>
            </w:r>
            <w:r w:rsidR="00D04925">
              <w:t xml:space="preserve">Uitwerkingspunten </w:t>
            </w:r>
            <w:r w:rsidR="00E31EF9">
              <w:t xml:space="preserve">voor de samenwerking </w:t>
            </w:r>
            <w:r w:rsidR="00D04925">
              <w:t>zijn</w:t>
            </w:r>
            <w:r w:rsidR="007501FC" w:rsidRPr="007501FC">
              <w:t xml:space="preserve">: </w:t>
            </w:r>
          </w:p>
          <w:p w14:paraId="05B2043D" w14:textId="249D520F" w:rsidR="003A75E2" w:rsidRPr="0096013E" w:rsidRDefault="003A75E2" w:rsidP="003A75E2">
            <w:pPr>
              <w:numPr>
                <w:ilvl w:val="0"/>
                <w:numId w:val="3"/>
              </w:numPr>
              <w:spacing w:line="259" w:lineRule="auto"/>
              <w:contextualSpacing/>
            </w:pPr>
            <w:r w:rsidRPr="0096013E">
              <w:t xml:space="preserve">regie </w:t>
            </w:r>
            <w:r w:rsidR="006A7891">
              <w:t xml:space="preserve">op </w:t>
            </w:r>
            <w:r w:rsidRPr="0096013E">
              <w:t xml:space="preserve">de warmtetransitie in de volle breedte, </w:t>
            </w:r>
            <w:r w:rsidR="00E31EF9">
              <w:t xml:space="preserve">waarbij de </w:t>
            </w:r>
            <w:r w:rsidRPr="0096013E">
              <w:t>uiteindelijke keuzes</w:t>
            </w:r>
            <w:r w:rsidR="00E31EF9">
              <w:t>,</w:t>
            </w:r>
            <w:r w:rsidRPr="0096013E">
              <w:t xml:space="preserve"> investeringsbeslissingen </w:t>
            </w:r>
            <w:r w:rsidR="00E31EF9">
              <w:t xml:space="preserve">en uitvoering </w:t>
            </w:r>
            <w:r w:rsidRPr="0096013E">
              <w:t>bij partijen zelf</w:t>
            </w:r>
            <w:r w:rsidR="00E31EF9">
              <w:t xml:space="preserve"> liggen</w:t>
            </w:r>
            <w:r w:rsidR="004562D3">
              <w:t>;</w:t>
            </w:r>
          </w:p>
          <w:p w14:paraId="480A290A" w14:textId="3B23C82A" w:rsidR="007501FC" w:rsidRPr="0096013E" w:rsidRDefault="007501FC" w:rsidP="00957375">
            <w:pPr>
              <w:numPr>
                <w:ilvl w:val="0"/>
                <w:numId w:val="3"/>
              </w:numPr>
              <w:spacing w:line="259" w:lineRule="auto"/>
              <w:contextualSpacing/>
            </w:pPr>
            <w:r w:rsidRPr="0096013E">
              <w:t>betrek</w:t>
            </w:r>
            <w:r w:rsidR="00D04925">
              <w:t>ken van</w:t>
            </w:r>
            <w:r w:rsidRPr="0096013E">
              <w:t xml:space="preserve"> alle organisaties, bedrijven en bewoners van de Drechtsteden;</w:t>
            </w:r>
          </w:p>
          <w:p w14:paraId="48D52ED0" w14:textId="66C2D616" w:rsidR="007501FC" w:rsidRPr="0096013E" w:rsidRDefault="007501FC" w:rsidP="00957375">
            <w:pPr>
              <w:numPr>
                <w:ilvl w:val="0"/>
                <w:numId w:val="3"/>
              </w:numPr>
              <w:spacing w:line="259" w:lineRule="auto"/>
              <w:contextualSpacing/>
            </w:pPr>
            <w:r w:rsidRPr="0096013E">
              <w:t xml:space="preserve">geleid door een warmtetransitieregisseur; </w:t>
            </w:r>
          </w:p>
          <w:p w14:paraId="3571B4A9" w14:textId="5B9BFA3C" w:rsidR="007501FC" w:rsidRPr="0096013E" w:rsidRDefault="007501FC" w:rsidP="00957375">
            <w:pPr>
              <w:numPr>
                <w:ilvl w:val="0"/>
                <w:numId w:val="3"/>
              </w:numPr>
              <w:spacing w:line="259" w:lineRule="auto"/>
              <w:contextualSpacing/>
            </w:pPr>
            <w:r w:rsidRPr="0096013E">
              <w:t>bestuurlijke afstemming;</w:t>
            </w:r>
          </w:p>
          <w:p w14:paraId="53938196" w14:textId="3E3F8DEC" w:rsidR="007501FC" w:rsidRPr="007501FC" w:rsidRDefault="007501FC" w:rsidP="00957375">
            <w:pPr>
              <w:numPr>
                <w:ilvl w:val="0"/>
                <w:numId w:val="3"/>
              </w:numPr>
              <w:spacing w:line="259" w:lineRule="auto"/>
              <w:contextualSpacing/>
            </w:pPr>
            <w:r w:rsidRPr="007501FC">
              <w:t xml:space="preserve">een optimale combinatie van oplossingen inclusief de hiervoor noodzakelijke randvoorwaarden om deze transitie mogelijk te maken; waaronder isolatie van woningen, eventueel noodzakelijke netverzwaringen en/of oplossingen die dit laatste moeten voorkomen. Warmte (hoog en laagtemperatuur) waar warmte relevant is, maar all-electric, waar die oplossing opportuun is. Waar mogelijk en kosteneffectief wordt ingezet op het warmtenet, omdat daarmee de aanwezige (duurzame) bronnen optimaal kunnen worden ingezet.   </w:t>
            </w:r>
          </w:p>
          <w:p w14:paraId="5CDF2A5D" w14:textId="2BD790E3" w:rsidR="007501FC" w:rsidRPr="00FC1113" w:rsidRDefault="00D04925" w:rsidP="00957375">
            <w:pPr>
              <w:numPr>
                <w:ilvl w:val="0"/>
                <w:numId w:val="3"/>
              </w:numPr>
              <w:spacing w:line="259" w:lineRule="auto"/>
              <w:contextualSpacing/>
            </w:pPr>
            <w:r>
              <w:t xml:space="preserve">gezamenlijk </w:t>
            </w:r>
            <w:r w:rsidR="007501FC" w:rsidRPr="007501FC">
              <w:t>ontwikkel</w:t>
            </w:r>
            <w:r>
              <w:t xml:space="preserve">en van </w:t>
            </w:r>
            <w:r w:rsidR="007501FC" w:rsidRPr="007501FC">
              <w:t xml:space="preserve">een Warmtetransitieplan, </w:t>
            </w:r>
            <w:r w:rsidR="007501FC" w:rsidRPr="00FC1113">
              <w:t xml:space="preserve">waarmee </w:t>
            </w:r>
            <w:r w:rsidRPr="00FC1113">
              <w:t xml:space="preserve">Partijen </w:t>
            </w:r>
            <w:r w:rsidR="007501FC" w:rsidRPr="00FC1113">
              <w:t>verder aan de slag kunnen: de vertaling in het omgevingsplan, de communicatie met de burgers, de besluitvorming</w:t>
            </w:r>
            <w:r w:rsidRPr="00FC1113">
              <w:t>, onderbouwing van investeringen,</w:t>
            </w:r>
            <w:r w:rsidR="007501FC" w:rsidRPr="00FC1113">
              <w:t xml:space="preserve"> etc. Belangrijke input voor het Warmtetransitieplan wordt gevormd door de in de Nationale Woonagenda vastgelegde eis </w:t>
            </w:r>
            <w:r w:rsidR="007501FC" w:rsidRPr="00FC1113">
              <w:lastRenderedPageBreak/>
              <w:t>dat alle corporaties in 2018 een plan moeten hebben om hun woningbestand in 2050 energieneutraal te hebben</w:t>
            </w:r>
            <w:r w:rsidR="003C631A" w:rsidRPr="00FC1113">
              <w:t>, afschrijvingstermijnen van Stedin en andere ondergrondse infra, nieuwbouwlocaties, doorontwikkeling van het warmtenet Drechtsteden, verduurzaming van de warmtebronnen, etc</w:t>
            </w:r>
            <w:r w:rsidRPr="00FC1113">
              <w:t>;</w:t>
            </w:r>
          </w:p>
          <w:p w14:paraId="78690793" w14:textId="07DE2AF0" w:rsidR="007501FC" w:rsidRPr="00FC1113" w:rsidRDefault="007501FC" w:rsidP="00957375">
            <w:pPr>
              <w:numPr>
                <w:ilvl w:val="0"/>
                <w:numId w:val="3"/>
              </w:numPr>
              <w:spacing w:line="259" w:lineRule="auto"/>
              <w:contextualSpacing/>
            </w:pPr>
            <w:r w:rsidRPr="00FC1113">
              <w:t>optimale aansluiting  van het Warmtetransitieplan op het plan van de corporaties</w:t>
            </w:r>
            <w:r w:rsidR="00D04925" w:rsidRPr="00FC1113">
              <w:t>, afschrijvingstermijnen van Stedin, doorontwikkeling van het warmtenet Drechtsteden, verduurzaming van de bronnen, etc</w:t>
            </w:r>
            <w:r w:rsidRPr="00FC1113">
              <w:t xml:space="preserve">;  </w:t>
            </w:r>
          </w:p>
          <w:p w14:paraId="705491C7" w14:textId="33DE5BA5" w:rsidR="007501FC" w:rsidRPr="00FC1113" w:rsidRDefault="007501FC" w:rsidP="00957375">
            <w:pPr>
              <w:numPr>
                <w:ilvl w:val="0"/>
                <w:numId w:val="3"/>
              </w:numPr>
              <w:spacing w:line="259" w:lineRule="auto"/>
              <w:contextualSpacing/>
            </w:pPr>
            <w:r w:rsidRPr="00FC1113">
              <w:t xml:space="preserve">regie over de </w:t>
            </w:r>
            <w:r w:rsidR="00F92C5D">
              <w:t>ontwikkeling</w:t>
            </w:r>
            <w:r w:rsidRPr="00FC1113">
              <w:t xml:space="preserve"> van het Warmtenet Drechtsteden</w:t>
            </w:r>
            <w:r w:rsidR="002211AB">
              <w:t>, waaronder d</w:t>
            </w:r>
            <w:r w:rsidRPr="00FC1113">
              <w:t>e bestaande activiteiten, zoals de groeistrategie Warmtenet Drechtsteden en de clusterontwikkelingen in Sliedrecht, Papendrecht, Zwijndrecht, en Hendrik Ido Ambacht</w:t>
            </w:r>
            <w:r w:rsidR="00D04925" w:rsidRPr="00FC1113">
              <w:t>;</w:t>
            </w:r>
            <w:r w:rsidRPr="00FC1113">
              <w:t xml:space="preserve"> </w:t>
            </w:r>
          </w:p>
          <w:p w14:paraId="77697766" w14:textId="529E6D61" w:rsidR="007501FC" w:rsidRPr="007501FC" w:rsidRDefault="00D04925" w:rsidP="00957375">
            <w:pPr>
              <w:numPr>
                <w:ilvl w:val="0"/>
                <w:numId w:val="3"/>
              </w:numPr>
              <w:spacing w:line="259" w:lineRule="auto"/>
              <w:contextualSpacing/>
            </w:pPr>
            <w:r w:rsidRPr="00FC1113">
              <w:t>voor</w:t>
            </w:r>
            <w:r w:rsidR="007501FC" w:rsidRPr="00FC1113">
              <w:t>bereid</w:t>
            </w:r>
            <w:r w:rsidRPr="00FC1113">
              <w:t>ing</w:t>
            </w:r>
            <w:r w:rsidR="007501FC" w:rsidRPr="00FC1113">
              <w:t xml:space="preserve"> </w:t>
            </w:r>
            <w:r w:rsidRPr="00FC1113">
              <w:t xml:space="preserve">van </w:t>
            </w:r>
            <w:r w:rsidR="007501FC" w:rsidRPr="00FC1113">
              <w:t>pilots/projecten: voor de korte termijn pilot</w:t>
            </w:r>
            <w:r w:rsidR="007501FC" w:rsidRPr="007501FC">
              <w:t xml:space="preserve"> all</w:t>
            </w:r>
            <w:r w:rsidR="005100F3">
              <w:t>-</w:t>
            </w:r>
            <w:r w:rsidR="007501FC" w:rsidRPr="007501FC">
              <w:t>electric en pilot aansluiting particulieren op warmte.</w:t>
            </w:r>
          </w:p>
          <w:p w14:paraId="24168ADA" w14:textId="22D70F90" w:rsidR="007501FC" w:rsidRPr="007501FC" w:rsidRDefault="007501FC" w:rsidP="00957375">
            <w:pPr>
              <w:numPr>
                <w:ilvl w:val="0"/>
                <w:numId w:val="3"/>
              </w:numPr>
              <w:spacing w:line="259" w:lineRule="auto"/>
              <w:contextualSpacing/>
            </w:pPr>
            <w:r w:rsidRPr="007501FC">
              <w:t>onderzoek subsidie- en andere financieringsmogelijkheden.</w:t>
            </w:r>
          </w:p>
          <w:p w14:paraId="0FD99E59" w14:textId="074D3CB7" w:rsidR="007501FC" w:rsidRPr="007501FC" w:rsidRDefault="00D04925" w:rsidP="00957375">
            <w:pPr>
              <w:numPr>
                <w:ilvl w:val="0"/>
                <w:numId w:val="3"/>
              </w:numPr>
              <w:spacing w:line="259" w:lineRule="auto"/>
              <w:contextualSpacing/>
            </w:pPr>
            <w:r>
              <w:t>uit</w:t>
            </w:r>
            <w:r w:rsidR="007501FC" w:rsidRPr="007501FC">
              <w:t>nodig</w:t>
            </w:r>
            <w:r>
              <w:t>en</w:t>
            </w:r>
            <w:r w:rsidR="007501FC" w:rsidRPr="007501FC">
              <w:t xml:space="preserve"> initiatiefnemers en partners / betrek</w:t>
            </w:r>
            <w:r>
              <w:t>ken</w:t>
            </w:r>
            <w:r w:rsidR="007501FC" w:rsidRPr="007501FC">
              <w:t xml:space="preserve"> initiatieven van buiten. </w:t>
            </w:r>
          </w:p>
          <w:p w14:paraId="2A9C64F2" w14:textId="0748A722" w:rsidR="007501FC" w:rsidRPr="007501FC" w:rsidRDefault="007501FC" w:rsidP="00957375">
            <w:pPr>
              <w:numPr>
                <w:ilvl w:val="0"/>
                <w:numId w:val="3"/>
              </w:numPr>
              <w:spacing w:line="259" w:lineRule="auto"/>
              <w:contextualSpacing/>
            </w:pPr>
            <w:r w:rsidRPr="007501FC">
              <w:t>communic</w:t>
            </w:r>
            <w:r w:rsidR="00E31EF9">
              <w:t>atie</w:t>
            </w:r>
            <w:r w:rsidRPr="007501FC">
              <w:t xml:space="preserve"> in lijn met de gezamenlijke communicatie-strategie.</w:t>
            </w:r>
          </w:p>
          <w:p w14:paraId="4CD95C9F" w14:textId="77777777" w:rsidR="007501FC" w:rsidRPr="007501FC" w:rsidRDefault="007501FC" w:rsidP="00957375">
            <w:pPr>
              <w:numPr>
                <w:ilvl w:val="0"/>
                <w:numId w:val="3"/>
              </w:numPr>
              <w:spacing w:line="259" w:lineRule="auto"/>
              <w:contextualSpacing/>
            </w:pPr>
            <w:r w:rsidRPr="007501FC">
              <w:t>zorgt voor kennisontwikkeling en uitwisseling.</w:t>
            </w:r>
          </w:p>
          <w:p w14:paraId="49C32F41" w14:textId="77777777" w:rsidR="007501FC" w:rsidRPr="007501FC" w:rsidRDefault="007501FC" w:rsidP="00957375">
            <w:pPr>
              <w:spacing w:line="259" w:lineRule="auto"/>
              <w:ind w:left="720"/>
              <w:contextualSpacing/>
            </w:pPr>
          </w:p>
          <w:p w14:paraId="634DE330" w14:textId="036A60D8" w:rsidR="007501FC" w:rsidRPr="007501FC" w:rsidRDefault="007501FC" w:rsidP="00957375">
            <w:pPr>
              <w:tabs>
                <w:tab w:val="left" w:pos="1080"/>
              </w:tabs>
              <w:spacing w:line="259" w:lineRule="auto"/>
            </w:pPr>
            <w:r w:rsidRPr="007501FC">
              <w:t xml:space="preserve"> </w:t>
            </w:r>
          </w:p>
        </w:tc>
      </w:tr>
      <w:tr w:rsidR="007501FC" w:rsidRPr="007501FC" w14:paraId="10C43240" w14:textId="77777777" w:rsidTr="006F1133">
        <w:tc>
          <w:tcPr>
            <w:tcW w:w="1717" w:type="dxa"/>
          </w:tcPr>
          <w:p w14:paraId="43BC4D10" w14:textId="77777777" w:rsidR="007501FC" w:rsidRPr="007501FC" w:rsidRDefault="007501FC" w:rsidP="00573A33">
            <w:pPr>
              <w:spacing w:line="259" w:lineRule="auto"/>
              <w:rPr>
                <w:b/>
              </w:rPr>
            </w:pPr>
          </w:p>
          <w:p w14:paraId="29E5488A" w14:textId="77777777" w:rsidR="007501FC" w:rsidRPr="007501FC" w:rsidRDefault="007501FC" w:rsidP="00573A33">
            <w:pPr>
              <w:spacing w:line="259" w:lineRule="auto"/>
              <w:rPr>
                <w:b/>
              </w:rPr>
            </w:pPr>
            <w:r w:rsidRPr="007501FC">
              <w:rPr>
                <w:b/>
              </w:rPr>
              <w:t>Wat gaan we daarvoor doen?</w:t>
            </w:r>
          </w:p>
        </w:tc>
        <w:tc>
          <w:tcPr>
            <w:tcW w:w="7350" w:type="dxa"/>
          </w:tcPr>
          <w:p w14:paraId="5C1C94EC" w14:textId="77777777" w:rsidR="007501FC" w:rsidRPr="007501FC" w:rsidRDefault="007501FC" w:rsidP="00573A33">
            <w:pPr>
              <w:spacing w:line="259" w:lineRule="auto"/>
            </w:pPr>
          </w:p>
          <w:p w14:paraId="4F8A03D1" w14:textId="5C919FF3" w:rsidR="007501FC" w:rsidRPr="00FC1113" w:rsidRDefault="002211AB" w:rsidP="00573A33">
            <w:pPr>
              <w:numPr>
                <w:ilvl w:val="0"/>
                <w:numId w:val="29"/>
              </w:numPr>
              <w:spacing w:line="259" w:lineRule="auto"/>
              <w:contextualSpacing/>
            </w:pPr>
            <w:r>
              <w:t xml:space="preserve">Voor de samenwerking Drechtsteden van Aardgas Los wordt een apart voorstel opgesteld. </w:t>
            </w:r>
          </w:p>
          <w:p w14:paraId="1BD51A44" w14:textId="0A94D772" w:rsidR="007501FC" w:rsidRPr="007501FC" w:rsidRDefault="002C3EEA" w:rsidP="00573A33">
            <w:pPr>
              <w:numPr>
                <w:ilvl w:val="0"/>
                <w:numId w:val="29"/>
              </w:numPr>
              <w:spacing w:line="259" w:lineRule="auto"/>
              <w:contextualSpacing/>
            </w:pPr>
            <w:r w:rsidRPr="00FC1113">
              <w:t xml:space="preserve">De </w:t>
            </w:r>
            <w:r w:rsidR="007501FC" w:rsidRPr="00FC1113">
              <w:t>project</w:t>
            </w:r>
            <w:r w:rsidRPr="00FC1113">
              <w:t>organisatie</w:t>
            </w:r>
            <w:r w:rsidR="007501FC" w:rsidRPr="00FC1113">
              <w:t xml:space="preserve"> moet structureel gefinancierd worden om de beoogde doelstellingen te halen</w:t>
            </w:r>
            <w:r w:rsidR="007501FC" w:rsidRPr="007501FC">
              <w:t>; met de deelnemende partijen wordt het eerste kwartaal van 2018 de benodigde capaciteit en middelen bepaald voor de periode 2018-2023</w:t>
            </w:r>
            <w:r>
              <w:t>.</w:t>
            </w:r>
            <w:r w:rsidR="007501FC" w:rsidRPr="007501FC">
              <w:t xml:space="preserve"> </w:t>
            </w:r>
          </w:p>
          <w:p w14:paraId="2FFAF9B2" w14:textId="2EE7261A" w:rsidR="007501FC" w:rsidRPr="007501FC" w:rsidRDefault="002211AB" w:rsidP="00573A33">
            <w:pPr>
              <w:numPr>
                <w:ilvl w:val="0"/>
                <w:numId w:val="29"/>
              </w:numPr>
              <w:spacing w:line="259" w:lineRule="auto"/>
              <w:contextualSpacing/>
            </w:pPr>
            <w:r>
              <w:t>Er</w:t>
            </w:r>
            <w:r w:rsidR="007501FC" w:rsidRPr="007501FC">
              <w:t xml:space="preserve"> wordt een warmtetransitieregisseur geworven.</w:t>
            </w:r>
          </w:p>
          <w:p w14:paraId="4A49EADE" w14:textId="77777777" w:rsidR="007501FC" w:rsidRPr="007501FC" w:rsidRDefault="007501FC" w:rsidP="00573A33">
            <w:pPr>
              <w:spacing w:line="259" w:lineRule="auto"/>
            </w:pPr>
          </w:p>
        </w:tc>
      </w:tr>
      <w:tr w:rsidR="007501FC" w:rsidRPr="007501FC" w14:paraId="70E12BD1" w14:textId="77777777" w:rsidTr="006F1133">
        <w:tc>
          <w:tcPr>
            <w:tcW w:w="1717" w:type="dxa"/>
          </w:tcPr>
          <w:p w14:paraId="51C86E6E" w14:textId="77777777" w:rsidR="007501FC" w:rsidRPr="007501FC" w:rsidRDefault="007501FC" w:rsidP="00573A33">
            <w:pPr>
              <w:spacing w:line="259" w:lineRule="auto"/>
              <w:rPr>
                <w:b/>
              </w:rPr>
            </w:pPr>
          </w:p>
          <w:p w14:paraId="1141601C" w14:textId="77777777" w:rsidR="007501FC" w:rsidRPr="007501FC" w:rsidRDefault="007501FC" w:rsidP="00573A33">
            <w:pPr>
              <w:spacing w:line="259" w:lineRule="auto"/>
              <w:rPr>
                <w:b/>
              </w:rPr>
            </w:pPr>
            <w:r w:rsidRPr="007501FC">
              <w:rPr>
                <w:b/>
              </w:rPr>
              <w:t xml:space="preserve">Wat hebben we daarvoor nodig? </w:t>
            </w:r>
          </w:p>
        </w:tc>
        <w:tc>
          <w:tcPr>
            <w:tcW w:w="7350" w:type="dxa"/>
          </w:tcPr>
          <w:p w14:paraId="1410C61A" w14:textId="77777777" w:rsidR="007501FC" w:rsidRPr="007501FC" w:rsidRDefault="007501FC" w:rsidP="00573A33">
            <w:pPr>
              <w:spacing w:line="259" w:lineRule="auto"/>
            </w:pPr>
          </w:p>
          <w:p w14:paraId="628C8233" w14:textId="74AD90E1" w:rsidR="007501FC" w:rsidRDefault="007501FC" w:rsidP="00573A33">
            <w:pPr>
              <w:spacing w:line="259" w:lineRule="auto"/>
            </w:pPr>
            <w:r w:rsidRPr="007501FC">
              <w:t xml:space="preserve">We zien 2018 hierbij als een overgangsjaar, waarin we, onder regie van het Strategisch E-team, met elkaar </w:t>
            </w:r>
            <w:r w:rsidR="002211AB">
              <w:t>het</w:t>
            </w:r>
            <w:r w:rsidRPr="007501FC">
              <w:t xml:space="preserve"> eerste kwartaal van 2018 gaan bepalen wat we aan middelen/capaciteit nodig hebben voor de periode 2019-2023 als input voor de kadernota/perspectiefnota/begroting 2019 van partijen.</w:t>
            </w:r>
          </w:p>
          <w:p w14:paraId="7A351F0F" w14:textId="77777777" w:rsidR="00C82E89" w:rsidRPr="007501FC" w:rsidRDefault="00C82E89" w:rsidP="00573A33">
            <w:pPr>
              <w:spacing w:line="259" w:lineRule="auto"/>
            </w:pPr>
          </w:p>
          <w:p w14:paraId="436BC58E" w14:textId="419BF4FC" w:rsidR="007501FC" w:rsidRPr="007501FC" w:rsidRDefault="007501FC" w:rsidP="00573A33">
            <w:pPr>
              <w:spacing w:line="259" w:lineRule="auto"/>
            </w:pPr>
            <w:r w:rsidRPr="007501FC">
              <w:t>Om de continuïteit van de werkzaamheden voor 2018 te borgen, een goede start te maken met het Warmtetransitieplan en een verdere verbreding/intensivering van de werkzaamheden (voorbereiding pilot's</w:t>
            </w:r>
            <w:r w:rsidR="00C82E89">
              <w:t>, financieringsstrategie</w:t>
            </w:r>
            <w:r w:rsidRPr="007501FC">
              <w:t xml:space="preserve"> etc) mogelijk te maken verwachten we voor de projectorganisatie voor de periode jan-juli 2018 de volgende inzet: </w:t>
            </w:r>
          </w:p>
          <w:p w14:paraId="1886A910" w14:textId="77777777" w:rsidR="007501FC" w:rsidRPr="007501FC" w:rsidRDefault="007501FC" w:rsidP="00573A33">
            <w:pPr>
              <w:numPr>
                <w:ilvl w:val="0"/>
                <w:numId w:val="19"/>
              </w:numPr>
              <w:spacing w:line="259" w:lineRule="auto"/>
              <w:contextualSpacing/>
            </w:pPr>
            <w:r w:rsidRPr="007501FC">
              <w:t>Warmtetransitieregisseur (circa 2 dagen p/w)</w:t>
            </w:r>
          </w:p>
          <w:p w14:paraId="01108170" w14:textId="77777777" w:rsidR="007501FC" w:rsidRPr="007501FC" w:rsidRDefault="007501FC" w:rsidP="00573A33">
            <w:pPr>
              <w:numPr>
                <w:ilvl w:val="0"/>
                <w:numId w:val="19"/>
              </w:numPr>
              <w:spacing w:line="259" w:lineRule="auto"/>
              <w:contextualSpacing/>
            </w:pPr>
            <w:r w:rsidRPr="007501FC">
              <w:t>Inhoudelijk projectleider (circa 2 dagen p/w)</w:t>
            </w:r>
          </w:p>
          <w:p w14:paraId="7142691F" w14:textId="77777777" w:rsidR="007501FC" w:rsidRPr="007501FC" w:rsidRDefault="007501FC" w:rsidP="00573A33">
            <w:pPr>
              <w:numPr>
                <w:ilvl w:val="0"/>
                <w:numId w:val="19"/>
              </w:numPr>
              <w:spacing w:line="259" w:lineRule="auto"/>
              <w:contextualSpacing/>
            </w:pPr>
            <w:r w:rsidRPr="007501FC">
              <w:t xml:space="preserve">HVC </w:t>
            </w:r>
          </w:p>
          <w:p w14:paraId="1BC7B663" w14:textId="77777777" w:rsidR="007501FC" w:rsidRPr="007501FC" w:rsidRDefault="007501FC" w:rsidP="00573A33">
            <w:pPr>
              <w:numPr>
                <w:ilvl w:val="0"/>
                <w:numId w:val="19"/>
              </w:numPr>
              <w:spacing w:line="259" w:lineRule="auto"/>
              <w:contextualSpacing/>
            </w:pPr>
            <w:r w:rsidRPr="007501FC">
              <w:t>Stedin Netbeheer</w:t>
            </w:r>
          </w:p>
          <w:p w14:paraId="57ACB72D" w14:textId="77777777" w:rsidR="007501FC" w:rsidRPr="007501FC" w:rsidRDefault="007501FC" w:rsidP="00573A33">
            <w:pPr>
              <w:numPr>
                <w:ilvl w:val="0"/>
                <w:numId w:val="19"/>
              </w:numPr>
              <w:spacing w:line="259" w:lineRule="auto"/>
              <w:contextualSpacing/>
            </w:pPr>
            <w:r w:rsidRPr="007501FC">
              <w:t>Gemeenten</w:t>
            </w:r>
          </w:p>
          <w:p w14:paraId="17FC1091" w14:textId="77777777" w:rsidR="007501FC" w:rsidRPr="007501FC" w:rsidRDefault="007501FC" w:rsidP="00573A33">
            <w:pPr>
              <w:numPr>
                <w:ilvl w:val="0"/>
                <w:numId w:val="19"/>
              </w:numPr>
              <w:spacing w:line="259" w:lineRule="auto"/>
              <w:contextualSpacing/>
            </w:pPr>
            <w:r w:rsidRPr="007501FC">
              <w:t>Corporaties</w:t>
            </w:r>
          </w:p>
          <w:p w14:paraId="740009B3" w14:textId="77777777" w:rsidR="00F1506E" w:rsidRDefault="007501FC" w:rsidP="00F1506E">
            <w:pPr>
              <w:numPr>
                <w:ilvl w:val="0"/>
                <w:numId w:val="19"/>
              </w:numPr>
              <w:spacing w:line="259" w:lineRule="auto"/>
              <w:contextualSpacing/>
            </w:pPr>
            <w:r w:rsidRPr="007501FC">
              <w:lastRenderedPageBreak/>
              <w:t>Provincie Zuid-Holland</w:t>
            </w:r>
          </w:p>
          <w:p w14:paraId="232BEECE" w14:textId="65E08B15" w:rsidR="001878F9" w:rsidRPr="007501FC" w:rsidRDefault="007501FC" w:rsidP="00F1506E">
            <w:pPr>
              <w:numPr>
                <w:ilvl w:val="0"/>
                <w:numId w:val="19"/>
              </w:numPr>
              <w:spacing w:line="259" w:lineRule="auto"/>
              <w:contextualSpacing/>
            </w:pPr>
            <w:r w:rsidRPr="007501FC">
              <w:t>Communicatie</w:t>
            </w:r>
          </w:p>
          <w:p w14:paraId="5A382471" w14:textId="77777777" w:rsidR="007501FC" w:rsidRPr="007501FC" w:rsidRDefault="007501FC" w:rsidP="00573A33">
            <w:pPr>
              <w:spacing w:line="259" w:lineRule="auto"/>
            </w:pPr>
          </w:p>
          <w:p w14:paraId="0478B297" w14:textId="77777777" w:rsidR="007501FC" w:rsidRPr="007501FC" w:rsidRDefault="007501FC" w:rsidP="00573A33">
            <w:pPr>
              <w:spacing w:line="259" w:lineRule="auto"/>
              <w:rPr>
                <w:b/>
                <w:u w:val="single"/>
              </w:rPr>
            </w:pPr>
            <w:r w:rsidRPr="007501FC">
              <w:rPr>
                <w:u w:val="single"/>
              </w:rPr>
              <w:t>Inzet periode 1 januari-1 juli 2018</w:t>
            </w:r>
          </w:p>
          <w:p w14:paraId="25680C6B" w14:textId="77777777" w:rsidR="007501FC" w:rsidRPr="007501FC" w:rsidRDefault="007501FC" w:rsidP="00573A33">
            <w:pPr>
              <w:spacing w:line="259" w:lineRule="auto"/>
            </w:pPr>
          </w:p>
          <w:p w14:paraId="23B13C3D" w14:textId="77777777" w:rsidR="007501FC" w:rsidRPr="007501FC" w:rsidRDefault="007501FC" w:rsidP="00573A33">
            <w:pPr>
              <w:spacing w:line="259" w:lineRule="auto"/>
              <w:rPr>
                <w:b/>
                <w:i/>
              </w:rPr>
            </w:pPr>
            <w:r w:rsidRPr="007501FC">
              <w:rPr>
                <w:b/>
                <w:i/>
              </w:rPr>
              <w:t>Middelen</w:t>
            </w:r>
          </w:p>
          <w:tbl>
            <w:tblPr>
              <w:tblStyle w:val="Tabelraster10"/>
              <w:tblW w:w="0" w:type="auto"/>
              <w:tblLook w:val="04A0" w:firstRow="1" w:lastRow="0" w:firstColumn="1" w:lastColumn="0" w:noHBand="0" w:noVBand="1"/>
            </w:tblPr>
            <w:tblGrid>
              <w:gridCol w:w="2594"/>
              <w:gridCol w:w="1120"/>
              <w:gridCol w:w="2297"/>
            </w:tblGrid>
            <w:tr w:rsidR="007501FC" w:rsidRPr="007501FC" w14:paraId="13060B96" w14:textId="77777777" w:rsidTr="006F1133">
              <w:tc>
                <w:tcPr>
                  <w:tcW w:w="2594" w:type="dxa"/>
                </w:tcPr>
                <w:p w14:paraId="58018161" w14:textId="77777777" w:rsidR="007501FC" w:rsidRPr="007501FC" w:rsidRDefault="007501FC" w:rsidP="00573A33"/>
              </w:tc>
              <w:tc>
                <w:tcPr>
                  <w:tcW w:w="1120" w:type="dxa"/>
                </w:tcPr>
                <w:p w14:paraId="4CCD4E77" w14:textId="77777777" w:rsidR="007501FC" w:rsidRPr="007501FC" w:rsidRDefault="007501FC" w:rsidP="00573A33">
                  <w:r w:rsidRPr="007501FC">
                    <w:t>Kosten</w:t>
                  </w:r>
                </w:p>
              </w:tc>
              <w:tc>
                <w:tcPr>
                  <w:tcW w:w="2297" w:type="dxa"/>
                </w:tcPr>
                <w:p w14:paraId="7B47F81B" w14:textId="77777777" w:rsidR="007501FC" w:rsidRPr="007501FC" w:rsidRDefault="007501FC" w:rsidP="00573A33">
                  <w:r w:rsidRPr="007501FC">
                    <w:t>Dekking</w:t>
                  </w:r>
                </w:p>
              </w:tc>
            </w:tr>
            <w:tr w:rsidR="007501FC" w:rsidRPr="0096013E" w14:paraId="7D2EF80E" w14:textId="77777777" w:rsidTr="006F1133">
              <w:tc>
                <w:tcPr>
                  <w:tcW w:w="2594" w:type="dxa"/>
                </w:tcPr>
                <w:p w14:paraId="69F742FF" w14:textId="2AB01E43" w:rsidR="007501FC" w:rsidRPr="0096013E" w:rsidRDefault="007501FC" w:rsidP="00573A33">
                  <w:r w:rsidRPr="0096013E">
                    <w:t>Warmtetransitieregisseur</w:t>
                  </w:r>
                </w:p>
              </w:tc>
              <w:tc>
                <w:tcPr>
                  <w:tcW w:w="1120" w:type="dxa"/>
                </w:tcPr>
                <w:p w14:paraId="4DD211BE" w14:textId="77777777" w:rsidR="007501FC" w:rsidRPr="0096013E" w:rsidRDefault="007501FC" w:rsidP="00573A33">
                  <w:r w:rsidRPr="0096013E">
                    <w:t>€ 50.000</w:t>
                  </w:r>
                </w:p>
              </w:tc>
              <w:tc>
                <w:tcPr>
                  <w:tcW w:w="2297" w:type="dxa"/>
                </w:tcPr>
                <w:p w14:paraId="0EFF8F73" w14:textId="77777777" w:rsidR="007501FC" w:rsidRPr="0096013E" w:rsidRDefault="007501FC" w:rsidP="00573A33">
                  <w:pPr>
                    <w:tabs>
                      <w:tab w:val="center" w:pos="969"/>
                    </w:tabs>
                  </w:pPr>
                  <w:r w:rsidRPr="0096013E">
                    <w:t>PZH *</w:t>
                  </w:r>
                </w:p>
              </w:tc>
            </w:tr>
            <w:tr w:rsidR="007501FC" w:rsidRPr="0096013E" w14:paraId="285E6709" w14:textId="77777777" w:rsidTr="006F1133">
              <w:tc>
                <w:tcPr>
                  <w:tcW w:w="2594" w:type="dxa"/>
                </w:tcPr>
                <w:p w14:paraId="0DEF23A8" w14:textId="77777777" w:rsidR="007501FC" w:rsidRPr="0096013E" w:rsidRDefault="007501FC" w:rsidP="00573A33">
                  <w:r w:rsidRPr="0096013E">
                    <w:t>Inhoudelijk projectleider</w:t>
                  </w:r>
                </w:p>
              </w:tc>
              <w:tc>
                <w:tcPr>
                  <w:tcW w:w="1120" w:type="dxa"/>
                </w:tcPr>
                <w:p w14:paraId="2A378D2B" w14:textId="77777777" w:rsidR="007501FC" w:rsidRPr="0096013E" w:rsidRDefault="007501FC" w:rsidP="00573A33">
                  <w:r w:rsidRPr="0096013E">
                    <w:t>€ 25.000</w:t>
                  </w:r>
                </w:p>
              </w:tc>
              <w:tc>
                <w:tcPr>
                  <w:tcW w:w="2297" w:type="dxa"/>
                </w:tcPr>
                <w:p w14:paraId="302F79BF" w14:textId="77777777" w:rsidR="007501FC" w:rsidRPr="0096013E" w:rsidRDefault="007501FC" w:rsidP="00573A33">
                  <w:r w:rsidRPr="0096013E">
                    <w:t xml:space="preserve">Allen; m.u.v. PZH/HVC  </w:t>
                  </w:r>
                </w:p>
              </w:tc>
            </w:tr>
            <w:tr w:rsidR="007501FC" w:rsidRPr="0096013E" w14:paraId="6BB4DEA0" w14:textId="77777777" w:rsidTr="006F1133">
              <w:tc>
                <w:tcPr>
                  <w:tcW w:w="2594" w:type="dxa"/>
                </w:tcPr>
                <w:p w14:paraId="48A38528" w14:textId="77777777" w:rsidR="007501FC" w:rsidRPr="0096013E" w:rsidRDefault="007501FC" w:rsidP="00573A33">
                  <w:r w:rsidRPr="0096013E">
                    <w:t>Warmtetransitieplan (plan van aanpak)</w:t>
                  </w:r>
                </w:p>
              </w:tc>
              <w:tc>
                <w:tcPr>
                  <w:tcW w:w="1120" w:type="dxa"/>
                </w:tcPr>
                <w:p w14:paraId="443834E9" w14:textId="77777777" w:rsidR="007501FC" w:rsidRPr="0096013E" w:rsidRDefault="007501FC" w:rsidP="00573A33">
                  <w:r w:rsidRPr="0096013E">
                    <w:t>€ 15.000</w:t>
                  </w:r>
                </w:p>
              </w:tc>
              <w:tc>
                <w:tcPr>
                  <w:tcW w:w="2297" w:type="dxa"/>
                </w:tcPr>
                <w:p w14:paraId="3B529F45" w14:textId="77777777" w:rsidR="007501FC" w:rsidRPr="0096013E" w:rsidRDefault="007501FC" w:rsidP="00573A33">
                  <w:r w:rsidRPr="0096013E">
                    <w:t>Gemeenten</w:t>
                  </w:r>
                </w:p>
              </w:tc>
            </w:tr>
            <w:tr w:rsidR="007501FC" w:rsidRPr="0096013E" w14:paraId="104FAE18" w14:textId="77777777" w:rsidTr="006F1133">
              <w:tc>
                <w:tcPr>
                  <w:tcW w:w="2594" w:type="dxa"/>
                </w:tcPr>
                <w:p w14:paraId="14CD81AF" w14:textId="77777777" w:rsidR="007501FC" w:rsidRPr="0096013E" w:rsidRDefault="007501FC" w:rsidP="00573A33">
                  <w:r w:rsidRPr="0096013E">
                    <w:t>Secretariaat</w:t>
                  </w:r>
                </w:p>
              </w:tc>
              <w:tc>
                <w:tcPr>
                  <w:tcW w:w="1120" w:type="dxa"/>
                </w:tcPr>
                <w:p w14:paraId="2AF4DD3C" w14:textId="77777777" w:rsidR="007501FC" w:rsidRPr="0096013E" w:rsidRDefault="007501FC" w:rsidP="00573A33">
                  <w:r w:rsidRPr="0096013E">
                    <w:t>€ 10.000</w:t>
                  </w:r>
                </w:p>
              </w:tc>
              <w:tc>
                <w:tcPr>
                  <w:tcW w:w="2297" w:type="dxa"/>
                </w:tcPr>
                <w:p w14:paraId="0ED8054A" w14:textId="77777777" w:rsidR="007501FC" w:rsidRPr="0096013E" w:rsidRDefault="007501FC" w:rsidP="00573A33">
                  <w:r w:rsidRPr="0096013E">
                    <w:t>Allen; m.u.v. PZH/HVC</w:t>
                  </w:r>
                </w:p>
              </w:tc>
            </w:tr>
            <w:tr w:rsidR="007501FC" w:rsidRPr="0096013E" w14:paraId="2B667B0F" w14:textId="77777777" w:rsidTr="006F1133">
              <w:tc>
                <w:tcPr>
                  <w:tcW w:w="2594" w:type="dxa"/>
                </w:tcPr>
                <w:p w14:paraId="5BD689C3" w14:textId="77777777" w:rsidR="007501FC" w:rsidRPr="0096013E" w:rsidRDefault="007501FC" w:rsidP="00573A33">
                  <w:r w:rsidRPr="0096013E">
                    <w:t>Communicatie</w:t>
                  </w:r>
                </w:p>
              </w:tc>
              <w:tc>
                <w:tcPr>
                  <w:tcW w:w="1120" w:type="dxa"/>
                </w:tcPr>
                <w:p w14:paraId="506FDCC6" w14:textId="77777777" w:rsidR="007501FC" w:rsidRPr="0096013E" w:rsidRDefault="007501FC" w:rsidP="00573A33">
                  <w:r w:rsidRPr="0096013E">
                    <w:t>€ 3.000</w:t>
                  </w:r>
                </w:p>
              </w:tc>
              <w:tc>
                <w:tcPr>
                  <w:tcW w:w="2297" w:type="dxa"/>
                </w:tcPr>
                <w:p w14:paraId="6E757716" w14:textId="77777777" w:rsidR="007501FC" w:rsidRPr="0096013E" w:rsidRDefault="007501FC" w:rsidP="00573A33">
                  <w:r w:rsidRPr="0096013E">
                    <w:t>Allen; m.u.v. PZH/HVC</w:t>
                  </w:r>
                </w:p>
              </w:tc>
            </w:tr>
            <w:tr w:rsidR="007501FC" w:rsidRPr="0096013E" w14:paraId="5031D2F1" w14:textId="77777777" w:rsidTr="006F1133">
              <w:tc>
                <w:tcPr>
                  <w:tcW w:w="2594" w:type="dxa"/>
                </w:tcPr>
                <w:p w14:paraId="158BAFDD" w14:textId="77777777" w:rsidR="007501FC" w:rsidRPr="0096013E" w:rsidRDefault="007501FC" w:rsidP="00573A33"/>
              </w:tc>
              <w:tc>
                <w:tcPr>
                  <w:tcW w:w="1120" w:type="dxa"/>
                </w:tcPr>
                <w:p w14:paraId="2AE67AB7" w14:textId="77777777" w:rsidR="007501FC" w:rsidRPr="0096013E" w:rsidRDefault="007501FC" w:rsidP="00573A33"/>
              </w:tc>
              <w:tc>
                <w:tcPr>
                  <w:tcW w:w="2297" w:type="dxa"/>
                </w:tcPr>
                <w:p w14:paraId="66FE989E" w14:textId="77777777" w:rsidR="007501FC" w:rsidRPr="0096013E" w:rsidRDefault="007501FC" w:rsidP="00573A33"/>
              </w:tc>
            </w:tr>
            <w:tr w:rsidR="007501FC" w:rsidRPr="0096013E" w14:paraId="2A403C8C" w14:textId="77777777" w:rsidTr="006F1133">
              <w:tc>
                <w:tcPr>
                  <w:tcW w:w="2594" w:type="dxa"/>
                </w:tcPr>
                <w:p w14:paraId="227656D2" w14:textId="77777777" w:rsidR="007501FC" w:rsidRPr="0096013E" w:rsidRDefault="007501FC" w:rsidP="00573A33"/>
              </w:tc>
              <w:tc>
                <w:tcPr>
                  <w:tcW w:w="1120" w:type="dxa"/>
                </w:tcPr>
                <w:p w14:paraId="30ED8604" w14:textId="77777777" w:rsidR="007501FC" w:rsidRPr="0096013E" w:rsidRDefault="007501FC" w:rsidP="00573A33">
                  <w:r w:rsidRPr="0096013E">
                    <w:t>€ 103.000</w:t>
                  </w:r>
                </w:p>
              </w:tc>
              <w:tc>
                <w:tcPr>
                  <w:tcW w:w="2297" w:type="dxa"/>
                </w:tcPr>
                <w:p w14:paraId="233B051F" w14:textId="77777777" w:rsidR="007501FC" w:rsidRPr="0096013E" w:rsidRDefault="007501FC" w:rsidP="00573A33"/>
              </w:tc>
            </w:tr>
            <w:tr w:rsidR="007501FC" w:rsidRPr="0096013E" w14:paraId="6B2314F8" w14:textId="77777777" w:rsidTr="006F1133">
              <w:tc>
                <w:tcPr>
                  <w:tcW w:w="6011" w:type="dxa"/>
                  <w:gridSpan w:val="3"/>
                </w:tcPr>
                <w:p w14:paraId="7D5F88DE" w14:textId="77777777" w:rsidR="007501FC" w:rsidRPr="0096013E" w:rsidRDefault="007501FC" w:rsidP="00573A33"/>
                <w:p w14:paraId="5512ADD3" w14:textId="77777777" w:rsidR="007501FC" w:rsidRPr="0096013E" w:rsidRDefault="007501FC" w:rsidP="00573A33">
                  <w:r w:rsidRPr="0096013E">
                    <w:t>Bijdragen per partij (afgerond):</w:t>
                  </w:r>
                </w:p>
                <w:p w14:paraId="48A35730" w14:textId="77777777" w:rsidR="007501FC" w:rsidRPr="0096013E" w:rsidRDefault="007501FC" w:rsidP="00573A33">
                  <w:r w:rsidRPr="0096013E">
                    <w:t>Provincie Zuid-Holland: € 50.000</w:t>
                  </w:r>
                </w:p>
                <w:p w14:paraId="3D54969E" w14:textId="77777777" w:rsidR="007501FC" w:rsidRPr="0096013E" w:rsidRDefault="007501FC" w:rsidP="00573A33">
                  <w:r w:rsidRPr="0096013E">
                    <w:t>Gemeenten:  € 5.000,- per gemeente</w:t>
                  </w:r>
                </w:p>
                <w:p w14:paraId="7122FE7E" w14:textId="77777777" w:rsidR="007501FC" w:rsidRPr="0096013E" w:rsidRDefault="007501FC" w:rsidP="00573A33">
                  <w:r w:rsidRPr="0096013E">
                    <w:t>Corporaties:  € 3.000,-  per corporatie</w:t>
                  </w:r>
                </w:p>
                <w:p w14:paraId="668A1278" w14:textId="77777777" w:rsidR="007501FC" w:rsidRPr="0096013E" w:rsidRDefault="007501FC" w:rsidP="00573A33">
                  <w:r w:rsidRPr="0096013E">
                    <w:t>Stedin Netbeheer:  € 3.000,-</w:t>
                  </w:r>
                </w:p>
                <w:p w14:paraId="59F3789B" w14:textId="77777777" w:rsidR="007501FC" w:rsidRPr="0096013E" w:rsidRDefault="007501FC" w:rsidP="00573A33">
                  <w:r w:rsidRPr="0096013E">
                    <w:t>HVC:  -</w:t>
                  </w:r>
                </w:p>
                <w:p w14:paraId="6C66CB8A" w14:textId="77777777" w:rsidR="007501FC" w:rsidRPr="0096013E" w:rsidRDefault="007501FC" w:rsidP="00573A33"/>
                <w:p w14:paraId="3E9B694A" w14:textId="77777777" w:rsidR="007501FC" w:rsidRPr="0096013E" w:rsidRDefault="007501FC" w:rsidP="00573A33">
                  <w:r w:rsidRPr="0096013E">
                    <w:t>Totaal:  € 103.000,-</w:t>
                  </w:r>
                </w:p>
              </w:tc>
            </w:tr>
          </w:tbl>
          <w:p w14:paraId="49550E2F" w14:textId="77777777" w:rsidR="007501FC" w:rsidRPr="0096013E" w:rsidRDefault="007501FC" w:rsidP="00573A33">
            <w:pPr>
              <w:spacing w:line="259" w:lineRule="auto"/>
            </w:pPr>
            <w:r w:rsidRPr="0096013E">
              <w:t xml:space="preserve">* de provincie Zuid-Holland  draagt voor de periode 2018 t/m 2020 jaarlijks </w:t>
            </w:r>
          </w:p>
          <w:p w14:paraId="5F0E100B" w14:textId="77777777" w:rsidR="007501FC" w:rsidRPr="0096013E" w:rsidRDefault="007501FC" w:rsidP="00573A33">
            <w:pPr>
              <w:spacing w:line="259" w:lineRule="auto"/>
            </w:pPr>
            <w:r w:rsidRPr="0096013E">
              <w:t>€ 100.000 bij.</w:t>
            </w:r>
          </w:p>
          <w:p w14:paraId="398A5036" w14:textId="77777777" w:rsidR="007501FC" w:rsidRPr="0096013E" w:rsidRDefault="007501FC" w:rsidP="00573A33">
            <w:pPr>
              <w:spacing w:line="259" w:lineRule="auto"/>
            </w:pPr>
          </w:p>
          <w:p w14:paraId="0A33F5C5" w14:textId="77777777" w:rsidR="007501FC" w:rsidRPr="0096013E" w:rsidRDefault="007501FC" w:rsidP="00573A33">
            <w:pPr>
              <w:spacing w:line="259" w:lineRule="auto"/>
              <w:rPr>
                <w:b/>
                <w:i/>
                <w:u w:val="single"/>
              </w:rPr>
            </w:pPr>
            <w:r w:rsidRPr="0096013E">
              <w:rPr>
                <w:b/>
                <w:i/>
              </w:rPr>
              <w:t>Capaciteit</w:t>
            </w:r>
          </w:p>
          <w:tbl>
            <w:tblPr>
              <w:tblStyle w:val="Tabelraster71"/>
              <w:tblW w:w="0" w:type="auto"/>
              <w:tblLook w:val="04A0" w:firstRow="1" w:lastRow="0" w:firstColumn="1" w:lastColumn="0" w:noHBand="0" w:noVBand="1"/>
            </w:tblPr>
            <w:tblGrid>
              <w:gridCol w:w="2343"/>
              <w:gridCol w:w="2590"/>
            </w:tblGrid>
            <w:tr w:rsidR="007501FC" w:rsidRPr="0096013E" w14:paraId="5742CB41" w14:textId="77777777" w:rsidTr="006F1133">
              <w:tc>
                <w:tcPr>
                  <w:tcW w:w="2343" w:type="dxa"/>
                </w:tcPr>
                <w:p w14:paraId="06684B5B" w14:textId="77777777" w:rsidR="007501FC" w:rsidRPr="0096013E" w:rsidRDefault="007501FC" w:rsidP="00573A33">
                  <w:pPr>
                    <w:tabs>
                      <w:tab w:val="right" w:pos="2127"/>
                    </w:tabs>
                    <w:spacing w:line="259" w:lineRule="auto"/>
                  </w:pPr>
                  <w:r w:rsidRPr="0096013E">
                    <w:t>Partijen</w:t>
                  </w:r>
                  <w:r w:rsidRPr="0096013E">
                    <w:tab/>
                  </w:r>
                </w:p>
              </w:tc>
              <w:tc>
                <w:tcPr>
                  <w:tcW w:w="2590" w:type="dxa"/>
                </w:tcPr>
                <w:p w14:paraId="6A1F8BCB" w14:textId="77777777" w:rsidR="007501FC" w:rsidRPr="0096013E" w:rsidRDefault="007501FC" w:rsidP="00573A33">
                  <w:pPr>
                    <w:spacing w:line="259" w:lineRule="auto"/>
                  </w:pPr>
                  <w:r w:rsidRPr="0096013E">
                    <w:t>FTE's (met gesloten beurs)</w:t>
                  </w:r>
                </w:p>
              </w:tc>
            </w:tr>
            <w:tr w:rsidR="007501FC" w:rsidRPr="0096013E" w14:paraId="693A2493" w14:textId="77777777" w:rsidTr="006F1133">
              <w:tc>
                <w:tcPr>
                  <w:tcW w:w="2343" w:type="dxa"/>
                </w:tcPr>
                <w:p w14:paraId="387C54A8" w14:textId="77777777" w:rsidR="007501FC" w:rsidRPr="0096013E" w:rsidRDefault="007501FC" w:rsidP="00573A33">
                  <w:pPr>
                    <w:spacing w:line="259" w:lineRule="auto"/>
                  </w:pPr>
                  <w:r w:rsidRPr="0096013E">
                    <w:t>Gemeenten (7)</w:t>
                  </w:r>
                </w:p>
              </w:tc>
              <w:tc>
                <w:tcPr>
                  <w:tcW w:w="2590" w:type="dxa"/>
                </w:tcPr>
                <w:p w14:paraId="14C874EB" w14:textId="77777777" w:rsidR="007501FC" w:rsidRPr="0096013E" w:rsidRDefault="007501FC" w:rsidP="00573A33">
                  <w:pPr>
                    <w:spacing w:line="259" w:lineRule="auto"/>
                  </w:pPr>
                  <w:r w:rsidRPr="0096013E">
                    <w:t>100 uur * pg</w:t>
                  </w:r>
                </w:p>
              </w:tc>
            </w:tr>
            <w:tr w:rsidR="007501FC" w:rsidRPr="007501FC" w14:paraId="6536E8B7" w14:textId="77777777" w:rsidTr="006F1133">
              <w:tc>
                <w:tcPr>
                  <w:tcW w:w="2343" w:type="dxa"/>
                </w:tcPr>
                <w:p w14:paraId="769A06FF" w14:textId="77777777" w:rsidR="007501FC" w:rsidRPr="0096013E" w:rsidRDefault="007501FC" w:rsidP="00573A33">
                  <w:pPr>
                    <w:spacing w:line="259" w:lineRule="auto"/>
                  </w:pPr>
                  <w:r w:rsidRPr="0096013E">
                    <w:t>Corporaties (5)</w:t>
                  </w:r>
                </w:p>
              </w:tc>
              <w:tc>
                <w:tcPr>
                  <w:tcW w:w="2590" w:type="dxa"/>
                </w:tcPr>
                <w:p w14:paraId="0E0B5E8C" w14:textId="77777777" w:rsidR="007501FC" w:rsidRPr="007501FC" w:rsidRDefault="007501FC" w:rsidP="00573A33">
                  <w:pPr>
                    <w:spacing w:line="259" w:lineRule="auto"/>
                  </w:pPr>
                  <w:r w:rsidRPr="0096013E">
                    <w:t>75 uur * pc</w:t>
                  </w:r>
                </w:p>
              </w:tc>
            </w:tr>
            <w:tr w:rsidR="007501FC" w:rsidRPr="007501FC" w14:paraId="3219C86F" w14:textId="77777777" w:rsidTr="006F1133">
              <w:tc>
                <w:tcPr>
                  <w:tcW w:w="2343" w:type="dxa"/>
                </w:tcPr>
                <w:p w14:paraId="068A95BE" w14:textId="77777777" w:rsidR="007501FC" w:rsidRPr="007501FC" w:rsidRDefault="007501FC" w:rsidP="00573A33">
                  <w:pPr>
                    <w:spacing w:line="259" w:lineRule="auto"/>
                  </w:pPr>
                  <w:r w:rsidRPr="007501FC">
                    <w:t>Stedin Netbeheer</w:t>
                  </w:r>
                </w:p>
              </w:tc>
              <w:tc>
                <w:tcPr>
                  <w:tcW w:w="2590" w:type="dxa"/>
                </w:tcPr>
                <w:p w14:paraId="0D9F44A9" w14:textId="77777777" w:rsidR="007501FC" w:rsidRPr="007501FC" w:rsidRDefault="007501FC" w:rsidP="00573A33">
                  <w:pPr>
                    <w:spacing w:line="259" w:lineRule="auto"/>
                  </w:pPr>
                  <w:r w:rsidRPr="007501FC">
                    <w:t xml:space="preserve">0,5  fte </w:t>
                  </w:r>
                </w:p>
              </w:tc>
            </w:tr>
            <w:tr w:rsidR="007501FC" w:rsidRPr="007501FC" w14:paraId="396DCEA8" w14:textId="77777777" w:rsidTr="006F1133">
              <w:tc>
                <w:tcPr>
                  <w:tcW w:w="2343" w:type="dxa"/>
                </w:tcPr>
                <w:p w14:paraId="222B1747" w14:textId="77777777" w:rsidR="007501FC" w:rsidRPr="007501FC" w:rsidRDefault="007501FC" w:rsidP="00573A33">
                  <w:pPr>
                    <w:spacing w:line="259" w:lineRule="auto"/>
                  </w:pPr>
                  <w:r w:rsidRPr="007501FC">
                    <w:t>Provincie Zuid-Holland</w:t>
                  </w:r>
                </w:p>
              </w:tc>
              <w:tc>
                <w:tcPr>
                  <w:tcW w:w="2590" w:type="dxa"/>
                </w:tcPr>
                <w:p w14:paraId="6A28C72C" w14:textId="77777777" w:rsidR="007501FC" w:rsidRPr="007501FC" w:rsidRDefault="007501FC" w:rsidP="00573A33">
                  <w:pPr>
                    <w:spacing w:line="259" w:lineRule="auto"/>
                  </w:pPr>
                  <w:r w:rsidRPr="007501FC">
                    <w:t>0,1 fte</w:t>
                  </w:r>
                </w:p>
              </w:tc>
            </w:tr>
            <w:tr w:rsidR="007501FC" w:rsidRPr="007501FC" w14:paraId="47B253FB" w14:textId="77777777" w:rsidTr="006F1133">
              <w:tc>
                <w:tcPr>
                  <w:tcW w:w="2343" w:type="dxa"/>
                </w:tcPr>
                <w:p w14:paraId="449DDD8B" w14:textId="77777777" w:rsidR="007501FC" w:rsidRPr="007501FC" w:rsidRDefault="007501FC" w:rsidP="00573A33">
                  <w:pPr>
                    <w:spacing w:line="259" w:lineRule="auto"/>
                  </w:pPr>
                  <w:r w:rsidRPr="007501FC">
                    <w:t>HVC</w:t>
                  </w:r>
                </w:p>
              </w:tc>
              <w:tc>
                <w:tcPr>
                  <w:tcW w:w="2590" w:type="dxa"/>
                </w:tcPr>
                <w:p w14:paraId="77490784" w14:textId="77777777" w:rsidR="007501FC" w:rsidRPr="007501FC" w:rsidRDefault="007501FC" w:rsidP="00573A33">
                  <w:pPr>
                    <w:spacing w:line="259" w:lineRule="auto"/>
                  </w:pPr>
                  <w:r w:rsidRPr="007501FC">
                    <w:t>0,5 fte</w:t>
                  </w:r>
                </w:p>
              </w:tc>
            </w:tr>
          </w:tbl>
          <w:p w14:paraId="1F4C95EF" w14:textId="77777777" w:rsidR="007501FC" w:rsidRPr="007501FC" w:rsidRDefault="007501FC" w:rsidP="00573A33">
            <w:pPr>
              <w:spacing w:line="259" w:lineRule="auto"/>
            </w:pPr>
          </w:p>
          <w:p w14:paraId="5820ABD1" w14:textId="17123B18" w:rsidR="007501FC" w:rsidRPr="007501FC" w:rsidRDefault="007501FC" w:rsidP="00573A33">
            <w:pPr>
              <w:spacing w:line="259" w:lineRule="auto"/>
            </w:pPr>
            <w:r w:rsidRPr="007501FC">
              <w:t xml:space="preserve">* Indicatief. </w:t>
            </w:r>
            <w:r w:rsidR="002211AB">
              <w:t>Zal</w:t>
            </w:r>
            <w:r w:rsidRPr="007501FC">
              <w:t xml:space="preserve"> per corporatie/gemeente </w:t>
            </w:r>
            <w:r w:rsidR="002211AB">
              <w:t xml:space="preserve">sterk </w:t>
            </w:r>
            <w:r w:rsidRPr="007501FC">
              <w:t>verschillen in verband met lopende projecten en ontwikkelingen</w:t>
            </w:r>
            <w:r w:rsidR="002211AB">
              <w:t xml:space="preserve">, </w:t>
            </w:r>
            <w:r w:rsidR="003C631A">
              <w:t>wordt nader uitgewerkt</w:t>
            </w:r>
            <w:r w:rsidRPr="007501FC">
              <w:t>.</w:t>
            </w:r>
          </w:p>
          <w:p w14:paraId="786C6164" w14:textId="77777777" w:rsidR="007501FC" w:rsidRPr="007501FC" w:rsidRDefault="007501FC" w:rsidP="00573A33">
            <w:pPr>
              <w:spacing w:line="259" w:lineRule="auto"/>
            </w:pPr>
          </w:p>
        </w:tc>
      </w:tr>
    </w:tbl>
    <w:p w14:paraId="35CD41FA" w14:textId="77777777" w:rsidR="007501FC" w:rsidRPr="00764404" w:rsidRDefault="007501FC" w:rsidP="00764404"/>
    <w:p w14:paraId="41D215BF" w14:textId="77777777" w:rsidR="00B900C5" w:rsidRPr="00C05EE4" w:rsidRDefault="00B900C5" w:rsidP="000B077A">
      <w:pPr>
        <w:spacing w:after="0"/>
        <w:rPr>
          <w:sz w:val="20"/>
          <w:szCs w:val="20"/>
        </w:rPr>
      </w:pPr>
    </w:p>
    <w:tbl>
      <w:tblPr>
        <w:tblStyle w:val="Tabelraster"/>
        <w:tblW w:w="0" w:type="auto"/>
        <w:tblLook w:val="04A0" w:firstRow="1" w:lastRow="0" w:firstColumn="1" w:lastColumn="0" w:noHBand="0" w:noVBand="1"/>
      </w:tblPr>
      <w:tblGrid>
        <w:gridCol w:w="1717"/>
        <w:gridCol w:w="7345"/>
      </w:tblGrid>
      <w:tr w:rsidR="00884564" w:rsidRPr="002A3811" w14:paraId="5D19884B" w14:textId="77777777" w:rsidTr="00DD463B">
        <w:tc>
          <w:tcPr>
            <w:tcW w:w="9062" w:type="dxa"/>
            <w:gridSpan w:val="2"/>
          </w:tcPr>
          <w:p w14:paraId="400363D4" w14:textId="77777777" w:rsidR="00884564" w:rsidRPr="002A3811" w:rsidRDefault="00884564" w:rsidP="00DD463B">
            <w:pPr>
              <w:pStyle w:val="Kop3"/>
              <w:outlineLvl w:val="2"/>
              <w:rPr>
                <w:i/>
              </w:rPr>
            </w:pPr>
            <w:bookmarkStart w:id="13" w:name="_Toc504572611"/>
            <w:r>
              <w:t>2.2.2 Warmtetransitieplan</w:t>
            </w:r>
            <w:bookmarkEnd w:id="13"/>
          </w:p>
        </w:tc>
      </w:tr>
      <w:tr w:rsidR="00884564" w:rsidRPr="002A3811" w14:paraId="2D712371" w14:textId="77777777" w:rsidTr="00DD463B">
        <w:tc>
          <w:tcPr>
            <w:tcW w:w="1717" w:type="dxa"/>
          </w:tcPr>
          <w:p w14:paraId="378E7BA4" w14:textId="77777777" w:rsidR="00884564" w:rsidRDefault="00884564" w:rsidP="00573A33"/>
          <w:p w14:paraId="702A069C" w14:textId="77777777" w:rsidR="00884564" w:rsidRPr="002A3811" w:rsidRDefault="00884564" w:rsidP="00573A33">
            <w:pPr>
              <w:spacing w:line="259" w:lineRule="auto"/>
            </w:pPr>
            <w:r w:rsidRPr="002A3811">
              <w:t>Context</w:t>
            </w:r>
          </w:p>
        </w:tc>
        <w:tc>
          <w:tcPr>
            <w:tcW w:w="7345" w:type="dxa"/>
          </w:tcPr>
          <w:p w14:paraId="174C8C2E" w14:textId="77777777" w:rsidR="00884564" w:rsidRDefault="00884564" w:rsidP="00DD463B"/>
          <w:p w14:paraId="6EAA7DC6" w14:textId="3171CF80" w:rsidR="00884564" w:rsidRPr="002A3811" w:rsidRDefault="00884564" w:rsidP="00DD463B">
            <w:pPr>
              <w:spacing w:after="160" w:line="259" w:lineRule="auto"/>
            </w:pPr>
            <w:r w:rsidRPr="002A3811">
              <w:t>De snelheid waarmee in de regio aardgas wordt uitgefaseerd en de geografische verspreiding van de gebieden waar dit gebeurt</w:t>
            </w:r>
            <w:r>
              <w:t>,</w:t>
            </w:r>
            <w:r w:rsidRPr="002A3811">
              <w:t xml:space="preserve"> is afhankelijk van  een veelheid van factoren en partijen. Het vergt samenspel tussen organisaties als </w:t>
            </w:r>
            <w:r>
              <w:t>Stedin Netbeheer</w:t>
            </w:r>
            <w:r w:rsidRPr="002A3811">
              <w:t xml:space="preserve">, HVC, </w:t>
            </w:r>
            <w:r>
              <w:t>w</w:t>
            </w:r>
            <w:r w:rsidRPr="002A3811">
              <w:t xml:space="preserve">oningbouwcoöperaties en gemeenten. Een eerste </w:t>
            </w:r>
            <w:r>
              <w:t>resultaat</w:t>
            </w:r>
            <w:r w:rsidRPr="002A3811">
              <w:t xml:space="preserve"> van deze afstemming is het warmtevlekkenplan dat onderdeel is van </w:t>
            </w:r>
            <w:r w:rsidRPr="002A3811">
              <w:lastRenderedPageBreak/>
              <w:t xml:space="preserve">de regionale warmtetransitieatlas (WTA; </w:t>
            </w:r>
            <w:hyperlink r:id="rId10" w:history="1">
              <w:r w:rsidRPr="002A3811">
                <w:rPr>
                  <w:rStyle w:val="Hyperlink"/>
                </w:rPr>
                <w:t>http://data.overmorgen.nl/drechtsteden</w:t>
              </w:r>
            </w:hyperlink>
            <w:r w:rsidRPr="002A3811">
              <w:t xml:space="preserve">). </w:t>
            </w:r>
          </w:p>
          <w:p w14:paraId="1DA8168F" w14:textId="4E20413B" w:rsidR="00884564" w:rsidRPr="00FC1113" w:rsidRDefault="00884564" w:rsidP="00DD463B">
            <w:pPr>
              <w:spacing w:after="160" w:line="259" w:lineRule="auto"/>
            </w:pPr>
            <w:r w:rsidRPr="00FC1113">
              <w:t xml:space="preserve">Dit warmtevlekkenplan vraagt om een extra verdiepingsslag. </w:t>
            </w:r>
            <w:r w:rsidR="002C3EEA" w:rsidRPr="00FC1113">
              <w:t>We gaan samen werken aan d</w:t>
            </w:r>
            <w:r w:rsidRPr="00FC1113">
              <w:t xml:space="preserve">eze verdiepingsslag, in de vorm van een warmtetransitieplan,. Het Drechtstedelijk warmtetransitieplan moet op wijk-, buurt- en gebouw-niveau inzicht geven in de meest kosteneffectieve oplossing voor een toekomstvaste warmtevoorziening zonder aardgas. Het plan zal zich niet alleen richten op energietechniek maar ook op de relevante </w:t>
            </w:r>
            <w:r w:rsidR="000C4EDF" w:rsidRPr="00FC1113">
              <w:t xml:space="preserve">financiële en technische </w:t>
            </w:r>
            <w:r w:rsidRPr="00FC1113">
              <w:t>randvoorwaarden om de gewenste transitie mogelijk te maken, waaronder</w:t>
            </w:r>
            <w:r w:rsidR="000C4EDF" w:rsidRPr="00FC1113">
              <w:t xml:space="preserve"> woonlasten en exploitatielasten van de eigenaar,</w:t>
            </w:r>
            <w:r w:rsidRPr="00FC1113">
              <w:t xml:space="preserve"> isolatie van woningen, eventueel noodzakelijke netverzwaringen en/of oplossingen die dit laatste moeten voorkomen.</w:t>
            </w:r>
          </w:p>
          <w:p w14:paraId="547628B7" w14:textId="6B38C5A0" w:rsidR="00884564" w:rsidRDefault="003A75E2" w:rsidP="00DD463B">
            <w:pPr>
              <w:spacing w:after="160" w:line="259" w:lineRule="auto"/>
            </w:pPr>
            <w:r w:rsidRPr="00FC1113">
              <w:t xml:space="preserve">Het warmtetransitieplan is belangrijk om te komen tot een optimale afweging van energieopties. Gebouwmaatregelen, energie-infrastructuur en energiebronnen hangen allemaal met elkaar samen. De gemeenten, provincie, Stedin, HVC, woningcorporaties en andere gebouweigenaren zijn allemaal verantwoordelijk voor een deel van deze puzzel, en kunnen die alleen samen goed oplossen. </w:t>
            </w:r>
            <w:r w:rsidR="00884564" w:rsidRPr="00FC1113">
              <w:t>Belangrijke input voor het warmtetransitieplan wordt gevormd door de in de nationale Woonagenda vastgelegde eis dat alle corporaties in 2018 een plan moeten hebben om hun woningbestand in 2050 energieneutraal te hebben</w:t>
            </w:r>
            <w:r w:rsidR="001064DC">
              <w:t xml:space="preserve"> (Routekaart CO</w:t>
            </w:r>
            <w:r w:rsidR="001064DC" w:rsidRPr="001064DC">
              <w:rPr>
                <w:vertAlign w:val="subscript"/>
              </w:rPr>
              <w:t>2</w:t>
            </w:r>
            <w:r w:rsidR="001064DC">
              <w:t>-neutraal 2050)</w:t>
            </w:r>
            <w:r w:rsidR="00C46951" w:rsidRPr="00FC1113">
              <w:t>, afschrijvingstermijnen van Stedin en andere ondergrondse infra, nieuwbouwlocaties, doorontwikkeling van het warmtenet Drechtsteden, verduurzaming van de warmtebronnen, etc</w:t>
            </w:r>
            <w:r w:rsidR="00884564" w:rsidRPr="00FC1113">
              <w:t>.</w:t>
            </w:r>
            <w:r>
              <w:t xml:space="preserve">  </w:t>
            </w:r>
          </w:p>
          <w:p w14:paraId="5404DA3B" w14:textId="77777777" w:rsidR="00884564" w:rsidRDefault="00884564" w:rsidP="00DD463B">
            <w:pPr>
              <w:spacing w:after="160" w:line="259" w:lineRule="auto"/>
            </w:pPr>
            <w:r>
              <w:t>Een belangrijk aspect van het warmtetransitieplan is het betrekken van bewoners/eigenaren in de gekozen oplossing. Zij zijn immers verantwoordelijk voor de aanpassingen van hun eigendommen (niet alleen technisch maar ook financieel).</w:t>
            </w:r>
          </w:p>
          <w:p w14:paraId="5934FCE6" w14:textId="77777777" w:rsidR="00884564" w:rsidRPr="002A3811" w:rsidRDefault="00884564" w:rsidP="00DD463B">
            <w:pPr>
              <w:spacing w:after="160" w:line="259" w:lineRule="auto"/>
            </w:pPr>
            <w:r>
              <w:t>Dit wordt niet alleen gedaan voor het verkrijgen van draagvlak voor de gekozen oplossing, maar ook om met het Rijk in discussie te gaan over de (sociale)impact van de ingezette transitie.</w:t>
            </w:r>
          </w:p>
          <w:p w14:paraId="60D6D9DF" w14:textId="6BF5CDFD" w:rsidR="00884564" w:rsidRPr="002A3811" w:rsidRDefault="00884564" w:rsidP="00F1506E">
            <w:pPr>
              <w:spacing w:after="160" w:line="259" w:lineRule="auto"/>
            </w:pPr>
            <w:r w:rsidRPr="002A3811">
              <w:t>Het warmtetransitieplan</w:t>
            </w:r>
            <w:r>
              <w:t xml:space="preserve"> is voor alle gemeenten leidend. Het </w:t>
            </w:r>
            <w:r w:rsidRPr="002A3811">
              <w:t xml:space="preserve">biedt alle deelnemende partijen </w:t>
            </w:r>
            <w:r>
              <w:t xml:space="preserve">een </w:t>
            </w:r>
            <w:r w:rsidRPr="002A3811">
              <w:t>basis voor lokale afweging en besluitvorming op het gebied van alternatieve warmtevoorziening, investeringen in energie</w:t>
            </w:r>
            <w:r>
              <w:t>-</w:t>
            </w:r>
            <w:r w:rsidRPr="002A3811">
              <w:t xml:space="preserve">infrastructuur en het vormgeven van de energiebesparingsopgave in de </w:t>
            </w:r>
            <w:r>
              <w:t>geb</w:t>
            </w:r>
            <w:r w:rsidRPr="002A3811">
              <w:t>ouwde omgeving.</w:t>
            </w:r>
          </w:p>
        </w:tc>
      </w:tr>
      <w:tr w:rsidR="00884564" w:rsidRPr="002A3811" w14:paraId="287DD216" w14:textId="77777777" w:rsidTr="00DD463B">
        <w:tc>
          <w:tcPr>
            <w:tcW w:w="1717" w:type="dxa"/>
          </w:tcPr>
          <w:p w14:paraId="68698150" w14:textId="77777777" w:rsidR="00884564" w:rsidRDefault="00884564" w:rsidP="00573A33">
            <w:pPr>
              <w:spacing w:line="259" w:lineRule="auto"/>
            </w:pPr>
          </w:p>
          <w:p w14:paraId="3292BD0B" w14:textId="77777777" w:rsidR="00884564" w:rsidRPr="002A3811" w:rsidRDefault="00884564" w:rsidP="00573A33">
            <w:pPr>
              <w:spacing w:line="259" w:lineRule="auto"/>
            </w:pPr>
            <w:r w:rsidRPr="002A3811">
              <w:t>Samenwerkende partners</w:t>
            </w:r>
          </w:p>
        </w:tc>
        <w:tc>
          <w:tcPr>
            <w:tcW w:w="7345" w:type="dxa"/>
          </w:tcPr>
          <w:p w14:paraId="426B26D0" w14:textId="77777777" w:rsidR="00884564" w:rsidRDefault="00884564" w:rsidP="00DD463B">
            <w:pPr>
              <w:spacing w:line="259" w:lineRule="auto"/>
            </w:pPr>
          </w:p>
          <w:p w14:paraId="23BCCEE8" w14:textId="5B6D4FC8" w:rsidR="00884564" w:rsidRPr="002A3811" w:rsidRDefault="00884564" w:rsidP="00B35395">
            <w:pPr>
              <w:numPr>
                <w:ilvl w:val="0"/>
                <w:numId w:val="4"/>
              </w:numPr>
              <w:spacing w:line="259" w:lineRule="auto"/>
            </w:pPr>
            <w:r w:rsidRPr="002A3811">
              <w:t xml:space="preserve">Trekker: </w:t>
            </w:r>
            <w:r w:rsidR="002C1F4D">
              <w:t>Warmtetransitieresgisseur</w:t>
            </w:r>
            <w:r w:rsidRPr="002A3811">
              <w:t xml:space="preserve"> </w:t>
            </w:r>
          </w:p>
          <w:p w14:paraId="1D5A6FDA" w14:textId="77777777" w:rsidR="00884564" w:rsidRPr="002A3811" w:rsidRDefault="00884564" w:rsidP="00B35395">
            <w:pPr>
              <w:numPr>
                <w:ilvl w:val="0"/>
                <w:numId w:val="4"/>
              </w:numPr>
              <w:spacing w:line="259" w:lineRule="auto"/>
            </w:pPr>
            <w:r w:rsidRPr="002A3811">
              <w:t>Woningbouwcorporaties</w:t>
            </w:r>
          </w:p>
          <w:p w14:paraId="3181C24E" w14:textId="77777777" w:rsidR="00884564" w:rsidRPr="002A3811" w:rsidRDefault="00884564" w:rsidP="00B35395">
            <w:pPr>
              <w:numPr>
                <w:ilvl w:val="0"/>
                <w:numId w:val="4"/>
              </w:numPr>
              <w:spacing w:line="259" w:lineRule="auto"/>
            </w:pPr>
            <w:r w:rsidRPr="002A3811">
              <w:t>Gemeenten</w:t>
            </w:r>
          </w:p>
          <w:p w14:paraId="5A080872" w14:textId="77777777" w:rsidR="00884564" w:rsidRPr="002A3811" w:rsidRDefault="00884564" w:rsidP="00B35395">
            <w:pPr>
              <w:numPr>
                <w:ilvl w:val="0"/>
                <w:numId w:val="4"/>
              </w:numPr>
              <w:spacing w:line="259" w:lineRule="auto"/>
            </w:pPr>
            <w:r w:rsidRPr="002A3811">
              <w:t>Stedin</w:t>
            </w:r>
            <w:r>
              <w:t xml:space="preserve"> Netbeheer</w:t>
            </w:r>
            <w:r w:rsidRPr="002A3811">
              <w:t xml:space="preserve"> </w:t>
            </w:r>
          </w:p>
          <w:p w14:paraId="0138DCA7" w14:textId="77777777" w:rsidR="00884564" w:rsidRPr="002A3811" w:rsidRDefault="00884564" w:rsidP="00B35395">
            <w:pPr>
              <w:numPr>
                <w:ilvl w:val="0"/>
                <w:numId w:val="4"/>
              </w:numPr>
              <w:spacing w:line="259" w:lineRule="auto"/>
            </w:pPr>
            <w:r w:rsidRPr="002A3811">
              <w:t>HVC</w:t>
            </w:r>
          </w:p>
          <w:p w14:paraId="7D75A0F8" w14:textId="77777777" w:rsidR="00884564" w:rsidRDefault="00884564" w:rsidP="00B35395">
            <w:pPr>
              <w:numPr>
                <w:ilvl w:val="0"/>
                <w:numId w:val="4"/>
              </w:numPr>
              <w:spacing w:line="259" w:lineRule="auto"/>
            </w:pPr>
            <w:r w:rsidRPr="002A3811">
              <w:t>Provincie</w:t>
            </w:r>
          </w:p>
          <w:p w14:paraId="2731CC8D" w14:textId="3ADDE658" w:rsidR="00884564" w:rsidRDefault="00573A33" w:rsidP="00B35395">
            <w:pPr>
              <w:numPr>
                <w:ilvl w:val="0"/>
                <w:numId w:val="4"/>
              </w:numPr>
              <w:spacing w:line="259" w:lineRule="auto"/>
            </w:pPr>
            <w:r>
              <w:t>B</w:t>
            </w:r>
            <w:r w:rsidR="00884564">
              <w:t>ewonersorganisaties</w:t>
            </w:r>
          </w:p>
          <w:p w14:paraId="4350D892" w14:textId="0F911FC6" w:rsidR="001878F9" w:rsidRDefault="001878F9" w:rsidP="00B35395">
            <w:pPr>
              <w:numPr>
                <w:ilvl w:val="0"/>
                <w:numId w:val="4"/>
              </w:numPr>
              <w:spacing w:line="259" w:lineRule="auto"/>
            </w:pPr>
            <w:r>
              <w:t>OZHZ (in verband met kennis van de ondergrond)</w:t>
            </w:r>
          </w:p>
          <w:p w14:paraId="24AD540A" w14:textId="77777777" w:rsidR="00573A33" w:rsidRPr="002A3811" w:rsidRDefault="00573A33" w:rsidP="00573A33">
            <w:pPr>
              <w:spacing w:line="259" w:lineRule="auto"/>
            </w:pPr>
          </w:p>
        </w:tc>
      </w:tr>
      <w:tr w:rsidR="00884564" w:rsidRPr="002A3811" w14:paraId="09768D27" w14:textId="77777777" w:rsidTr="00DD463B">
        <w:tc>
          <w:tcPr>
            <w:tcW w:w="1717" w:type="dxa"/>
          </w:tcPr>
          <w:p w14:paraId="7DF15048" w14:textId="77777777" w:rsidR="00884564" w:rsidRDefault="00884564" w:rsidP="00573A33">
            <w:pPr>
              <w:spacing w:line="259" w:lineRule="auto"/>
            </w:pPr>
          </w:p>
          <w:p w14:paraId="2DA1E680" w14:textId="77777777" w:rsidR="00884564" w:rsidRPr="002A3811" w:rsidRDefault="00884564" w:rsidP="00573A33">
            <w:pPr>
              <w:spacing w:line="259" w:lineRule="auto"/>
            </w:pPr>
            <w:r>
              <w:t>R</w:t>
            </w:r>
            <w:r w:rsidRPr="002A3811">
              <w:t>esultaat</w:t>
            </w:r>
          </w:p>
        </w:tc>
        <w:tc>
          <w:tcPr>
            <w:tcW w:w="7345" w:type="dxa"/>
          </w:tcPr>
          <w:p w14:paraId="37147838" w14:textId="77777777" w:rsidR="00884564" w:rsidRDefault="00884564" w:rsidP="00DD463B">
            <w:pPr>
              <w:spacing w:line="259" w:lineRule="auto"/>
            </w:pPr>
          </w:p>
          <w:p w14:paraId="2754CD45" w14:textId="074BF7BB" w:rsidR="00884564" w:rsidRDefault="000C4EDF" w:rsidP="00DD463B">
            <w:pPr>
              <w:spacing w:line="259" w:lineRule="auto"/>
            </w:pPr>
            <w:r>
              <w:t xml:space="preserve">Een </w:t>
            </w:r>
            <w:r w:rsidR="00917BAB">
              <w:t xml:space="preserve">voorstel </w:t>
            </w:r>
            <w:r w:rsidR="00C46951">
              <w:t xml:space="preserve">hoe we samen een </w:t>
            </w:r>
            <w:r>
              <w:t xml:space="preserve">om te komen tot </w:t>
            </w:r>
            <w:r w:rsidR="00917BAB">
              <w:t>een</w:t>
            </w:r>
            <w:r>
              <w:t xml:space="preserve"> </w:t>
            </w:r>
            <w:r w:rsidR="00884564" w:rsidRPr="002A3811">
              <w:t>Warmtetransitieplan</w:t>
            </w:r>
            <w:r w:rsidR="00C46951">
              <w:t>,</w:t>
            </w:r>
            <w:r w:rsidR="00884564">
              <w:t xml:space="preserve"> met hierin:</w:t>
            </w:r>
          </w:p>
          <w:p w14:paraId="7B538A22" w14:textId="77777777" w:rsidR="00884564" w:rsidRDefault="00884564" w:rsidP="00B35395">
            <w:pPr>
              <w:pStyle w:val="Lijstalinea"/>
              <w:numPr>
                <w:ilvl w:val="0"/>
                <w:numId w:val="17"/>
              </w:numPr>
            </w:pPr>
            <w:r>
              <w:t>Een met alle partijen afgestemde optimale combinatie van oplossingen voor de warmtetransitie in de gebouwde omgeving.</w:t>
            </w:r>
          </w:p>
          <w:p w14:paraId="4EE731C9" w14:textId="77777777" w:rsidR="00884564" w:rsidRDefault="00884564" w:rsidP="00B35395">
            <w:pPr>
              <w:pStyle w:val="Lijstalinea"/>
              <w:numPr>
                <w:ilvl w:val="0"/>
                <w:numId w:val="17"/>
              </w:numPr>
            </w:pPr>
            <w:r>
              <w:t>Een planning voor de beoogde transitie</w:t>
            </w:r>
          </w:p>
          <w:p w14:paraId="166DDA8B" w14:textId="77777777" w:rsidR="00884564" w:rsidRDefault="00884564" w:rsidP="00B35395">
            <w:pPr>
              <w:pStyle w:val="Lijstalinea"/>
              <w:numPr>
                <w:ilvl w:val="0"/>
                <w:numId w:val="17"/>
              </w:numPr>
            </w:pPr>
            <w:r>
              <w:t>Een inschatting van de met de transitie gepaard gaande kosten</w:t>
            </w:r>
          </w:p>
          <w:p w14:paraId="0F65B6E7" w14:textId="77777777" w:rsidR="00884564" w:rsidRDefault="00884564" w:rsidP="00B35395">
            <w:pPr>
              <w:pStyle w:val="Lijstalinea"/>
              <w:numPr>
                <w:ilvl w:val="0"/>
                <w:numId w:val="17"/>
              </w:numPr>
            </w:pPr>
            <w:r>
              <w:t xml:space="preserve">Input voor discussies met het Rijk over kosten en kostenverevening </w:t>
            </w:r>
          </w:p>
          <w:p w14:paraId="4C267C6E" w14:textId="77777777" w:rsidR="00884564" w:rsidRDefault="00884564" w:rsidP="00B35395">
            <w:pPr>
              <w:pStyle w:val="Lijstalinea"/>
              <w:numPr>
                <w:ilvl w:val="0"/>
                <w:numId w:val="17"/>
              </w:numPr>
            </w:pPr>
            <w:r>
              <w:t xml:space="preserve">Communicatieplan en -boodschap </w:t>
            </w:r>
          </w:p>
          <w:p w14:paraId="7B8070DB" w14:textId="77777777" w:rsidR="00884564" w:rsidRPr="002A3811" w:rsidRDefault="00884564" w:rsidP="00DD463B">
            <w:pPr>
              <w:pStyle w:val="Lijstalinea"/>
            </w:pPr>
          </w:p>
        </w:tc>
      </w:tr>
      <w:tr w:rsidR="00884564" w:rsidRPr="002A3811" w14:paraId="603FDBAE" w14:textId="77777777" w:rsidTr="00DD463B">
        <w:tc>
          <w:tcPr>
            <w:tcW w:w="1717" w:type="dxa"/>
          </w:tcPr>
          <w:p w14:paraId="2411D3EE" w14:textId="77777777" w:rsidR="00884564" w:rsidRDefault="00884564" w:rsidP="00573A33">
            <w:pPr>
              <w:spacing w:line="259" w:lineRule="auto"/>
            </w:pPr>
          </w:p>
          <w:p w14:paraId="5AFC253B" w14:textId="77777777" w:rsidR="00884564" w:rsidRPr="002A3811" w:rsidRDefault="00884564" w:rsidP="00573A33">
            <w:pPr>
              <w:spacing w:line="259" w:lineRule="auto"/>
            </w:pPr>
            <w:r w:rsidRPr="002A3811">
              <w:t>Wat gaan we daarvoor doen?</w:t>
            </w:r>
          </w:p>
        </w:tc>
        <w:tc>
          <w:tcPr>
            <w:tcW w:w="7345" w:type="dxa"/>
          </w:tcPr>
          <w:p w14:paraId="162D251F" w14:textId="77777777" w:rsidR="00884564" w:rsidRDefault="00884564" w:rsidP="00573A33">
            <w:pPr>
              <w:spacing w:line="259" w:lineRule="auto"/>
            </w:pPr>
          </w:p>
          <w:p w14:paraId="3ACBDF7C" w14:textId="0C5494A6" w:rsidR="00884564" w:rsidRDefault="002C1F4D" w:rsidP="00573A33">
            <w:pPr>
              <w:spacing w:line="259" w:lineRule="auto"/>
            </w:pPr>
            <w:r>
              <w:t xml:space="preserve">We </w:t>
            </w:r>
            <w:r w:rsidR="00C17933">
              <w:t xml:space="preserve">werken een voorstel uit hoe we samen gaan komen tot een </w:t>
            </w:r>
            <w:r w:rsidR="00884564" w:rsidRPr="002A3811">
              <w:t>warmtetransitieplan in 2018, 2019 en 2020</w:t>
            </w:r>
          </w:p>
          <w:p w14:paraId="5CF5E430" w14:textId="77777777" w:rsidR="006747DF" w:rsidRPr="002A3811" w:rsidRDefault="006747DF" w:rsidP="00573A33">
            <w:pPr>
              <w:spacing w:line="259" w:lineRule="auto"/>
            </w:pPr>
          </w:p>
        </w:tc>
      </w:tr>
      <w:tr w:rsidR="00884564" w:rsidRPr="002A3811" w14:paraId="168B423B" w14:textId="77777777" w:rsidTr="00DD463B">
        <w:tc>
          <w:tcPr>
            <w:tcW w:w="1717" w:type="dxa"/>
          </w:tcPr>
          <w:p w14:paraId="0CDB7EAD" w14:textId="77777777" w:rsidR="00884564" w:rsidRDefault="00884564" w:rsidP="00573A33">
            <w:pPr>
              <w:spacing w:line="259" w:lineRule="auto"/>
            </w:pPr>
          </w:p>
          <w:p w14:paraId="5B976BDE" w14:textId="77777777" w:rsidR="00884564" w:rsidRPr="002A3811" w:rsidRDefault="00884564" w:rsidP="00573A33">
            <w:pPr>
              <w:spacing w:line="259" w:lineRule="auto"/>
            </w:pPr>
            <w:r w:rsidRPr="002A3811">
              <w:t>Wat hebben we daarvoor nodig</w:t>
            </w:r>
          </w:p>
        </w:tc>
        <w:tc>
          <w:tcPr>
            <w:tcW w:w="7345" w:type="dxa"/>
          </w:tcPr>
          <w:p w14:paraId="5B120641" w14:textId="77777777" w:rsidR="00884564" w:rsidRDefault="00884564" w:rsidP="00573A33">
            <w:pPr>
              <w:spacing w:line="259" w:lineRule="auto"/>
            </w:pPr>
          </w:p>
          <w:p w14:paraId="5D86C6F3" w14:textId="19A54A6E" w:rsidR="00884564" w:rsidRPr="002A3811" w:rsidRDefault="00884564" w:rsidP="00C17933">
            <w:pPr>
              <w:spacing w:line="259" w:lineRule="auto"/>
            </w:pPr>
            <w:r w:rsidRPr="002A3811">
              <w:t>€1</w:t>
            </w:r>
            <w:r w:rsidR="00917BAB">
              <w:t>5</w:t>
            </w:r>
            <w:r w:rsidRPr="002A3811">
              <w:t xml:space="preserve">.000 (kosten opnemen bij kosten </w:t>
            </w:r>
            <w:r w:rsidR="00C17933">
              <w:t xml:space="preserve">Drechtsteden van Aardgas Los </w:t>
            </w:r>
            <w:r w:rsidRPr="002A3811">
              <w:t>)</w:t>
            </w:r>
          </w:p>
        </w:tc>
      </w:tr>
    </w:tbl>
    <w:p w14:paraId="32E622CE" w14:textId="77777777" w:rsidR="00B900C5" w:rsidRDefault="00B900C5" w:rsidP="000B077A">
      <w:pPr>
        <w:spacing w:after="0"/>
        <w:rPr>
          <w:sz w:val="20"/>
          <w:szCs w:val="20"/>
        </w:rPr>
      </w:pPr>
    </w:p>
    <w:p w14:paraId="774CA524" w14:textId="77777777" w:rsidR="0034329A" w:rsidRDefault="0034329A" w:rsidP="000B077A">
      <w:pPr>
        <w:spacing w:after="0"/>
        <w:rPr>
          <w:sz w:val="20"/>
          <w:szCs w:val="20"/>
        </w:rPr>
      </w:pPr>
    </w:p>
    <w:p w14:paraId="1B554192" w14:textId="77777777" w:rsidR="0034329A" w:rsidRPr="005100F3" w:rsidRDefault="0034329A" w:rsidP="0034329A">
      <w:pPr>
        <w:spacing w:after="0"/>
        <w:rPr>
          <w:sz w:val="20"/>
          <w:szCs w:val="20"/>
        </w:rPr>
      </w:pPr>
    </w:p>
    <w:tbl>
      <w:tblPr>
        <w:tblStyle w:val="Tabelraster21"/>
        <w:tblW w:w="0" w:type="auto"/>
        <w:tblLook w:val="04A0" w:firstRow="1" w:lastRow="0" w:firstColumn="1" w:lastColumn="0" w:noHBand="0" w:noVBand="1"/>
      </w:tblPr>
      <w:tblGrid>
        <w:gridCol w:w="1717"/>
        <w:gridCol w:w="7345"/>
      </w:tblGrid>
      <w:tr w:rsidR="0034329A" w:rsidRPr="005100F3" w14:paraId="67475F17" w14:textId="77777777" w:rsidTr="00D04239">
        <w:tc>
          <w:tcPr>
            <w:tcW w:w="9062" w:type="dxa"/>
            <w:gridSpan w:val="2"/>
          </w:tcPr>
          <w:p w14:paraId="30C14E97" w14:textId="084FB37F" w:rsidR="0034329A" w:rsidRPr="003D1AC0" w:rsidRDefault="0034329A" w:rsidP="00D04239">
            <w:pPr>
              <w:keepNext/>
              <w:keepLines/>
              <w:spacing w:before="40" w:line="259" w:lineRule="auto"/>
              <w:outlineLvl w:val="2"/>
              <w:rPr>
                <w:rFonts w:asciiTheme="majorHAnsi" w:eastAsiaTheme="majorEastAsia" w:hAnsiTheme="majorHAnsi" w:cstheme="majorBidi"/>
                <w:b/>
                <w:color w:val="1F4D78" w:themeColor="accent1" w:themeShade="7F"/>
                <w:sz w:val="32"/>
                <w:szCs w:val="24"/>
              </w:rPr>
            </w:pPr>
            <w:bookmarkStart w:id="14" w:name="_Toc504572617"/>
            <w:r w:rsidRPr="003D1AC0">
              <w:rPr>
                <w:rFonts w:asciiTheme="majorHAnsi" w:eastAsiaTheme="majorEastAsia" w:hAnsiTheme="majorHAnsi" w:cstheme="majorBidi"/>
                <w:b/>
                <w:color w:val="1F4D78" w:themeColor="accent1" w:themeShade="7F"/>
                <w:sz w:val="32"/>
                <w:szCs w:val="24"/>
              </w:rPr>
              <w:t>2.</w:t>
            </w:r>
            <w:r>
              <w:rPr>
                <w:rFonts w:asciiTheme="majorHAnsi" w:eastAsiaTheme="majorEastAsia" w:hAnsiTheme="majorHAnsi" w:cstheme="majorBidi"/>
                <w:b/>
                <w:color w:val="1F4D78" w:themeColor="accent1" w:themeShade="7F"/>
                <w:sz w:val="32"/>
                <w:szCs w:val="24"/>
              </w:rPr>
              <w:t>2</w:t>
            </w:r>
            <w:r w:rsidRPr="003D1AC0">
              <w:rPr>
                <w:rFonts w:asciiTheme="majorHAnsi" w:eastAsiaTheme="majorEastAsia" w:hAnsiTheme="majorHAnsi" w:cstheme="majorBidi"/>
                <w:b/>
                <w:color w:val="1F4D78" w:themeColor="accent1" w:themeShade="7F"/>
                <w:sz w:val="32"/>
                <w:szCs w:val="24"/>
              </w:rPr>
              <w:t>.3 Particulieren en VVE's 2</w:t>
            </w:r>
            <w:bookmarkEnd w:id="14"/>
          </w:p>
          <w:p w14:paraId="02F0B473" w14:textId="77777777" w:rsidR="0034329A" w:rsidRPr="005100F3" w:rsidRDefault="0034329A" w:rsidP="00D04239">
            <w:pPr>
              <w:spacing w:after="160" w:line="259" w:lineRule="auto"/>
              <w:rPr>
                <w:b/>
                <w:sz w:val="32"/>
                <w:szCs w:val="32"/>
              </w:rPr>
            </w:pPr>
            <w:r w:rsidRPr="003D1AC0">
              <w:rPr>
                <w:rFonts w:asciiTheme="majorHAnsi" w:hAnsiTheme="majorHAnsi"/>
                <w:b/>
                <w:color w:val="1F4E79" w:themeColor="accent1" w:themeShade="80"/>
                <w:sz w:val="32"/>
                <w:szCs w:val="32"/>
              </w:rPr>
              <w:t>Wijkaanpak inclusief groepsaankopen</w:t>
            </w:r>
          </w:p>
        </w:tc>
      </w:tr>
      <w:tr w:rsidR="0034329A" w:rsidRPr="005100F3" w14:paraId="4EE3AE02" w14:textId="77777777" w:rsidTr="00D04239">
        <w:tc>
          <w:tcPr>
            <w:tcW w:w="1717" w:type="dxa"/>
          </w:tcPr>
          <w:p w14:paraId="3817E1DB" w14:textId="77777777" w:rsidR="0034329A" w:rsidRPr="005100F3" w:rsidRDefault="0034329A" w:rsidP="00D04239">
            <w:pPr>
              <w:spacing w:line="259" w:lineRule="auto"/>
            </w:pPr>
          </w:p>
          <w:p w14:paraId="074059A4" w14:textId="77777777" w:rsidR="0034329A" w:rsidRPr="005100F3" w:rsidRDefault="0034329A" w:rsidP="00D04239">
            <w:pPr>
              <w:spacing w:line="259" w:lineRule="auto"/>
            </w:pPr>
            <w:r w:rsidRPr="005100F3">
              <w:t>Context</w:t>
            </w:r>
          </w:p>
        </w:tc>
        <w:tc>
          <w:tcPr>
            <w:tcW w:w="7345" w:type="dxa"/>
          </w:tcPr>
          <w:p w14:paraId="4ABB9C34" w14:textId="77777777" w:rsidR="0034329A" w:rsidRPr="0096013E" w:rsidRDefault="0034329A" w:rsidP="00D04239">
            <w:pPr>
              <w:spacing w:line="259" w:lineRule="auto"/>
            </w:pPr>
          </w:p>
          <w:p w14:paraId="1A645680" w14:textId="77777777" w:rsidR="0034329A" w:rsidRPr="0096013E" w:rsidRDefault="0034329A" w:rsidP="00D04239">
            <w:pPr>
              <w:spacing w:line="259" w:lineRule="auto"/>
            </w:pPr>
            <w:r w:rsidRPr="0096013E">
              <w:t>Energiebesparing in de Drechtsteden is, in combinatie met het uit faseren van aardgas, de belangrijkste maatschappelijke opgave binnen de energietransitie. Minder verbruik is minder duurzaam opwekken. Daarnaast moeten woningen transitieklaar zijn op het moment dat het aardgas afgesloten wordt. Dit is een complexe en langjarige opgave. Coördinatie van deze transitie gaat plaatsvinden vanuit Drechtsteden Van Aardgas Los.</w:t>
            </w:r>
          </w:p>
          <w:p w14:paraId="16573DA6" w14:textId="77777777" w:rsidR="0034329A" w:rsidRPr="0096013E" w:rsidRDefault="0034329A" w:rsidP="00D04239">
            <w:pPr>
              <w:spacing w:line="259" w:lineRule="auto"/>
            </w:pPr>
          </w:p>
          <w:p w14:paraId="2BE4D848" w14:textId="77777777" w:rsidR="0034329A" w:rsidRPr="0096013E" w:rsidRDefault="0034329A" w:rsidP="00D04239">
            <w:pPr>
              <w:spacing w:line="259" w:lineRule="auto"/>
            </w:pPr>
            <w:r w:rsidRPr="0096013E">
              <w:t>In het 'Vlekkenplan' uit de Warmtetransitieatlas (</w:t>
            </w:r>
            <w:r w:rsidRPr="0096013E">
              <w:rPr>
                <w:sz w:val="18"/>
                <w:szCs w:val="18"/>
              </w:rPr>
              <w:t>www.drechtsteden.nl/duurzaamheid/energie/warmte-transitie-atlas</w:t>
            </w:r>
            <w:r w:rsidRPr="0096013E">
              <w:t xml:space="preserve">), dat is opgesteld voor de Energiestrategie Drechtsteden,  is een eerste indicatie gegeven van mogelijke alternatieven voor aardgas in de wijken in de Drechtsteden. Daarnaast zijn in Energiestrategie Drechtsteden tien kansrijke gebieden benoemd om direct mee aan de slag te gaan. Dit zijn gebieden die vóór 2030 van het aardgas af gaan. </w:t>
            </w:r>
          </w:p>
          <w:p w14:paraId="054A06DF" w14:textId="77777777" w:rsidR="0034329A" w:rsidRPr="0096013E" w:rsidRDefault="0034329A" w:rsidP="00D04239">
            <w:pPr>
              <w:spacing w:line="259" w:lineRule="auto"/>
            </w:pPr>
          </w:p>
          <w:p w14:paraId="03F63BC8" w14:textId="77777777" w:rsidR="0034329A" w:rsidRPr="0096013E" w:rsidRDefault="0034329A" w:rsidP="00D04239">
            <w:pPr>
              <w:spacing w:line="259" w:lineRule="auto"/>
            </w:pPr>
            <w:r w:rsidRPr="0096013E">
              <w:rPr>
                <w:noProof/>
                <w:lang w:eastAsia="nl-NL"/>
              </w:rPr>
              <w:lastRenderedPageBreak/>
              <w:drawing>
                <wp:inline distT="0" distB="0" distL="0" distR="0" wp14:anchorId="7AAAF112" wp14:editId="0AEF466A">
                  <wp:extent cx="4285051" cy="371983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0729" cy="3733440"/>
                          </a:xfrm>
                          <a:prstGeom prst="rect">
                            <a:avLst/>
                          </a:prstGeom>
                          <a:noFill/>
                          <a:ln>
                            <a:noFill/>
                          </a:ln>
                        </pic:spPr>
                      </pic:pic>
                    </a:graphicData>
                  </a:graphic>
                </wp:inline>
              </w:drawing>
            </w:r>
          </w:p>
          <w:p w14:paraId="186025ED" w14:textId="77777777" w:rsidR="0034329A" w:rsidRPr="0096013E" w:rsidRDefault="0034329A" w:rsidP="00D04239">
            <w:pPr>
              <w:spacing w:line="259" w:lineRule="auto"/>
            </w:pPr>
          </w:p>
          <w:p w14:paraId="3B9BA667" w14:textId="77777777" w:rsidR="0034329A" w:rsidRPr="0096013E" w:rsidRDefault="0034329A" w:rsidP="00D04239">
            <w:pPr>
              <w:spacing w:line="259" w:lineRule="auto"/>
            </w:pPr>
            <w:r w:rsidRPr="0096013E">
              <w:t xml:space="preserve">Het Regionaal Energieloket, dat de particuliere woningeigenaren binnen de gemeenten ondersteunt (Greenhome), heeft een wijkgerichte aanpak naar aardgasloos wonen ontwikkeld. </w:t>
            </w:r>
          </w:p>
          <w:p w14:paraId="5D4B84D3" w14:textId="77777777" w:rsidR="0034329A" w:rsidRPr="0096013E" w:rsidRDefault="0034329A" w:rsidP="00D04239">
            <w:pPr>
              <w:spacing w:line="259" w:lineRule="auto"/>
            </w:pPr>
          </w:p>
          <w:p w14:paraId="35337077" w14:textId="77777777" w:rsidR="0034329A" w:rsidRPr="0096013E" w:rsidRDefault="0034329A" w:rsidP="00D04239">
            <w:pPr>
              <w:spacing w:line="259" w:lineRule="auto"/>
            </w:pPr>
            <w:r w:rsidRPr="0096013E">
              <w:t>De provincie Zuid-Holland onderschrijft het belang van de energiebesparingsopgave en stelt éénmalig een bedrag van € 100.000 beschikbaar voor de ondersteuning van het Regionaal Energieloket.</w:t>
            </w:r>
          </w:p>
          <w:p w14:paraId="116E4898" w14:textId="77777777" w:rsidR="0034329A" w:rsidRPr="0096013E" w:rsidRDefault="0034329A" w:rsidP="00D04239">
            <w:pPr>
              <w:spacing w:line="259" w:lineRule="auto"/>
            </w:pPr>
          </w:p>
        </w:tc>
      </w:tr>
      <w:tr w:rsidR="0034329A" w:rsidRPr="005100F3" w14:paraId="4D7FC50A" w14:textId="77777777" w:rsidTr="00D04239">
        <w:tc>
          <w:tcPr>
            <w:tcW w:w="1717" w:type="dxa"/>
          </w:tcPr>
          <w:p w14:paraId="0F9764D0" w14:textId="77777777" w:rsidR="0034329A" w:rsidRPr="005100F3" w:rsidRDefault="0034329A" w:rsidP="00D04239">
            <w:pPr>
              <w:spacing w:line="259" w:lineRule="auto"/>
            </w:pPr>
          </w:p>
          <w:p w14:paraId="3E032A1F" w14:textId="77777777" w:rsidR="0034329A" w:rsidRPr="005100F3" w:rsidRDefault="0034329A" w:rsidP="00D04239">
            <w:pPr>
              <w:spacing w:line="259" w:lineRule="auto"/>
            </w:pPr>
            <w:r w:rsidRPr="005100F3">
              <w:t>Samenwerkende partners</w:t>
            </w:r>
          </w:p>
        </w:tc>
        <w:tc>
          <w:tcPr>
            <w:tcW w:w="7345" w:type="dxa"/>
          </w:tcPr>
          <w:p w14:paraId="1A73C7B2" w14:textId="77777777" w:rsidR="0034329A" w:rsidRPr="0096013E" w:rsidRDefault="0034329A" w:rsidP="00D04239">
            <w:pPr>
              <w:spacing w:line="259" w:lineRule="auto"/>
            </w:pPr>
          </w:p>
          <w:p w14:paraId="66C0C8BC" w14:textId="77777777" w:rsidR="0034329A" w:rsidRPr="0096013E" w:rsidRDefault="0034329A" w:rsidP="0034329A">
            <w:pPr>
              <w:numPr>
                <w:ilvl w:val="0"/>
                <w:numId w:val="21"/>
              </w:numPr>
              <w:spacing w:line="259" w:lineRule="auto"/>
              <w:contextualSpacing/>
            </w:pPr>
            <w:r w:rsidRPr="0096013E">
              <w:t>gemeenten</w:t>
            </w:r>
          </w:p>
          <w:p w14:paraId="0CE1C2AB" w14:textId="77777777" w:rsidR="0034329A" w:rsidRPr="0096013E" w:rsidRDefault="0034329A" w:rsidP="0034329A">
            <w:pPr>
              <w:numPr>
                <w:ilvl w:val="0"/>
                <w:numId w:val="21"/>
              </w:numPr>
              <w:spacing w:line="259" w:lineRule="auto"/>
              <w:contextualSpacing/>
            </w:pPr>
            <w:r w:rsidRPr="0096013E">
              <w:t>Regionaal Energieloket (Greenhome)</w:t>
            </w:r>
          </w:p>
          <w:p w14:paraId="4BF5E2F3" w14:textId="77777777" w:rsidR="0034329A" w:rsidRPr="0096013E" w:rsidRDefault="0034329A" w:rsidP="0034329A">
            <w:pPr>
              <w:numPr>
                <w:ilvl w:val="0"/>
                <w:numId w:val="21"/>
              </w:numPr>
              <w:spacing w:line="259" w:lineRule="auto"/>
              <w:contextualSpacing/>
            </w:pPr>
            <w:r w:rsidRPr="0096013E">
              <w:t>provincie</w:t>
            </w:r>
          </w:p>
          <w:p w14:paraId="33107366" w14:textId="77777777" w:rsidR="0034329A" w:rsidRPr="0096013E" w:rsidRDefault="0034329A" w:rsidP="0034329A">
            <w:pPr>
              <w:numPr>
                <w:ilvl w:val="0"/>
                <w:numId w:val="21"/>
              </w:numPr>
              <w:spacing w:line="259" w:lineRule="auto"/>
              <w:contextualSpacing/>
            </w:pPr>
            <w:r w:rsidRPr="0096013E">
              <w:t>burgerinitiatieven, zoals Drechtse Stromen</w:t>
            </w:r>
          </w:p>
          <w:p w14:paraId="1927D1D8" w14:textId="77777777" w:rsidR="0034329A" w:rsidRPr="0096013E" w:rsidRDefault="0034329A" w:rsidP="0034329A">
            <w:pPr>
              <w:numPr>
                <w:ilvl w:val="0"/>
                <w:numId w:val="21"/>
              </w:numPr>
              <w:spacing w:line="259" w:lineRule="auto"/>
              <w:contextualSpacing/>
            </w:pPr>
            <w:r w:rsidRPr="0096013E">
              <w:t xml:space="preserve">woningeigenaren/burgers  </w:t>
            </w:r>
          </w:p>
          <w:p w14:paraId="27AA1161" w14:textId="77777777" w:rsidR="0034329A" w:rsidRPr="0096013E" w:rsidRDefault="0034329A" w:rsidP="0034329A">
            <w:pPr>
              <w:numPr>
                <w:ilvl w:val="0"/>
                <w:numId w:val="21"/>
              </w:numPr>
              <w:spacing w:line="259" w:lineRule="auto"/>
              <w:contextualSpacing/>
            </w:pPr>
            <w:r w:rsidRPr="0096013E">
              <w:t xml:space="preserve">ECD  </w:t>
            </w:r>
          </w:p>
          <w:p w14:paraId="42697BC6" w14:textId="77777777" w:rsidR="0034329A" w:rsidRPr="0096013E" w:rsidRDefault="0034329A" w:rsidP="00D04239">
            <w:pPr>
              <w:spacing w:line="259" w:lineRule="auto"/>
            </w:pPr>
          </w:p>
          <w:p w14:paraId="63BE23FC" w14:textId="77777777" w:rsidR="0034329A" w:rsidRPr="0096013E" w:rsidRDefault="0034329A" w:rsidP="00D04239">
            <w:pPr>
              <w:spacing w:line="259" w:lineRule="auto"/>
            </w:pPr>
            <w:r w:rsidRPr="0096013E">
              <w:t>Ook partners als het Stimuleringsfonds  Volkshuisvesting wordt betrokken.</w:t>
            </w:r>
          </w:p>
          <w:p w14:paraId="10775836" w14:textId="77777777" w:rsidR="0034329A" w:rsidRPr="0096013E" w:rsidRDefault="0034329A" w:rsidP="00D04239">
            <w:pPr>
              <w:spacing w:line="259" w:lineRule="auto"/>
            </w:pPr>
          </w:p>
        </w:tc>
      </w:tr>
      <w:tr w:rsidR="0034329A" w:rsidRPr="005100F3" w14:paraId="5280D039" w14:textId="77777777" w:rsidTr="00D04239">
        <w:tc>
          <w:tcPr>
            <w:tcW w:w="1717" w:type="dxa"/>
          </w:tcPr>
          <w:p w14:paraId="39B6FE07" w14:textId="77777777" w:rsidR="0034329A" w:rsidRPr="005100F3" w:rsidRDefault="0034329A" w:rsidP="00D04239">
            <w:pPr>
              <w:spacing w:line="259" w:lineRule="auto"/>
            </w:pPr>
          </w:p>
          <w:p w14:paraId="3C3C33E0" w14:textId="77777777" w:rsidR="0034329A" w:rsidRPr="005100F3" w:rsidRDefault="0034329A" w:rsidP="00D04239">
            <w:pPr>
              <w:spacing w:line="259" w:lineRule="auto"/>
            </w:pPr>
            <w:r w:rsidRPr="005100F3">
              <w:t>Resultaat</w:t>
            </w:r>
          </w:p>
        </w:tc>
        <w:tc>
          <w:tcPr>
            <w:tcW w:w="7345" w:type="dxa"/>
          </w:tcPr>
          <w:p w14:paraId="6C9EF057" w14:textId="77777777" w:rsidR="0034329A" w:rsidRPr="0096013E" w:rsidRDefault="0034329A" w:rsidP="00D04239">
            <w:pPr>
              <w:spacing w:line="259" w:lineRule="auto"/>
            </w:pPr>
          </w:p>
          <w:p w14:paraId="28771CE3" w14:textId="77777777" w:rsidR="0034329A" w:rsidRPr="0096013E" w:rsidRDefault="0034329A" w:rsidP="00D04239">
            <w:pPr>
              <w:spacing w:line="259" w:lineRule="auto"/>
            </w:pPr>
            <w:r w:rsidRPr="0096013E">
              <w:t xml:space="preserve">In 2018/2019 wordt in de gemeenten van de Drechtsteden een wijkgerichte aanpak 'uitgerold' gebruikmakend van het stappenplan van het Regionaal Energieloket (zie afbeelding hieronder), waarbij de particuliere woningeigenaren handelingsperspectief wordt geboden. De communicatie vindt plaats in lijn van de gezamenlijke communicatiestrategie. Hierbij is waar mogelijk aangesloten bij projecten/pilots in de wijk die </w:t>
            </w:r>
            <w:r>
              <w:t xml:space="preserve">vanuit </w:t>
            </w:r>
            <w:r w:rsidRPr="0096013E">
              <w:t xml:space="preserve">Drechtsteden Van Aardgas Los worden voorbereid of wijken die 'kansrijk' zijn. </w:t>
            </w:r>
          </w:p>
          <w:p w14:paraId="7C9BFDDD" w14:textId="77777777" w:rsidR="0034329A" w:rsidRPr="0096013E" w:rsidRDefault="0034329A" w:rsidP="00D04239">
            <w:pPr>
              <w:spacing w:line="259" w:lineRule="auto"/>
            </w:pPr>
          </w:p>
          <w:p w14:paraId="0766F97B" w14:textId="77777777" w:rsidR="0034329A" w:rsidRPr="0096013E" w:rsidRDefault="0034329A" w:rsidP="00D04239">
            <w:pPr>
              <w:spacing w:line="259" w:lineRule="auto"/>
            </w:pPr>
            <w:r w:rsidRPr="0096013E">
              <w:t>Start: eerste helft 2018</w:t>
            </w:r>
          </w:p>
          <w:p w14:paraId="147D9045" w14:textId="77777777" w:rsidR="0034329A" w:rsidRPr="0096013E" w:rsidRDefault="0034329A" w:rsidP="00D04239">
            <w:pPr>
              <w:spacing w:line="259" w:lineRule="auto"/>
            </w:pPr>
          </w:p>
          <w:p w14:paraId="30145D77" w14:textId="77777777" w:rsidR="0034329A" w:rsidRPr="0096013E" w:rsidRDefault="0034329A" w:rsidP="00D04239">
            <w:pPr>
              <w:spacing w:line="259" w:lineRule="auto"/>
            </w:pPr>
            <w:r w:rsidRPr="0096013E">
              <w:t>De wijkgerichte aanpak van het Regionaal Energieloket</w:t>
            </w:r>
          </w:p>
          <w:p w14:paraId="18527321" w14:textId="77777777" w:rsidR="0034329A" w:rsidRPr="0096013E" w:rsidRDefault="0034329A" w:rsidP="00D04239">
            <w:pPr>
              <w:spacing w:line="259" w:lineRule="auto"/>
            </w:pPr>
          </w:p>
          <w:p w14:paraId="2E1764BF" w14:textId="77777777" w:rsidR="0034329A" w:rsidRPr="0096013E" w:rsidRDefault="0034329A" w:rsidP="00D04239">
            <w:pPr>
              <w:spacing w:line="259" w:lineRule="auto"/>
            </w:pPr>
            <w:r w:rsidRPr="0096013E">
              <w:rPr>
                <w:noProof/>
                <w:lang w:eastAsia="nl-NL"/>
              </w:rPr>
              <w:drawing>
                <wp:inline distT="0" distB="0" distL="0" distR="0" wp14:anchorId="186D0230" wp14:editId="28F9AF53">
                  <wp:extent cx="4289838" cy="2527383"/>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0604" cy="2533726"/>
                          </a:xfrm>
                          <a:prstGeom prst="rect">
                            <a:avLst/>
                          </a:prstGeom>
                          <a:noFill/>
                          <a:ln>
                            <a:noFill/>
                          </a:ln>
                        </pic:spPr>
                      </pic:pic>
                    </a:graphicData>
                  </a:graphic>
                </wp:inline>
              </w:drawing>
            </w:r>
            <w:r w:rsidRPr="0096013E">
              <w:t xml:space="preserve">  </w:t>
            </w:r>
          </w:p>
        </w:tc>
      </w:tr>
      <w:tr w:rsidR="0034329A" w:rsidRPr="005100F3" w14:paraId="2F9F5ED1" w14:textId="77777777" w:rsidTr="00D04239">
        <w:tc>
          <w:tcPr>
            <w:tcW w:w="1717" w:type="dxa"/>
          </w:tcPr>
          <w:p w14:paraId="32C0F692" w14:textId="77777777" w:rsidR="0034329A" w:rsidRPr="005100F3" w:rsidRDefault="0034329A" w:rsidP="00D04239">
            <w:pPr>
              <w:spacing w:line="259" w:lineRule="auto"/>
            </w:pPr>
          </w:p>
          <w:p w14:paraId="2FC00D0A" w14:textId="77777777" w:rsidR="0034329A" w:rsidRPr="005100F3" w:rsidRDefault="0034329A" w:rsidP="00D04239">
            <w:pPr>
              <w:spacing w:line="259" w:lineRule="auto"/>
            </w:pPr>
          </w:p>
          <w:p w14:paraId="75C115D7" w14:textId="77777777" w:rsidR="0034329A" w:rsidRPr="005100F3" w:rsidRDefault="0034329A" w:rsidP="00D04239">
            <w:pPr>
              <w:spacing w:line="259" w:lineRule="auto"/>
            </w:pPr>
            <w:r w:rsidRPr="005100F3">
              <w:t>Wat gaan we daarvoor doen?</w:t>
            </w:r>
          </w:p>
        </w:tc>
        <w:tc>
          <w:tcPr>
            <w:tcW w:w="7345" w:type="dxa"/>
          </w:tcPr>
          <w:p w14:paraId="0B6FD7D0" w14:textId="77777777" w:rsidR="0034329A" w:rsidRPr="0096013E" w:rsidRDefault="0034329A" w:rsidP="00D04239">
            <w:pPr>
              <w:spacing w:line="259" w:lineRule="auto"/>
            </w:pPr>
          </w:p>
          <w:p w14:paraId="5CB70008" w14:textId="77777777" w:rsidR="0034329A" w:rsidRPr="0096013E" w:rsidRDefault="0034329A" w:rsidP="0034329A">
            <w:pPr>
              <w:numPr>
                <w:ilvl w:val="0"/>
                <w:numId w:val="22"/>
              </w:numPr>
              <w:spacing w:line="259" w:lineRule="auto"/>
              <w:contextualSpacing/>
            </w:pPr>
            <w:r w:rsidRPr="0096013E">
              <w:t>Selectie van zeven tot tien wijken/buurten in de Drechtstedengemeenten gebruikmakend van het Vlekkenplan en de nadere analyse van Greenhome.</w:t>
            </w:r>
          </w:p>
          <w:p w14:paraId="738918F5" w14:textId="77777777" w:rsidR="0034329A" w:rsidRPr="0096013E" w:rsidRDefault="0034329A" w:rsidP="0034329A">
            <w:pPr>
              <w:numPr>
                <w:ilvl w:val="0"/>
                <w:numId w:val="22"/>
              </w:numPr>
              <w:spacing w:line="259" w:lineRule="auto"/>
              <w:contextualSpacing/>
            </w:pPr>
            <w:r w:rsidRPr="0096013E">
              <w:t>Opzet draaiboek voor de wijkgerichte aanpakken in overleg met partijen.</w:t>
            </w:r>
          </w:p>
          <w:p w14:paraId="6D8F57FA" w14:textId="77777777" w:rsidR="0034329A" w:rsidRDefault="0034329A" w:rsidP="0034329A">
            <w:pPr>
              <w:numPr>
                <w:ilvl w:val="0"/>
                <w:numId w:val="22"/>
              </w:numPr>
              <w:spacing w:line="259" w:lineRule="auto"/>
              <w:contextualSpacing/>
            </w:pPr>
            <w:r w:rsidRPr="0096013E">
              <w:t>Aanbod financiële mogelijkheden/constructies verkennen.</w:t>
            </w:r>
          </w:p>
          <w:p w14:paraId="2F2EFE18" w14:textId="77777777" w:rsidR="0034329A" w:rsidRPr="007376F4" w:rsidRDefault="0034329A" w:rsidP="00D04239">
            <w:pPr>
              <w:spacing w:line="259" w:lineRule="auto"/>
              <w:contextualSpacing/>
            </w:pPr>
          </w:p>
          <w:p w14:paraId="38D6A454" w14:textId="77777777" w:rsidR="0034329A" w:rsidRPr="0096013E" w:rsidRDefault="0034329A" w:rsidP="00D04239">
            <w:pPr>
              <w:spacing w:line="259" w:lineRule="auto"/>
            </w:pPr>
            <w:r w:rsidRPr="0096013E">
              <w:rPr>
                <w:u w:val="single"/>
              </w:rPr>
              <w:t>Trekker voorbereiding:</w:t>
            </w:r>
            <w:r w:rsidRPr="0096013E">
              <w:t xml:space="preserve">  werkgroep onder </w:t>
            </w:r>
            <w:r>
              <w:t xml:space="preserve">de </w:t>
            </w:r>
            <w:r w:rsidRPr="0096013E">
              <w:t>project</w:t>
            </w:r>
            <w:r>
              <w:t xml:space="preserve">organisatie </w:t>
            </w:r>
            <w:r w:rsidRPr="0096013E">
              <w:t xml:space="preserve"> Drechtsteden Van Aardgas Los </w:t>
            </w:r>
          </w:p>
          <w:p w14:paraId="1D6AFA8B" w14:textId="77777777" w:rsidR="0034329A" w:rsidRPr="0096013E" w:rsidRDefault="0034329A" w:rsidP="00D04239">
            <w:pPr>
              <w:spacing w:line="259" w:lineRule="auto"/>
            </w:pPr>
          </w:p>
          <w:p w14:paraId="2C1A59AC" w14:textId="77777777" w:rsidR="0034329A" w:rsidRPr="0096013E" w:rsidRDefault="0034329A" w:rsidP="00D04239">
            <w:pPr>
              <w:spacing w:line="259" w:lineRule="auto"/>
            </w:pPr>
            <w:r w:rsidRPr="0096013E">
              <w:rPr>
                <w:u w:val="single"/>
              </w:rPr>
              <w:t>Uitvoering</w:t>
            </w:r>
            <w:r w:rsidRPr="0096013E">
              <w:t>: de gemeenten/ Greenhome</w:t>
            </w:r>
          </w:p>
          <w:p w14:paraId="09EEF7A6" w14:textId="77777777" w:rsidR="0034329A" w:rsidRPr="0096013E" w:rsidRDefault="0034329A" w:rsidP="00D04239">
            <w:pPr>
              <w:spacing w:line="259" w:lineRule="auto"/>
            </w:pPr>
          </w:p>
        </w:tc>
      </w:tr>
      <w:tr w:rsidR="0034329A" w:rsidRPr="0096013E" w14:paraId="5E4DA88F" w14:textId="77777777" w:rsidTr="00D04239">
        <w:tc>
          <w:tcPr>
            <w:tcW w:w="1717" w:type="dxa"/>
          </w:tcPr>
          <w:p w14:paraId="100544A8" w14:textId="77777777" w:rsidR="0034329A" w:rsidRPr="005100F3" w:rsidRDefault="0034329A" w:rsidP="00D04239">
            <w:pPr>
              <w:spacing w:line="259" w:lineRule="auto"/>
            </w:pPr>
          </w:p>
          <w:p w14:paraId="35279482" w14:textId="77777777" w:rsidR="0034329A" w:rsidRPr="0096013E" w:rsidRDefault="0034329A" w:rsidP="00D04239">
            <w:pPr>
              <w:spacing w:line="259" w:lineRule="auto"/>
            </w:pPr>
            <w:r w:rsidRPr="0096013E">
              <w:t>Wat hebben we daarvoor nodig?</w:t>
            </w:r>
          </w:p>
          <w:p w14:paraId="4A7910E6" w14:textId="77777777" w:rsidR="0034329A" w:rsidRPr="0096013E" w:rsidRDefault="0034329A" w:rsidP="00D04239">
            <w:pPr>
              <w:spacing w:line="259" w:lineRule="auto"/>
            </w:pPr>
            <w:r w:rsidRPr="0096013E">
              <w:t>Wie draagt wat bij?</w:t>
            </w:r>
          </w:p>
        </w:tc>
        <w:tc>
          <w:tcPr>
            <w:tcW w:w="7345" w:type="dxa"/>
          </w:tcPr>
          <w:p w14:paraId="218A20F2" w14:textId="77777777" w:rsidR="0034329A" w:rsidRPr="0096013E" w:rsidRDefault="0034329A" w:rsidP="00D04239">
            <w:pPr>
              <w:spacing w:line="259" w:lineRule="auto"/>
            </w:pPr>
          </w:p>
          <w:p w14:paraId="4B1EB224" w14:textId="77777777" w:rsidR="0034329A" w:rsidRPr="0096013E" w:rsidRDefault="0034329A" w:rsidP="0034329A">
            <w:pPr>
              <w:numPr>
                <w:ilvl w:val="0"/>
                <w:numId w:val="23"/>
              </w:numPr>
              <w:spacing w:line="259" w:lineRule="auto"/>
              <w:contextualSpacing/>
            </w:pPr>
            <w:r w:rsidRPr="0096013E">
              <w:t>de provincie stelt circa € 100.000,- beschikbaar aan de Drechtstedengemeenten om het Regionaal Energieloket te ondersteunen. De middelen zijn bedoeld om concrete acties te organiseren. Binnen de wijkgerichte aanpak is ruimte voor collectieve aankopen en energiemaatregelen. Budget is voldoende voor zeven tot tien wijkaanpakken;</w:t>
            </w:r>
          </w:p>
          <w:p w14:paraId="73A4DAD4" w14:textId="77777777" w:rsidR="0034329A" w:rsidRPr="0096013E" w:rsidRDefault="0034329A" w:rsidP="0034329A">
            <w:pPr>
              <w:numPr>
                <w:ilvl w:val="0"/>
                <w:numId w:val="23"/>
              </w:numPr>
              <w:spacing w:line="259" w:lineRule="auto"/>
              <w:contextualSpacing/>
            </w:pPr>
            <w:r w:rsidRPr="0096013E">
              <w:t>gemeenten, Greenhome en communicatieadviseur participeren in de werkgroep; mogelijk nog aangevuld met andere partners.</w:t>
            </w:r>
          </w:p>
          <w:p w14:paraId="166BE95C" w14:textId="77777777" w:rsidR="0034329A" w:rsidRPr="0096013E" w:rsidRDefault="0034329A" w:rsidP="0034329A">
            <w:pPr>
              <w:numPr>
                <w:ilvl w:val="0"/>
                <w:numId w:val="23"/>
              </w:numPr>
              <w:spacing w:line="259" w:lineRule="auto"/>
              <w:contextualSpacing/>
            </w:pPr>
            <w:r w:rsidRPr="0096013E">
              <w:t xml:space="preserve">gemeenten faciliteren de uitvoering; stellen ruimte beschikbaar etc. </w:t>
            </w:r>
          </w:p>
          <w:p w14:paraId="44E42917" w14:textId="77777777" w:rsidR="0034329A" w:rsidRPr="0096013E" w:rsidRDefault="0034329A" w:rsidP="00D04239">
            <w:pPr>
              <w:spacing w:line="259" w:lineRule="auto"/>
            </w:pPr>
            <w:r w:rsidRPr="0096013E">
              <w:t>Inzet per gemeente: circa 50 uur (met gesloten beurs)</w:t>
            </w:r>
          </w:p>
          <w:p w14:paraId="000939D1" w14:textId="77777777" w:rsidR="0034329A" w:rsidRPr="0096013E" w:rsidRDefault="0034329A" w:rsidP="00D04239">
            <w:pPr>
              <w:spacing w:line="259" w:lineRule="auto"/>
            </w:pPr>
            <w:r w:rsidRPr="0096013E">
              <w:t>Communicatieadviseur: circa 30 uur (Budget ondersteuning Regionaal Energieloket/resterende middelen VNG Budget)</w:t>
            </w:r>
          </w:p>
          <w:p w14:paraId="7CFBADF6" w14:textId="77777777" w:rsidR="0034329A" w:rsidRPr="0096013E" w:rsidRDefault="0034329A" w:rsidP="00D04239">
            <w:pPr>
              <w:spacing w:line="259" w:lineRule="auto"/>
            </w:pPr>
          </w:p>
        </w:tc>
      </w:tr>
      <w:tr w:rsidR="0034329A" w:rsidRPr="0096013E" w14:paraId="58F23667" w14:textId="77777777" w:rsidTr="00D04239">
        <w:tc>
          <w:tcPr>
            <w:tcW w:w="1717" w:type="dxa"/>
          </w:tcPr>
          <w:p w14:paraId="644856AE" w14:textId="77777777" w:rsidR="0034329A" w:rsidRPr="0096013E" w:rsidRDefault="0034329A" w:rsidP="00D04239">
            <w:pPr>
              <w:spacing w:line="259" w:lineRule="auto"/>
            </w:pPr>
          </w:p>
          <w:p w14:paraId="46323E28" w14:textId="77777777" w:rsidR="0034329A" w:rsidRPr="0096013E" w:rsidRDefault="0034329A" w:rsidP="00D04239">
            <w:pPr>
              <w:spacing w:line="259" w:lineRule="auto"/>
            </w:pPr>
            <w:r w:rsidRPr="0096013E">
              <w:t>Monitor</w:t>
            </w:r>
          </w:p>
          <w:p w14:paraId="1087626B" w14:textId="77777777" w:rsidR="0034329A" w:rsidRPr="0096013E" w:rsidRDefault="0034329A" w:rsidP="00D04239">
            <w:pPr>
              <w:spacing w:line="259" w:lineRule="auto"/>
            </w:pPr>
          </w:p>
        </w:tc>
        <w:tc>
          <w:tcPr>
            <w:tcW w:w="7345" w:type="dxa"/>
          </w:tcPr>
          <w:p w14:paraId="34D76D33" w14:textId="77777777" w:rsidR="0034329A" w:rsidRPr="0096013E" w:rsidRDefault="0034329A" w:rsidP="00D04239">
            <w:pPr>
              <w:spacing w:line="259" w:lineRule="auto"/>
            </w:pPr>
          </w:p>
          <w:p w14:paraId="47851E8F" w14:textId="77777777" w:rsidR="0034329A" w:rsidRPr="0096013E" w:rsidRDefault="0034329A" w:rsidP="00D04239">
            <w:pPr>
              <w:spacing w:line="259" w:lineRule="auto"/>
            </w:pPr>
            <w:r w:rsidRPr="0096013E">
              <w:t>Greenhome levert per wijkgerichte aanpak een rapportage over de resultaten.</w:t>
            </w:r>
          </w:p>
        </w:tc>
      </w:tr>
    </w:tbl>
    <w:p w14:paraId="5F1E012E" w14:textId="77777777" w:rsidR="0034329A" w:rsidRPr="0096013E" w:rsidRDefault="0034329A" w:rsidP="0034329A">
      <w:pPr>
        <w:spacing w:after="0"/>
        <w:rPr>
          <w:sz w:val="20"/>
          <w:szCs w:val="20"/>
        </w:rPr>
      </w:pPr>
    </w:p>
    <w:p w14:paraId="1D2033E7" w14:textId="77777777" w:rsidR="0034329A" w:rsidRPr="0096013E" w:rsidRDefault="0034329A" w:rsidP="0034329A">
      <w:pPr>
        <w:spacing w:after="0"/>
        <w:rPr>
          <w:sz w:val="20"/>
          <w:szCs w:val="20"/>
        </w:rPr>
      </w:pPr>
    </w:p>
    <w:p w14:paraId="7773F7DC" w14:textId="77777777" w:rsidR="0034329A" w:rsidRPr="0096013E" w:rsidRDefault="0034329A" w:rsidP="0034329A">
      <w:pPr>
        <w:spacing w:after="0"/>
        <w:rPr>
          <w:sz w:val="20"/>
          <w:szCs w:val="20"/>
        </w:rPr>
      </w:pPr>
    </w:p>
    <w:tbl>
      <w:tblPr>
        <w:tblStyle w:val="Tabelraster21"/>
        <w:tblW w:w="0" w:type="auto"/>
        <w:tblLook w:val="04A0" w:firstRow="1" w:lastRow="0" w:firstColumn="1" w:lastColumn="0" w:noHBand="0" w:noVBand="1"/>
      </w:tblPr>
      <w:tblGrid>
        <w:gridCol w:w="1717"/>
        <w:gridCol w:w="7345"/>
      </w:tblGrid>
      <w:tr w:rsidR="0034329A" w:rsidRPr="0096013E" w14:paraId="2CF7B27A" w14:textId="77777777" w:rsidTr="00D04239">
        <w:tc>
          <w:tcPr>
            <w:tcW w:w="9062" w:type="dxa"/>
            <w:gridSpan w:val="2"/>
          </w:tcPr>
          <w:p w14:paraId="36F8B60C" w14:textId="149284F2" w:rsidR="0034329A" w:rsidRPr="0096013E" w:rsidRDefault="0034329A" w:rsidP="00D04239">
            <w:pPr>
              <w:keepNext/>
              <w:keepLines/>
              <w:spacing w:before="40" w:line="259" w:lineRule="auto"/>
              <w:outlineLvl w:val="2"/>
              <w:rPr>
                <w:rFonts w:asciiTheme="majorHAnsi" w:eastAsiaTheme="majorEastAsia" w:hAnsiTheme="majorHAnsi" w:cstheme="majorBidi"/>
                <w:b/>
                <w:color w:val="1F4D78" w:themeColor="accent1" w:themeShade="7F"/>
                <w:sz w:val="32"/>
                <w:szCs w:val="24"/>
              </w:rPr>
            </w:pPr>
            <w:bookmarkStart w:id="15" w:name="_Toc504572618"/>
            <w:r w:rsidRPr="0096013E">
              <w:rPr>
                <w:rFonts w:asciiTheme="majorHAnsi" w:eastAsiaTheme="majorEastAsia" w:hAnsiTheme="majorHAnsi" w:cstheme="majorBidi"/>
                <w:b/>
                <w:color w:val="1F4D78" w:themeColor="accent1" w:themeShade="7F"/>
                <w:sz w:val="32"/>
                <w:szCs w:val="24"/>
              </w:rPr>
              <w:t>2.</w:t>
            </w:r>
            <w:r>
              <w:rPr>
                <w:rFonts w:asciiTheme="majorHAnsi" w:eastAsiaTheme="majorEastAsia" w:hAnsiTheme="majorHAnsi" w:cstheme="majorBidi"/>
                <w:b/>
                <w:color w:val="1F4D78" w:themeColor="accent1" w:themeShade="7F"/>
                <w:sz w:val="32"/>
                <w:szCs w:val="24"/>
              </w:rPr>
              <w:t>2</w:t>
            </w:r>
            <w:r w:rsidRPr="0096013E">
              <w:rPr>
                <w:rFonts w:asciiTheme="majorHAnsi" w:eastAsiaTheme="majorEastAsia" w:hAnsiTheme="majorHAnsi" w:cstheme="majorBidi"/>
                <w:b/>
                <w:color w:val="1F4D78" w:themeColor="accent1" w:themeShade="7F"/>
                <w:sz w:val="32"/>
                <w:szCs w:val="24"/>
              </w:rPr>
              <w:t>.4 Particulieren en VVE's 3</w:t>
            </w:r>
            <w:bookmarkEnd w:id="15"/>
          </w:p>
          <w:p w14:paraId="7E6CBF66" w14:textId="77777777" w:rsidR="0034329A" w:rsidRPr="0096013E" w:rsidRDefault="0034329A" w:rsidP="00D04239">
            <w:pPr>
              <w:spacing w:after="160" w:line="259" w:lineRule="auto"/>
              <w:rPr>
                <w:b/>
                <w:sz w:val="32"/>
                <w:szCs w:val="32"/>
              </w:rPr>
            </w:pPr>
            <w:r w:rsidRPr="0096013E">
              <w:rPr>
                <w:rFonts w:asciiTheme="majorHAnsi" w:hAnsiTheme="majorHAnsi"/>
                <w:b/>
                <w:color w:val="1F4E79" w:themeColor="accent1" w:themeShade="80"/>
                <w:sz w:val="32"/>
                <w:szCs w:val="32"/>
              </w:rPr>
              <w:t>Besparingsconcepten</w:t>
            </w:r>
          </w:p>
        </w:tc>
      </w:tr>
      <w:tr w:rsidR="0034329A" w:rsidRPr="005100F3" w14:paraId="407CAF07" w14:textId="77777777" w:rsidTr="00D04239">
        <w:tc>
          <w:tcPr>
            <w:tcW w:w="1717" w:type="dxa"/>
          </w:tcPr>
          <w:p w14:paraId="3586C711" w14:textId="77777777" w:rsidR="0034329A" w:rsidRPr="0096013E" w:rsidRDefault="0034329A" w:rsidP="00D04239">
            <w:pPr>
              <w:spacing w:line="259" w:lineRule="auto"/>
            </w:pPr>
          </w:p>
          <w:p w14:paraId="0E8F9B5D" w14:textId="77777777" w:rsidR="0034329A" w:rsidRPr="0096013E" w:rsidRDefault="0034329A" w:rsidP="00D04239">
            <w:pPr>
              <w:spacing w:line="259" w:lineRule="auto"/>
            </w:pPr>
            <w:r w:rsidRPr="0096013E">
              <w:t>Context</w:t>
            </w:r>
          </w:p>
        </w:tc>
        <w:tc>
          <w:tcPr>
            <w:tcW w:w="7345" w:type="dxa"/>
          </w:tcPr>
          <w:p w14:paraId="3647FD80" w14:textId="77777777" w:rsidR="0034329A" w:rsidRPr="0096013E" w:rsidRDefault="0034329A" w:rsidP="00D04239">
            <w:pPr>
              <w:spacing w:line="259" w:lineRule="auto"/>
              <w:rPr>
                <w:rFonts w:cs="Arial"/>
              </w:rPr>
            </w:pPr>
          </w:p>
          <w:p w14:paraId="02D4F29E" w14:textId="77777777" w:rsidR="0034329A" w:rsidRPr="0096013E" w:rsidRDefault="0034329A" w:rsidP="00D04239">
            <w:pPr>
              <w:spacing w:before="120" w:line="259" w:lineRule="auto"/>
              <w:rPr>
                <w:rFonts w:cs="Arial"/>
              </w:rPr>
            </w:pPr>
            <w:r w:rsidRPr="0096013E">
              <w:rPr>
                <w:rFonts w:cs="Arial"/>
              </w:rPr>
              <w:t xml:space="preserve">Drechtsteden heeft ruim 125.000 woningen, waarvan circa 73.000 koopwoningen. Voor nagenoeg al deze woningen betekent dit uiteindelijk dat ze afgesloten worden van het aardgas. Een forse opgave, wetende dat de woningvoorraad technisch verouderd is. Bijna de helft heeft een indicatief label D tot en met G. Tellen we daar de C-labels bij op dan is dit aantal ruim 90.000. In 2016 waren van de circa 51.000 definitieve labels slechts 8600 A/B. </w:t>
            </w:r>
          </w:p>
          <w:p w14:paraId="3E6C4614" w14:textId="77777777" w:rsidR="0034329A" w:rsidRPr="0096013E" w:rsidRDefault="0034329A" w:rsidP="00D04239">
            <w:pPr>
              <w:spacing w:before="120" w:line="259" w:lineRule="auto"/>
              <w:rPr>
                <w:rFonts w:cs="Arial"/>
              </w:rPr>
            </w:pPr>
          </w:p>
          <w:p w14:paraId="5AC94D53" w14:textId="77777777" w:rsidR="0034329A" w:rsidRPr="0096013E" w:rsidRDefault="0034329A" w:rsidP="00D04239">
            <w:pPr>
              <w:spacing w:line="259" w:lineRule="auto"/>
              <w:rPr>
                <w:rFonts w:cs="Arial"/>
              </w:rPr>
            </w:pPr>
            <w:r w:rsidRPr="0096013E">
              <w:rPr>
                <w:rFonts w:cs="Arial"/>
              </w:rPr>
              <w:t>De woningen moeten transitieklaar gemaakt worden, zowel als het gaat om het treffen van energiebesparende maatregelen als het treffen van maatregelen voor de overgang naar een alternatieve warmtevoorziening.</w:t>
            </w:r>
          </w:p>
          <w:p w14:paraId="77A854BF" w14:textId="77777777" w:rsidR="0034329A" w:rsidRPr="0096013E" w:rsidRDefault="0034329A" w:rsidP="00D04239">
            <w:pPr>
              <w:spacing w:line="259" w:lineRule="auto"/>
              <w:rPr>
                <w:rFonts w:cs="Arial"/>
              </w:rPr>
            </w:pPr>
          </w:p>
          <w:p w14:paraId="0FC81D4C" w14:textId="77777777" w:rsidR="0034329A" w:rsidRPr="0096013E" w:rsidRDefault="0034329A" w:rsidP="00D04239">
            <w:pPr>
              <w:rPr>
                <w:rFonts w:cs="Arial"/>
              </w:rPr>
            </w:pPr>
            <w:r w:rsidRPr="0096013E">
              <w:rPr>
                <w:rFonts w:cs="Arial"/>
              </w:rPr>
              <w:t>De opgave vraagt veel van de particuliere woningeigenaren, maar ook van ons. We willen de particuliere woningeigenaren en VVE's intensief ondersteunen,  begeleiden en handelingsperspectief bieden, onder meer met het Regionaal Energieloket; organiseren acties etc.</w:t>
            </w:r>
          </w:p>
          <w:p w14:paraId="0B18B478" w14:textId="77777777" w:rsidR="0034329A" w:rsidRPr="0096013E" w:rsidRDefault="0034329A" w:rsidP="00D04239">
            <w:pPr>
              <w:rPr>
                <w:rFonts w:cs="Arial"/>
              </w:rPr>
            </w:pPr>
            <w:r w:rsidRPr="0096013E">
              <w:rPr>
                <w:rFonts w:cs="Arial"/>
              </w:rPr>
              <w:t xml:space="preserve">We zien daarbij het belang om met hen in gesprek te gaan en in gesprek te blijven. </w:t>
            </w:r>
          </w:p>
          <w:p w14:paraId="4DD01A7D" w14:textId="77777777" w:rsidR="0034329A" w:rsidRPr="0096013E" w:rsidRDefault="0034329A" w:rsidP="00D04239">
            <w:pPr>
              <w:rPr>
                <w:rFonts w:cs="Arial"/>
              </w:rPr>
            </w:pPr>
          </w:p>
          <w:p w14:paraId="4394FE68" w14:textId="77777777" w:rsidR="0034329A" w:rsidRPr="005100F3" w:rsidRDefault="0034329A" w:rsidP="00D04239">
            <w:pPr>
              <w:rPr>
                <w:rFonts w:cs="Arial"/>
              </w:rPr>
            </w:pPr>
            <w:r w:rsidRPr="0096013E">
              <w:rPr>
                <w:rFonts w:cs="Arial"/>
              </w:rPr>
              <w:t>Een complicerende factor is dat een grote groep bewoners geen toegang heeft tot financiering terwijl energiebesparing juist tot lagere maandlasten kan leiden. Voor deze groep is het belangrijk om toegang te krijgen tot  laagdrempelige besparingsconcepten die direct geld (maar ook comfort) gaan opleveren. Denk hierbij aan lease en ESCO-achtige constructies. Het Woningabonnement (Deventer) is hiervan een bekend voorbeeld. Het wordt uitgevoerd met publiek/privaat geld.</w:t>
            </w:r>
            <w:r w:rsidRPr="005100F3">
              <w:rPr>
                <w:rFonts w:cs="Arial"/>
              </w:rPr>
              <w:t xml:space="preserve"> </w:t>
            </w:r>
          </w:p>
          <w:p w14:paraId="45F0C32F" w14:textId="77777777" w:rsidR="0034329A" w:rsidRPr="005100F3" w:rsidRDefault="0034329A" w:rsidP="00D04239">
            <w:pPr>
              <w:spacing w:line="259" w:lineRule="auto"/>
            </w:pPr>
          </w:p>
        </w:tc>
      </w:tr>
      <w:tr w:rsidR="0034329A" w:rsidRPr="005100F3" w14:paraId="0E4B251C" w14:textId="77777777" w:rsidTr="00D04239">
        <w:tc>
          <w:tcPr>
            <w:tcW w:w="1717" w:type="dxa"/>
          </w:tcPr>
          <w:p w14:paraId="0A5367ED" w14:textId="77777777" w:rsidR="0034329A" w:rsidRPr="005100F3" w:rsidRDefault="0034329A" w:rsidP="00D04239">
            <w:pPr>
              <w:spacing w:line="259" w:lineRule="auto"/>
            </w:pPr>
          </w:p>
          <w:p w14:paraId="3CC6B468" w14:textId="77777777" w:rsidR="0034329A" w:rsidRPr="005100F3" w:rsidRDefault="0034329A" w:rsidP="00D04239">
            <w:pPr>
              <w:spacing w:line="259" w:lineRule="auto"/>
            </w:pPr>
            <w:r w:rsidRPr="005100F3">
              <w:t>Samenwerkende partners</w:t>
            </w:r>
          </w:p>
        </w:tc>
        <w:tc>
          <w:tcPr>
            <w:tcW w:w="7345" w:type="dxa"/>
          </w:tcPr>
          <w:p w14:paraId="2E03D44C" w14:textId="77777777" w:rsidR="0034329A" w:rsidRPr="005100F3" w:rsidRDefault="0034329A" w:rsidP="00D04239">
            <w:pPr>
              <w:spacing w:line="259" w:lineRule="auto"/>
            </w:pPr>
          </w:p>
          <w:p w14:paraId="63F42B45" w14:textId="77777777" w:rsidR="0034329A" w:rsidRPr="0096013E" w:rsidRDefault="0034329A" w:rsidP="0034329A">
            <w:pPr>
              <w:numPr>
                <w:ilvl w:val="0"/>
                <w:numId w:val="24"/>
              </w:numPr>
              <w:spacing w:line="259" w:lineRule="auto"/>
              <w:contextualSpacing/>
            </w:pPr>
            <w:r w:rsidRPr="0096013E">
              <w:t>Energie Coöperatie Dordrecht</w:t>
            </w:r>
          </w:p>
          <w:p w14:paraId="292CD0BB" w14:textId="77777777" w:rsidR="0034329A" w:rsidRPr="0096013E" w:rsidRDefault="0034329A" w:rsidP="0034329A">
            <w:pPr>
              <w:numPr>
                <w:ilvl w:val="0"/>
                <w:numId w:val="24"/>
              </w:numPr>
              <w:spacing w:line="259" w:lineRule="auto"/>
              <w:contextualSpacing/>
            </w:pPr>
            <w:r w:rsidRPr="0096013E">
              <w:t>gemeenten</w:t>
            </w:r>
          </w:p>
          <w:p w14:paraId="37506788" w14:textId="77777777" w:rsidR="0034329A" w:rsidRPr="0096013E" w:rsidRDefault="0034329A" w:rsidP="0034329A">
            <w:pPr>
              <w:numPr>
                <w:ilvl w:val="0"/>
                <w:numId w:val="24"/>
              </w:numPr>
              <w:spacing w:line="259" w:lineRule="auto"/>
              <w:contextualSpacing/>
            </w:pPr>
            <w:r w:rsidRPr="0096013E">
              <w:t>Provincie Zuid-Holland</w:t>
            </w:r>
          </w:p>
          <w:p w14:paraId="22A09ED4" w14:textId="77777777" w:rsidR="0034329A" w:rsidRPr="0096013E" w:rsidRDefault="0034329A" w:rsidP="0034329A">
            <w:pPr>
              <w:numPr>
                <w:ilvl w:val="0"/>
                <w:numId w:val="24"/>
              </w:numPr>
              <w:spacing w:line="259" w:lineRule="auto"/>
              <w:contextualSpacing/>
            </w:pPr>
            <w:r w:rsidRPr="0096013E">
              <w:t xml:space="preserve">lokaal/regionaal bedrijfsleven (ondernemers; installatiebedrijven; doe-het-zelf markten etc). </w:t>
            </w:r>
          </w:p>
          <w:p w14:paraId="06F9FD5E" w14:textId="77777777" w:rsidR="0034329A" w:rsidRPr="0096013E" w:rsidRDefault="0034329A" w:rsidP="0034329A">
            <w:pPr>
              <w:numPr>
                <w:ilvl w:val="0"/>
                <w:numId w:val="24"/>
              </w:numPr>
              <w:spacing w:line="259" w:lineRule="auto"/>
              <w:contextualSpacing/>
            </w:pPr>
            <w:r w:rsidRPr="0096013E">
              <w:t>Regionaal Energieloket (Greenhome)</w:t>
            </w:r>
          </w:p>
          <w:p w14:paraId="3F79A42A" w14:textId="77777777" w:rsidR="0034329A" w:rsidRPr="0096013E" w:rsidRDefault="0034329A" w:rsidP="0034329A">
            <w:pPr>
              <w:numPr>
                <w:ilvl w:val="0"/>
                <w:numId w:val="24"/>
              </w:numPr>
              <w:spacing w:line="259" w:lineRule="auto"/>
              <w:contextualSpacing/>
            </w:pPr>
            <w:r w:rsidRPr="0096013E">
              <w:t>Bouwend Nederland/ Uneto VNI</w:t>
            </w:r>
          </w:p>
          <w:p w14:paraId="389BAEC2" w14:textId="77777777" w:rsidR="0034329A" w:rsidRPr="0096013E" w:rsidRDefault="0034329A" w:rsidP="0034329A">
            <w:pPr>
              <w:numPr>
                <w:ilvl w:val="0"/>
                <w:numId w:val="24"/>
              </w:numPr>
              <w:spacing w:line="259" w:lineRule="auto"/>
              <w:contextualSpacing/>
            </w:pPr>
            <w:r w:rsidRPr="0096013E">
              <w:t>Banken</w:t>
            </w:r>
          </w:p>
          <w:p w14:paraId="478C179A" w14:textId="77777777" w:rsidR="0034329A" w:rsidRPr="005100F3" w:rsidRDefault="0034329A" w:rsidP="00D04239">
            <w:pPr>
              <w:spacing w:line="259" w:lineRule="auto"/>
            </w:pPr>
            <w:r w:rsidRPr="0096013E">
              <w:t>Ook partners als Stimuleringsfonds Volkshuisvesting wordt betrokken.</w:t>
            </w:r>
          </w:p>
          <w:p w14:paraId="64724197" w14:textId="77777777" w:rsidR="0034329A" w:rsidRPr="005100F3" w:rsidRDefault="0034329A" w:rsidP="00D04239">
            <w:pPr>
              <w:spacing w:line="259" w:lineRule="auto"/>
            </w:pPr>
          </w:p>
        </w:tc>
      </w:tr>
      <w:tr w:rsidR="0034329A" w:rsidRPr="005100F3" w14:paraId="4A51BAC2" w14:textId="77777777" w:rsidTr="00D04239">
        <w:tc>
          <w:tcPr>
            <w:tcW w:w="1717" w:type="dxa"/>
          </w:tcPr>
          <w:p w14:paraId="73DB622F" w14:textId="77777777" w:rsidR="0034329A" w:rsidRPr="005100F3" w:rsidRDefault="0034329A" w:rsidP="00D04239">
            <w:pPr>
              <w:spacing w:line="259" w:lineRule="auto"/>
            </w:pPr>
          </w:p>
          <w:p w14:paraId="42529C0F" w14:textId="77777777" w:rsidR="0034329A" w:rsidRPr="005100F3" w:rsidRDefault="0034329A" w:rsidP="00D04239">
            <w:pPr>
              <w:spacing w:line="259" w:lineRule="auto"/>
            </w:pPr>
            <w:r w:rsidRPr="005100F3">
              <w:t>Resultaat</w:t>
            </w:r>
          </w:p>
        </w:tc>
        <w:tc>
          <w:tcPr>
            <w:tcW w:w="7345" w:type="dxa"/>
          </w:tcPr>
          <w:p w14:paraId="7639D65E" w14:textId="77777777" w:rsidR="0034329A" w:rsidRPr="005100F3" w:rsidRDefault="0034329A" w:rsidP="00D04239">
            <w:pPr>
              <w:spacing w:line="259" w:lineRule="auto"/>
            </w:pPr>
          </w:p>
          <w:p w14:paraId="23E1DC12" w14:textId="77777777" w:rsidR="0034329A" w:rsidRPr="005100F3" w:rsidRDefault="0034329A" w:rsidP="00D04239">
            <w:pPr>
              <w:spacing w:line="259" w:lineRule="auto"/>
            </w:pPr>
            <w:r w:rsidRPr="005100F3">
              <w:t>Verkenning, inclusief advies waarin:</w:t>
            </w:r>
          </w:p>
          <w:p w14:paraId="2AC46533" w14:textId="77777777" w:rsidR="0034329A" w:rsidRPr="005100F3" w:rsidRDefault="0034329A" w:rsidP="0034329A">
            <w:pPr>
              <w:numPr>
                <w:ilvl w:val="0"/>
                <w:numId w:val="25"/>
              </w:numPr>
              <w:spacing w:line="259" w:lineRule="auto"/>
              <w:contextualSpacing/>
            </w:pPr>
            <w:r w:rsidRPr="005100F3">
              <w:lastRenderedPageBreak/>
              <w:t>beschikbare concepten worden beschreven (voor- en nadelen voor woningeigenaren);</w:t>
            </w:r>
          </w:p>
          <w:p w14:paraId="4B6B1404" w14:textId="77777777" w:rsidR="0034329A" w:rsidRPr="005100F3" w:rsidRDefault="0034329A" w:rsidP="0034329A">
            <w:pPr>
              <w:numPr>
                <w:ilvl w:val="0"/>
                <w:numId w:val="25"/>
              </w:numPr>
              <w:spacing w:line="259" w:lineRule="auto"/>
              <w:contextualSpacing/>
            </w:pPr>
            <w:r w:rsidRPr="005100F3">
              <w:t>ingegaan wordt op de financieringsconstructies: publieke-private financiering; wel/niet revolverend etc.</w:t>
            </w:r>
          </w:p>
          <w:p w14:paraId="65EBCA06" w14:textId="77777777" w:rsidR="0034329A" w:rsidRPr="005100F3" w:rsidRDefault="0034329A" w:rsidP="0034329A">
            <w:pPr>
              <w:numPr>
                <w:ilvl w:val="0"/>
                <w:numId w:val="25"/>
              </w:numPr>
              <w:spacing w:line="259" w:lineRule="auto"/>
              <w:contextualSpacing/>
            </w:pPr>
            <w:r w:rsidRPr="005100F3">
              <w:t>(mogelijke) rol van de samenwerkende partners aan bod komt;</w:t>
            </w:r>
          </w:p>
          <w:p w14:paraId="21B22997" w14:textId="77777777" w:rsidR="0034329A" w:rsidRPr="005100F3" w:rsidRDefault="0034329A" w:rsidP="0034329A">
            <w:pPr>
              <w:numPr>
                <w:ilvl w:val="0"/>
                <w:numId w:val="25"/>
              </w:numPr>
              <w:spacing w:line="259" w:lineRule="auto"/>
              <w:contextualSpacing/>
            </w:pPr>
            <w:r w:rsidRPr="005100F3">
              <w:t>aangegeven wordt hoe we dit organisatorisch kunnen inbedden.</w:t>
            </w:r>
          </w:p>
          <w:p w14:paraId="4AF23E6D" w14:textId="77777777" w:rsidR="0034329A" w:rsidRPr="005100F3" w:rsidRDefault="0034329A" w:rsidP="00D04239">
            <w:pPr>
              <w:spacing w:line="259" w:lineRule="auto"/>
            </w:pPr>
          </w:p>
        </w:tc>
      </w:tr>
      <w:tr w:rsidR="0034329A" w:rsidRPr="005100F3" w14:paraId="0B15F0B3" w14:textId="77777777" w:rsidTr="00D04239">
        <w:tc>
          <w:tcPr>
            <w:tcW w:w="1717" w:type="dxa"/>
          </w:tcPr>
          <w:p w14:paraId="3C76722E" w14:textId="77777777" w:rsidR="0034329A" w:rsidRPr="005100F3" w:rsidRDefault="0034329A" w:rsidP="00D04239">
            <w:pPr>
              <w:spacing w:line="259" w:lineRule="auto"/>
            </w:pPr>
          </w:p>
          <w:p w14:paraId="2707100D" w14:textId="77777777" w:rsidR="0034329A" w:rsidRPr="005100F3" w:rsidRDefault="0034329A" w:rsidP="00D04239">
            <w:pPr>
              <w:spacing w:line="259" w:lineRule="auto"/>
            </w:pPr>
            <w:r w:rsidRPr="005100F3">
              <w:t>Wat gaan we daarvoor doen?</w:t>
            </w:r>
          </w:p>
        </w:tc>
        <w:tc>
          <w:tcPr>
            <w:tcW w:w="7345" w:type="dxa"/>
          </w:tcPr>
          <w:p w14:paraId="54FF852F" w14:textId="77777777" w:rsidR="0034329A" w:rsidRPr="005100F3" w:rsidRDefault="0034329A" w:rsidP="00D04239">
            <w:pPr>
              <w:rPr>
                <w:rFonts w:cs="Arial"/>
              </w:rPr>
            </w:pPr>
          </w:p>
          <w:p w14:paraId="69A53A55" w14:textId="77777777" w:rsidR="0034329A" w:rsidRPr="005100F3" w:rsidRDefault="0034329A" w:rsidP="00D04239">
            <w:pPr>
              <w:rPr>
                <w:rFonts w:cs="Arial"/>
              </w:rPr>
            </w:pPr>
            <w:r w:rsidRPr="005100F3">
              <w:rPr>
                <w:rFonts w:cs="Arial"/>
              </w:rPr>
              <w:t xml:space="preserve">In februari is de city deal woningabonnement door een groot aantal partijen (oa Bouwend Nederland; Uneto VNI; gemeentes) ondertekend. De gedachte is dat de energiebesparingsopgave vooral ook door de markt wordt opgepikt, met name om een structurele aanpak mogelijk te maken. </w:t>
            </w:r>
          </w:p>
          <w:p w14:paraId="02BBBC0E" w14:textId="77777777" w:rsidR="0034329A" w:rsidRPr="005100F3" w:rsidRDefault="0034329A" w:rsidP="00D04239">
            <w:pPr>
              <w:spacing w:line="259" w:lineRule="auto"/>
            </w:pPr>
            <w:r w:rsidRPr="005100F3">
              <w:rPr>
                <w:rFonts w:cs="Arial"/>
              </w:rPr>
              <w:t>De kennis en ervaringen van de aangesloten  partijen willen we gebruiken voor een verkenning naar de mogelijkheden voor de particuliere woningeigenaren in de Drechtsteden.</w:t>
            </w:r>
          </w:p>
          <w:p w14:paraId="772A0B25" w14:textId="77777777" w:rsidR="0034329A" w:rsidRPr="005100F3" w:rsidRDefault="0034329A" w:rsidP="00D04239">
            <w:pPr>
              <w:spacing w:line="259" w:lineRule="auto"/>
            </w:pPr>
          </w:p>
          <w:p w14:paraId="22FA9523" w14:textId="77777777" w:rsidR="0034329A" w:rsidRPr="005100F3" w:rsidRDefault="0034329A" w:rsidP="00D04239">
            <w:pPr>
              <w:spacing w:line="259" w:lineRule="auto"/>
            </w:pPr>
            <w:r w:rsidRPr="005100F3">
              <w:t xml:space="preserve">De verkenning richt zich op de toepassingsmogelijkheden van het Woningabonnement zoals dat in Deventer is ontwikkeld (hierbij is de financiering van de maatregel aan een woningeigenaar gekoppeld) en een variant hierop:  het Woninggebonden abonnement (waarbij de financiering wordt gekoppeld aan een woning zelf).  </w:t>
            </w:r>
          </w:p>
          <w:p w14:paraId="02383284" w14:textId="77777777" w:rsidR="0034329A" w:rsidRPr="005100F3" w:rsidRDefault="0034329A" w:rsidP="00D04239">
            <w:pPr>
              <w:spacing w:line="259" w:lineRule="auto"/>
            </w:pPr>
          </w:p>
          <w:p w14:paraId="40F69A6A" w14:textId="77777777" w:rsidR="0034329A" w:rsidRPr="005100F3" w:rsidRDefault="0034329A" w:rsidP="00D04239">
            <w:pPr>
              <w:spacing w:line="259" w:lineRule="auto"/>
            </w:pPr>
            <w:r w:rsidRPr="005100F3">
              <w:t>Het aanbieden van een woningabonnement brengt het stapsgewijze aanpassen/verduurzamen van woningen binnen bereik. Dit is uitermate geschikt voor woningen die op het Warmtenet Drechtsteden worden aangesloten.</w:t>
            </w:r>
          </w:p>
          <w:p w14:paraId="4F8EB1A5" w14:textId="77777777" w:rsidR="0034329A" w:rsidRPr="005100F3" w:rsidRDefault="0034329A" w:rsidP="00D04239">
            <w:pPr>
              <w:spacing w:line="259" w:lineRule="auto"/>
            </w:pPr>
          </w:p>
          <w:p w14:paraId="3041EF51" w14:textId="77777777" w:rsidR="0034329A" w:rsidRPr="005100F3" w:rsidRDefault="0034329A" w:rsidP="00D04239">
            <w:pPr>
              <w:spacing w:line="259" w:lineRule="auto"/>
            </w:pPr>
            <w:r w:rsidRPr="005100F3">
              <w:t>Verkenning wordt door een werkgoep onder regie van het Strategisch E-team uitgevoerd.</w:t>
            </w:r>
          </w:p>
          <w:p w14:paraId="6C86D13D" w14:textId="77777777" w:rsidR="0034329A" w:rsidRPr="005100F3" w:rsidRDefault="0034329A" w:rsidP="00D04239">
            <w:pPr>
              <w:spacing w:line="259" w:lineRule="auto"/>
            </w:pPr>
          </w:p>
        </w:tc>
      </w:tr>
      <w:tr w:rsidR="0034329A" w:rsidRPr="005100F3" w14:paraId="1EC534CD" w14:textId="77777777" w:rsidTr="00D04239">
        <w:tc>
          <w:tcPr>
            <w:tcW w:w="1717" w:type="dxa"/>
          </w:tcPr>
          <w:p w14:paraId="63BFA6EB" w14:textId="77777777" w:rsidR="0034329A" w:rsidRPr="005100F3" w:rsidRDefault="0034329A" w:rsidP="00D04239">
            <w:pPr>
              <w:spacing w:line="259" w:lineRule="auto"/>
            </w:pPr>
          </w:p>
          <w:p w14:paraId="4A735F6F" w14:textId="77777777" w:rsidR="0034329A" w:rsidRPr="005100F3" w:rsidRDefault="0034329A" w:rsidP="00D04239">
            <w:pPr>
              <w:spacing w:line="259" w:lineRule="auto"/>
            </w:pPr>
            <w:r w:rsidRPr="005100F3">
              <w:t>Wat hebben we daarvoor nodig?</w:t>
            </w:r>
          </w:p>
          <w:p w14:paraId="47210BE7" w14:textId="77777777" w:rsidR="0034329A" w:rsidRPr="005100F3" w:rsidRDefault="0034329A" w:rsidP="00D04239">
            <w:pPr>
              <w:spacing w:line="259" w:lineRule="auto"/>
            </w:pPr>
            <w:r w:rsidRPr="005100F3">
              <w:t>Wie draagt wat bij?</w:t>
            </w:r>
          </w:p>
        </w:tc>
        <w:tc>
          <w:tcPr>
            <w:tcW w:w="7345" w:type="dxa"/>
          </w:tcPr>
          <w:p w14:paraId="59D269F1" w14:textId="77777777" w:rsidR="0034329A" w:rsidRPr="0096013E" w:rsidRDefault="0034329A" w:rsidP="00D04239">
            <w:pPr>
              <w:spacing w:line="259" w:lineRule="auto"/>
            </w:pPr>
          </w:p>
          <w:p w14:paraId="78373843" w14:textId="77777777" w:rsidR="0034329A" w:rsidRPr="0096013E" w:rsidRDefault="0034329A" w:rsidP="00D04239">
            <w:pPr>
              <w:spacing w:line="259" w:lineRule="auto"/>
            </w:pPr>
            <w:r w:rsidRPr="0096013E">
              <w:t xml:space="preserve">Inbreng (met gesloten beurzen): regionaal/lokaal bedrijfsleven, Bouwend Nederland, banken, Greenhome, ECD, PZH en gemeenten. Ook andere partners die een bijdrage kunnen en willen leveren worden betrokken. </w:t>
            </w:r>
          </w:p>
          <w:p w14:paraId="797649E3" w14:textId="77777777" w:rsidR="0034329A" w:rsidRPr="0096013E" w:rsidRDefault="0034329A" w:rsidP="00D04239">
            <w:pPr>
              <w:spacing w:line="259" w:lineRule="auto"/>
            </w:pPr>
          </w:p>
          <w:p w14:paraId="49FD8ADE" w14:textId="77777777" w:rsidR="0034329A" w:rsidRPr="0096013E" w:rsidRDefault="0034329A" w:rsidP="00D04239">
            <w:pPr>
              <w:spacing w:line="259" w:lineRule="auto"/>
            </w:pPr>
          </w:p>
        </w:tc>
      </w:tr>
    </w:tbl>
    <w:p w14:paraId="0E876143" w14:textId="77777777" w:rsidR="0034329A" w:rsidRPr="005100F3" w:rsidRDefault="0034329A" w:rsidP="0034329A">
      <w:pPr>
        <w:spacing w:after="0"/>
        <w:rPr>
          <w:sz w:val="20"/>
          <w:szCs w:val="20"/>
        </w:rPr>
      </w:pPr>
    </w:p>
    <w:tbl>
      <w:tblPr>
        <w:tblStyle w:val="Tabelraster"/>
        <w:tblpPr w:leftFromText="141" w:rightFromText="141" w:vertAnchor="text" w:horzAnchor="margin" w:tblpY="450"/>
        <w:tblW w:w="0" w:type="auto"/>
        <w:tblLook w:val="04A0" w:firstRow="1" w:lastRow="0" w:firstColumn="1" w:lastColumn="0" w:noHBand="0" w:noVBand="1"/>
      </w:tblPr>
      <w:tblGrid>
        <w:gridCol w:w="1717"/>
        <w:gridCol w:w="7345"/>
      </w:tblGrid>
      <w:tr w:rsidR="00906CB4" w:rsidRPr="00C05EE4" w14:paraId="440D845A" w14:textId="77777777" w:rsidTr="00906CB4">
        <w:tc>
          <w:tcPr>
            <w:tcW w:w="9062" w:type="dxa"/>
            <w:gridSpan w:val="2"/>
          </w:tcPr>
          <w:p w14:paraId="6ED6DDF2" w14:textId="31E69B2B" w:rsidR="00906CB4" w:rsidRPr="00C05EE4" w:rsidRDefault="00984A48" w:rsidP="0034329A">
            <w:pPr>
              <w:pStyle w:val="Kop3"/>
              <w:outlineLvl w:val="2"/>
            </w:pPr>
            <w:bookmarkStart w:id="16" w:name="_Toc504572612"/>
            <w:r>
              <w:t>2.</w:t>
            </w:r>
            <w:r w:rsidR="00EA3F42">
              <w:t>2</w:t>
            </w:r>
            <w:r w:rsidR="00933DEF">
              <w:t>.</w:t>
            </w:r>
            <w:r w:rsidR="0034329A">
              <w:t>5</w:t>
            </w:r>
            <w:r>
              <w:t xml:space="preserve"> </w:t>
            </w:r>
            <w:r w:rsidR="000B5986">
              <w:t>Gasloze nieuwbouw</w:t>
            </w:r>
            <w:bookmarkEnd w:id="16"/>
          </w:p>
        </w:tc>
      </w:tr>
      <w:tr w:rsidR="00906CB4" w:rsidRPr="00C05EE4" w14:paraId="5072BC76" w14:textId="77777777" w:rsidTr="005E316A">
        <w:tc>
          <w:tcPr>
            <w:tcW w:w="1717" w:type="dxa"/>
          </w:tcPr>
          <w:p w14:paraId="68630E43" w14:textId="77777777" w:rsidR="00643A30" w:rsidRDefault="00643A30" w:rsidP="00906CB4"/>
          <w:p w14:paraId="559B38DA" w14:textId="77777777" w:rsidR="00906CB4" w:rsidRPr="00C05EE4" w:rsidRDefault="00906CB4" w:rsidP="00906CB4">
            <w:r w:rsidRPr="00C05EE4">
              <w:t>Context</w:t>
            </w:r>
          </w:p>
        </w:tc>
        <w:tc>
          <w:tcPr>
            <w:tcW w:w="7345" w:type="dxa"/>
          </w:tcPr>
          <w:p w14:paraId="3B271E12" w14:textId="77777777" w:rsidR="00643A30" w:rsidRDefault="00643A30" w:rsidP="00906CB4"/>
          <w:p w14:paraId="138A88CE" w14:textId="7E346728" w:rsidR="00594FB5" w:rsidRDefault="00594FB5" w:rsidP="00594FB5">
            <w:r>
              <w:t>Het Rijk heeft het voornemen om medio 2018 de Warmtewet te wijzigen. Daardoor komt  voor nieuwbouw</w:t>
            </w:r>
            <w:r>
              <w:rPr>
                <w:rStyle w:val="Voetnootmarkering"/>
              </w:rPr>
              <w:footnoteReference w:id="1"/>
            </w:r>
            <w:r>
              <w:t xml:space="preserve"> de regie voor de warmtevoorziening bij gemeenten te liggen. Op basis daarvan kunnen gemeenten </w:t>
            </w:r>
            <w:r w:rsidR="00AD14C3">
              <w:t xml:space="preserve">dan </w:t>
            </w:r>
            <w:r>
              <w:t>beleid vaststellen</w:t>
            </w:r>
            <w:r w:rsidR="00AD14C3">
              <w:t xml:space="preserve"> voor aardgasloze nieuwbouw</w:t>
            </w:r>
            <w:r>
              <w:t>.</w:t>
            </w:r>
          </w:p>
          <w:p w14:paraId="08F0934A" w14:textId="77777777" w:rsidR="00594FB5" w:rsidRDefault="00594FB5" w:rsidP="00906CB4"/>
          <w:p w14:paraId="3EE0D9F6" w14:textId="1483C117" w:rsidR="00906CB4" w:rsidRDefault="00594FB5" w:rsidP="00906CB4">
            <w:r>
              <w:lastRenderedPageBreak/>
              <w:t xml:space="preserve">Tot die tijd is er </w:t>
            </w:r>
            <w:r w:rsidR="00203CB0">
              <w:t xml:space="preserve">nog </w:t>
            </w:r>
            <w:r w:rsidR="00906CB4">
              <w:t>een aansluitrecht op aardgas</w:t>
            </w:r>
            <w:r>
              <w:t>, en hebben gemeenten een aantal sturingsinstrumenten</w:t>
            </w:r>
            <w:r w:rsidR="00906CB4">
              <w:t xml:space="preserve">. </w:t>
            </w:r>
            <w:r w:rsidR="000B5986">
              <w:t xml:space="preserve">In het </w:t>
            </w:r>
            <w:r>
              <w:t>w</w:t>
            </w:r>
            <w:r w:rsidR="000B5986">
              <w:t xml:space="preserve">armteleveringsgebied Dordrecht is aansluiting op het warmtenet verplicht, en wordt vaak geen gasaansluiting gerealiseerd. </w:t>
            </w:r>
            <w:r w:rsidR="00906CB4">
              <w:t xml:space="preserve">Bij ontwikkelingen waar de gemeente grondeigenaar is kunnen gemeenten aardgasloos </w:t>
            </w:r>
            <w:r>
              <w:t xml:space="preserve">meenemen in de </w:t>
            </w:r>
            <w:r w:rsidRPr="0096013E">
              <w:t>aanbesteding</w:t>
            </w:r>
            <w:r w:rsidR="00906CB4" w:rsidRPr="0096013E">
              <w:t>.</w:t>
            </w:r>
            <w:r w:rsidRPr="0096013E">
              <w:t xml:space="preserve"> </w:t>
            </w:r>
            <w:r w:rsidR="00847163" w:rsidRPr="0096013E">
              <w:t xml:space="preserve">Voor de andere locaties kunnen gemeenten niet formeel sturen, maar wel </w:t>
            </w:r>
            <w:r w:rsidR="00586039" w:rsidRPr="0096013E">
              <w:t>project</w:t>
            </w:r>
            <w:r w:rsidRPr="0096013E">
              <w:t>ontwikkelaars aansporen om op vrijwillige basis af te zien van een gasaansluiting.</w:t>
            </w:r>
            <w:r>
              <w:t xml:space="preserve"> </w:t>
            </w:r>
            <w:r w:rsidR="00906CB4">
              <w:t xml:space="preserve"> </w:t>
            </w:r>
          </w:p>
          <w:p w14:paraId="2501C86D" w14:textId="075E0DC7" w:rsidR="00594FB5" w:rsidRPr="00C05EE4" w:rsidRDefault="00594FB5" w:rsidP="00594FB5"/>
        </w:tc>
      </w:tr>
      <w:tr w:rsidR="00906CB4" w:rsidRPr="00C05EE4" w14:paraId="7ED47B49" w14:textId="77777777" w:rsidTr="005E316A">
        <w:tc>
          <w:tcPr>
            <w:tcW w:w="1717" w:type="dxa"/>
          </w:tcPr>
          <w:p w14:paraId="7235129E" w14:textId="77777777" w:rsidR="00643A30" w:rsidRDefault="00643A30" w:rsidP="00906CB4"/>
          <w:p w14:paraId="5CB4E3EA" w14:textId="77777777" w:rsidR="00906CB4" w:rsidRPr="00C05EE4" w:rsidRDefault="00906CB4" w:rsidP="00906CB4">
            <w:r w:rsidRPr="00C05EE4">
              <w:t>Samenwerkende partners</w:t>
            </w:r>
          </w:p>
        </w:tc>
        <w:tc>
          <w:tcPr>
            <w:tcW w:w="7345" w:type="dxa"/>
          </w:tcPr>
          <w:p w14:paraId="79181F9F" w14:textId="77777777" w:rsidR="00643A30" w:rsidRDefault="00643A30" w:rsidP="00906CB4"/>
          <w:p w14:paraId="6282AC4F" w14:textId="77777777" w:rsidR="00FC3918" w:rsidRDefault="00906CB4" w:rsidP="00B35395">
            <w:pPr>
              <w:pStyle w:val="Lijstalinea"/>
              <w:numPr>
                <w:ilvl w:val="0"/>
                <w:numId w:val="33"/>
              </w:numPr>
            </w:pPr>
            <w:r>
              <w:t>Alle Partijen</w:t>
            </w:r>
          </w:p>
          <w:p w14:paraId="6CC84B48" w14:textId="77777777" w:rsidR="00FC3918" w:rsidRDefault="00906CB4" w:rsidP="00B35395">
            <w:pPr>
              <w:pStyle w:val="Lijstalinea"/>
              <w:numPr>
                <w:ilvl w:val="0"/>
                <w:numId w:val="33"/>
              </w:numPr>
            </w:pPr>
            <w:r>
              <w:t>Gemeenten</w:t>
            </w:r>
            <w:r w:rsidR="0023384A">
              <w:t xml:space="preserve"> </w:t>
            </w:r>
          </w:p>
          <w:p w14:paraId="7230DD51" w14:textId="77777777" w:rsidR="00FC3918" w:rsidRDefault="00906CB4" w:rsidP="00B35395">
            <w:pPr>
              <w:pStyle w:val="Lijstalinea"/>
              <w:numPr>
                <w:ilvl w:val="0"/>
                <w:numId w:val="33"/>
              </w:numPr>
            </w:pPr>
            <w:r>
              <w:t>Provincie</w:t>
            </w:r>
          </w:p>
          <w:p w14:paraId="2D9BB07C" w14:textId="77777777" w:rsidR="00AD14C3" w:rsidRDefault="00906CB4" w:rsidP="00B35395">
            <w:pPr>
              <w:pStyle w:val="Lijstalinea"/>
              <w:numPr>
                <w:ilvl w:val="0"/>
                <w:numId w:val="33"/>
              </w:numPr>
              <w:tabs>
                <w:tab w:val="left" w:pos="1205"/>
              </w:tabs>
            </w:pPr>
            <w:r>
              <w:t>Rijk</w:t>
            </w:r>
          </w:p>
          <w:p w14:paraId="720A37E5" w14:textId="77777777" w:rsidR="00DB47BD" w:rsidRDefault="00AD14C3" w:rsidP="00B35395">
            <w:pPr>
              <w:pStyle w:val="Lijstalinea"/>
              <w:numPr>
                <w:ilvl w:val="0"/>
                <w:numId w:val="33"/>
              </w:numPr>
              <w:tabs>
                <w:tab w:val="left" w:pos="1205"/>
              </w:tabs>
            </w:pPr>
            <w:r>
              <w:t>Stedin</w:t>
            </w:r>
          </w:p>
          <w:p w14:paraId="7343DEBE" w14:textId="17999E13" w:rsidR="00FC3918" w:rsidRDefault="00DB47BD" w:rsidP="00B35395">
            <w:pPr>
              <w:pStyle w:val="Lijstalinea"/>
              <w:numPr>
                <w:ilvl w:val="0"/>
                <w:numId w:val="33"/>
              </w:numPr>
              <w:tabs>
                <w:tab w:val="left" w:pos="1205"/>
              </w:tabs>
            </w:pPr>
            <w:r>
              <w:t xml:space="preserve">OZHZ (in verband met kennis van de ondergrond en </w:t>
            </w:r>
            <w:r w:rsidR="002B6775">
              <w:t xml:space="preserve">integrale </w:t>
            </w:r>
            <w:r>
              <w:t>advisering van</w:t>
            </w:r>
            <w:r w:rsidR="002B6775">
              <w:t xml:space="preserve"> gemeenten)</w:t>
            </w:r>
            <w:r>
              <w:t xml:space="preserve"> </w:t>
            </w:r>
            <w:r w:rsidR="00906CB4">
              <w:t xml:space="preserve"> </w:t>
            </w:r>
          </w:p>
          <w:p w14:paraId="1F579AA5" w14:textId="7638EAEE" w:rsidR="00906CB4" w:rsidRPr="00C05EE4" w:rsidRDefault="00906CB4" w:rsidP="00906CB4">
            <w:pPr>
              <w:ind w:left="1876" w:hanging="1876"/>
            </w:pPr>
          </w:p>
        </w:tc>
      </w:tr>
      <w:tr w:rsidR="00906CB4" w:rsidRPr="00C05EE4" w14:paraId="7EF6B8A9" w14:textId="77777777" w:rsidTr="005E316A">
        <w:tc>
          <w:tcPr>
            <w:tcW w:w="1717" w:type="dxa"/>
          </w:tcPr>
          <w:p w14:paraId="2D820A14" w14:textId="131F9898" w:rsidR="00643A30" w:rsidRDefault="00643A30" w:rsidP="00906CB4"/>
          <w:p w14:paraId="388AAD6F" w14:textId="77777777" w:rsidR="00906CB4" w:rsidRPr="00C05EE4" w:rsidRDefault="00906CB4" w:rsidP="00906CB4">
            <w:r w:rsidRPr="00C05EE4">
              <w:t>Resultaat</w:t>
            </w:r>
          </w:p>
        </w:tc>
        <w:tc>
          <w:tcPr>
            <w:tcW w:w="7345" w:type="dxa"/>
          </w:tcPr>
          <w:p w14:paraId="70C969B8" w14:textId="77777777" w:rsidR="00643A30" w:rsidRDefault="00643A30" w:rsidP="00643A30"/>
          <w:p w14:paraId="4259A285" w14:textId="03BCA156" w:rsidR="00AD14C3" w:rsidRDefault="00AD14C3" w:rsidP="00B35395">
            <w:pPr>
              <w:pStyle w:val="Lijstalinea"/>
              <w:numPr>
                <w:ilvl w:val="0"/>
                <w:numId w:val="15"/>
              </w:numPr>
              <w:ind w:left="317"/>
            </w:pPr>
            <w:r>
              <w:t>Eigen nieuwbouw van Partijen aardgasloos</w:t>
            </w:r>
          </w:p>
          <w:p w14:paraId="3B2C565D" w14:textId="32072A80" w:rsidR="00906CB4" w:rsidRDefault="00906CB4" w:rsidP="00B35395">
            <w:pPr>
              <w:pStyle w:val="Lijstalinea"/>
              <w:numPr>
                <w:ilvl w:val="0"/>
                <w:numId w:val="15"/>
              </w:numPr>
              <w:ind w:left="317"/>
            </w:pPr>
            <w:r>
              <w:t xml:space="preserve">Bij lopende </w:t>
            </w:r>
            <w:r w:rsidR="00AD14C3">
              <w:t xml:space="preserve">locatieontwikkelingen door </w:t>
            </w:r>
            <w:r w:rsidR="00847163">
              <w:t>project</w:t>
            </w:r>
            <w:r w:rsidR="00AD14C3">
              <w:t xml:space="preserve">ontwikkelaars </w:t>
            </w:r>
            <w:r>
              <w:t>waar mog</w:t>
            </w:r>
            <w:r w:rsidR="00AD14C3">
              <w:t>elijk geen nieuwbouw op aardgas</w:t>
            </w:r>
          </w:p>
          <w:p w14:paraId="2EF9FBDD" w14:textId="57F63C1A" w:rsidR="00906CB4" w:rsidRDefault="00906CB4" w:rsidP="00B35395">
            <w:pPr>
              <w:pStyle w:val="Lijstalinea"/>
              <w:numPr>
                <w:ilvl w:val="0"/>
                <w:numId w:val="15"/>
              </w:numPr>
              <w:ind w:left="317"/>
            </w:pPr>
            <w:r>
              <w:t xml:space="preserve">Bij nieuwe </w:t>
            </w:r>
            <w:r w:rsidR="00AD14C3">
              <w:t xml:space="preserve">locatieontwikkelingen door </w:t>
            </w:r>
            <w:r w:rsidR="00847163">
              <w:t>project</w:t>
            </w:r>
            <w:r w:rsidR="00AD14C3">
              <w:t>ontwikkelaars geen nieuwbouw op aardgas</w:t>
            </w:r>
          </w:p>
          <w:p w14:paraId="328B0D33" w14:textId="46487AFE" w:rsidR="00243AD6" w:rsidRDefault="00FC3918" w:rsidP="00B35395">
            <w:pPr>
              <w:pStyle w:val="Lijstalinea"/>
              <w:numPr>
                <w:ilvl w:val="0"/>
                <w:numId w:val="15"/>
              </w:numPr>
              <w:ind w:left="317"/>
            </w:pPr>
            <w:r>
              <w:t>B</w:t>
            </w:r>
            <w:r w:rsidR="00906CB4">
              <w:t>eleid</w:t>
            </w:r>
            <w:r>
              <w:t>/bestemmingsplannen</w:t>
            </w:r>
            <w:r w:rsidR="00B00DBE">
              <w:t xml:space="preserve"> voor gasloze nieuwbouw</w:t>
            </w:r>
          </w:p>
          <w:p w14:paraId="47400B1A" w14:textId="3640E8D0" w:rsidR="00FC3918" w:rsidRPr="00C05EE4" w:rsidRDefault="00FC3918" w:rsidP="00FC3918">
            <w:pPr>
              <w:ind w:left="-43"/>
            </w:pPr>
          </w:p>
        </w:tc>
      </w:tr>
      <w:tr w:rsidR="00906CB4" w:rsidRPr="00C05EE4" w14:paraId="3B44B3F6" w14:textId="77777777" w:rsidTr="005E316A">
        <w:tc>
          <w:tcPr>
            <w:tcW w:w="1717" w:type="dxa"/>
          </w:tcPr>
          <w:p w14:paraId="66B96A6F" w14:textId="77777777" w:rsidR="00643A30" w:rsidRDefault="00643A30" w:rsidP="00906CB4"/>
          <w:p w14:paraId="5A1731E4" w14:textId="77777777" w:rsidR="00906CB4" w:rsidRPr="00C05EE4" w:rsidRDefault="00906CB4" w:rsidP="00906CB4">
            <w:r w:rsidRPr="00C05EE4">
              <w:t>Wat gaan we daarvoor doen?</w:t>
            </w:r>
          </w:p>
        </w:tc>
        <w:tc>
          <w:tcPr>
            <w:tcW w:w="7345" w:type="dxa"/>
          </w:tcPr>
          <w:p w14:paraId="18627A87" w14:textId="77777777" w:rsidR="00643A30" w:rsidRDefault="00643A30" w:rsidP="00906CB4"/>
          <w:p w14:paraId="7B35A6B8" w14:textId="0774180C" w:rsidR="00FC3918" w:rsidRDefault="00FC3918" w:rsidP="00906CB4">
            <w:r>
              <w:t>Communicatie (alle Partijen):</w:t>
            </w:r>
          </w:p>
          <w:p w14:paraId="607A5BB0" w14:textId="3E9904C8" w:rsidR="00906CB4" w:rsidRDefault="00FC3918" w:rsidP="00906CB4">
            <w:r>
              <w:t>Uit</w:t>
            </w:r>
            <w:r w:rsidR="00594FB5">
              <w:t xml:space="preserve">dragen uit dat </w:t>
            </w:r>
            <w:r w:rsidR="00D5758E">
              <w:t xml:space="preserve">aardgas </w:t>
            </w:r>
            <w:r w:rsidR="00906CB4">
              <w:t>geen verstandige keuze meer is bij nieuwbouw (communicatiestrategie)</w:t>
            </w:r>
            <w:r w:rsidR="00594FB5">
              <w:t>.</w:t>
            </w:r>
          </w:p>
          <w:p w14:paraId="2D2C43D6" w14:textId="77777777" w:rsidR="00FC3918" w:rsidRDefault="00FC3918" w:rsidP="00906CB4"/>
          <w:p w14:paraId="16332104" w14:textId="5B9EB808" w:rsidR="00FC3918" w:rsidRDefault="00FC3918" w:rsidP="00906CB4">
            <w:r>
              <w:t>Eigen nieuwbouw (alle Partijen)</w:t>
            </w:r>
          </w:p>
          <w:p w14:paraId="0C00792A" w14:textId="77777777" w:rsidR="00906CB4" w:rsidRDefault="00906CB4" w:rsidP="00906CB4">
            <w:r>
              <w:t>- Nieuwbouw eigen woningen en gebouwen aardgasloos (alle partijen).</w:t>
            </w:r>
          </w:p>
          <w:p w14:paraId="0934EA12" w14:textId="77777777" w:rsidR="00906CB4" w:rsidRPr="005700B1" w:rsidRDefault="00906CB4" w:rsidP="00906CB4"/>
          <w:p w14:paraId="4E0475A7" w14:textId="0CBD8EF6" w:rsidR="00906CB4" w:rsidRPr="005700B1" w:rsidRDefault="00906CB4" w:rsidP="00906CB4">
            <w:r>
              <w:t xml:space="preserve">Huidige locatieontwikkelingen </w:t>
            </w:r>
            <w:r w:rsidR="00FC3918">
              <w:t xml:space="preserve">door </w:t>
            </w:r>
            <w:r w:rsidR="00847163">
              <w:t>project</w:t>
            </w:r>
            <w:r w:rsidR="00FC3918">
              <w:t>ontwikkelaars (gemeenten)</w:t>
            </w:r>
            <w:r w:rsidRPr="005700B1">
              <w:t>:</w:t>
            </w:r>
          </w:p>
          <w:p w14:paraId="1C225B97" w14:textId="1C6C95DA" w:rsidR="00906CB4" w:rsidRPr="005700B1" w:rsidRDefault="00906CB4" w:rsidP="00906CB4">
            <w:r w:rsidRPr="005700B1">
              <w:t xml:space="preserve">- In gesprek treden met </w:t>
            </w:r>
            <w:r w:rsidR="00847163">
              <w:t>project</w:t>
            </w:r>
            <w:r w:rsidRPr="005700B1">
              <w:t xml:space="preserve">ontwikkelaars om de energievoorziening van nieuwbouwlocaties te heroverwegen. Daarbij te wijzen op de mogelijkheden van de </w:t>
            </w:r>
            <w:r>
              <w:t xml:space="preserve">provinciale </w:t>
            </w:r>
            <w:r w:rsidRPr="005700B1">
              <w:t>regeling kleinschalige energie</w:t>
            </w:r>
            <w:r w:rsidR="00D5758E">
              <w:t>-</w:t>
            </w:r>
            <w:r w:rsidR="00FC3918" w:rsidRPr="005700B1">
              <w:t>initiat</w:t>
            </w:r>
            <w:r w:rsidR="00FC3918">
              <w:t>ieven.</w:t>
            </w:r>
          </w:p>
          <w:p w14:paraId="6D20741D" w14:textId="77777777" w:rsidR="00906CB4" w:rsidRDefault="00906CB4" w:rsidP="00906CB4"/>
          <w:p w14:paraId="11136896" w14:textId="5F2220C6" w:rsidR="00906CB4" w:rsidRPr="005700B1" w:rsidRDefault="00906CB4" w:rsidP="00906CB4">
            <w:r>
              <w:t>Nieuwe locatieontwik</w:t>
            </w:r>
            <w:r w:rsidR="00D5758E">
              <w:t>k</w:t>
            </w:r>
            <w:r>
              <w:t xml:space="preserve">elingen </w:t>
            </w:r>
            <w:r w:rsidR="00FC3918">
              <w:t xml:space="preserve">door </w:t>
            </w:r>
            <w:r w:rsidR="00847163">
              <w:t>project</w:t>
            </w:r>
            <w:r w:rsidR="00FC3918">
              <w:t>ontwikkelaars (gemeenten)</w:t>
            </w:r>
            <w:r w:rsidRPr="005700B1">
              <w:t>:</w:t>
            </w:r>
          </w:p>
          <w:p w14:paraId="309FF346" w14:textId="068C7171" w:rsidR="00906CB4" w:rsidRPr="005700B1" w:rsidRDefault="00906CB4" w:rsidP="00906CB4">
            <w:r w:rsidRPr="005700B1">
              <w:t xml:space="preserve">- </w:t>
            </w:r>
            <w:r>
              <w:t>Bij gemeentelijke grondpositie</w:t>
            </w:r>
            <w:r w:rsidR="00FC3918">
              <w:t>:</w:t>
            </w:r>
            <w:r>
              <w:t xml:space="preserve"> aardgasloos</w:t>
            </w:r>
            <w:r w:rsidRPr="005700B1">
              <w:t>.</w:t>
            </w:r>
          </w:p>
          <w:p w14:paraId="65B2CD2B" w14:textId="37A82583" w:rsidR="00FC3918" w:rsidRPr="005700B1" w:rsidRDefault="00906CB4" w:rsidP="00FC3918">
            <w:r w:rsidRPr="005700B1">
              <w:t xml:space="preserve">- </w:t>
            </w:r>
            <w:r w:rsidR="00FC3918">
              <w:t>B</w:t>
            </w:r>
            <w:r w:rsidR="0023384A">
              <w:t>eleid</w:t>
            </w:r>
            <w:r w:rsidR="00FC3918">
              <w:t>/bestemmingsplan</w:t>
            </w:r>
            <w:r w:rsidR="0023384A">
              <w:t xml:space="preserve"> voor gasloze nieuwbouw</w:t>
            </w:r>
            <w:r w:rsidR="00FC3918">
              <w:t xml:space="preserve"> (vanaf vervallen van aansluitrecht op aardgas)</w:t>
            </w:r>
            <w:r w:rsidR="00FC3918" w:rsidRPr="005700B1">
              <w:t xml:space="preserve">. </w:t>
            </w:r>
          </w:p>
          <w:p w14:paraId="396B0AAB" w14:textId="77777777" w:rsidR="00FC3918" w:rsidRDefault="00FC3918" w:rsidP="00906CB4"/>
          <w:p w14:paraId="5B8BE666" w14:textId="7272A0AD" w:rsidR="0023384A" w:rsidRDefault="00FC3918" w:rsidP="00906CB4">
            <w:r>
              <w:t>Uit</w:t>
            </w:r>
            <w:r w:rsidR="0023384A">
              <w:t>wisseling van kennis en ervaring tussen Drech</w:t>
            </w:r>
            <w:r>
              <w:t>t</w:t>
            </w:r>
            <w:r w:rsidR="0023384A">
              <w:t>stedengemeenten</w:t>
            </w:r>
            <w:r>
              <w:t xml:space="preserve"> (regio, provincie)</w:t>
            </w:r>
          </w:p>
          <w:p w14:paraId="26238226" w14:textId="77777777" w:rsidR="00906CB4" w:rsidRPr="00C05EE4" w:rsidRDefault="00906CB4" w:rsidP="00906CB4"/>
        </w:tc>
      </w:tr>
      <w:tr w:rsidR="00906CB4" w:rsidRPr="00C05EE4" w14:paraId="76C770E7" w14:textId="77777777" w:rsidTr="005E316A">
        <w:tc>
          <w:tcPr>
            <w:tcW w:w="1717" w:type="dxa"/>
          </w:tcPr>
          <w:p w14:paraId="15034491" w14:textId="5449CA7E" w:rsidR="00643A30" w:rsidRDefault="00643A30" w:rsidP="00906CB4"/>
          <w:p w14:paraId="55B8BB22" w14:textId="2112B9D0" w:rsidR="00906CB4" w:rsidRPr="00C05EE4" w:rsidRDefault="00906CB4" w:rsidP="00906CB4">
            <w:r w:rsidRPr="00C05EE4">
              <w:t>Wat hebben we daarvoor nodig?</w:t>
            </w:r>
          </w:p>
          <w:p w14:paraId="2AEFEE3B" w14:textId="77777777" w:rsidR="00906CB4" w:rsidRPr="00C05EE4" w:rsidRDefault="00906CB4" w:rsidP="00906CB4">
            <w:r w:rsidRPr="00C05EE4">
              <w:t>Wie draagt wat bij?</w:t>
            </w:r>
          </w:p>
        </w:tc>
        <w:tc>
          <w:tcPr>
            <w:tcW w:w="7345" w:type="dxa"/>
          </w:tcPr>
          <w:p w14:paraId="396A3901" w14:textId="77777777" w:rsidR="00643A30" w:rsidRDefault="00643A30" w:rsidP="00906CB4"/>
          <w:p w14:paraId="51930FF8" w14:textId="3B50289E" w:rsidR="00906CB4" w:rsidRDefault="00906CB4" w:rsidP="00906CB4">
            <w:r>
              <w:t>Gemeenten</w:t>
            </w:r>
            <w:r w:rsidR="00AD14C3">
              <w:t xml:space="preserve"> voeren</w:t>
            </w:r>
            <w:r>
              <w:t xml:space="preserve"> gesprekken met </w:t>
            </w:r>
            <w:r w:rsidR="00847163">
              <w:t>project</w:t>
            </w:r>
            <w:r>
              <w:t>ontwikkelaars</w:t>
            </w:r>
            <w:r w:rsidR="00AD14C3">
              <w:t xml:space="preserve"> van lopende locatieontwikkelingen</w:t>
            </w:r>
            <w:r>
              <w:t xml:space="preserve">, </w:t>
            </w:r>
            <w:r w:rsidR="00AD14C3">
              <w:t xml:space="preserve">aardgasloze </w:t>
            </w:r>
            <w:r>
              <w:t>aanbestedingen, beleid</w:t>
            </w:r>
            <w:r w:rsidR="00AD14C3">
              <w:t>/</w:t>
            </w:r>
            <w:r w:rsidR="00594FB5">
              <w:t>bestemmingsplannen</w:t>
            </w:r>
            <w:r w:rsidR="00AD14C3">
              <w:t xml:space="preserve"> aardgasloze nieuwbouw</w:t>
            </w:r>
          </w:p>
          <w:p w14:paraId="642117CC" w14:textId="77777777" w:rsidR="00FC3918" w:rsidRDefault="00906CB4" w:rsidP="00FC3918">
            <w:pPr>
              <w:tabs>
                <w:tab w:val="left" w:pos="1205"/>
              </w:tabs>
            </w:pPr>
            <w:r>
              <w:lastRenderedPageBreak/>
              <w:t>Provincie</w:t>
            </w:r>
            <w:r w:rsidR="00D5758E">
              <w:t xml:space="preserve"> Zuid-Holland</w:t>
            </w:r>
            <w:r>
              <w:t>: regeling kleinschalige energie</w:t>
            </w:r>
            <w:r w:rsidR="00D5758E">
              <w:t>-</w:t>
            </w:r>
            <w:r>
              <w:t>initiatieven</w:t>
            </w:r>
            <w:r w:rsidR="00FC3918">
              <w:rPr>
                <w:rStyle w:val="Voetnootmarkering"/>
              </w:rPr>
              <w:footnoteReference w:id="2"/>
            </w:r>
          </w:p>
          <w:p w14:paraId="11D88253" w14:textId="244761FD" w:rsidR="00906CB4" w:rsidRDefault="005F1FE6" w:rsidP="00906CB4">
            <w:r>
              <w:t>en komende actualisering van de V</w:t>
            </w:r>
            <w:r w:rsidR="003062F5">
              <w:t>isie</w:t>
            </w:r>
            <w:r>
              <w:t xml:space="preserve"> Ruimte en Mobiliteit m</w:t>
            </w:r>
            <w:r w:rsidR="003062F5">
              <w:t xml:space="preserve">et </w:t>
            </w:r>
            <w:r>
              <w:t>b</w:t>
            </w:r>
            <w:r w:rsidR="003062F5">
              <w:t xml:space="preserve">etrekking </w:t>
            </w:r>
            <w:r>
              <w:t>t</w:t>
            </w:r>
            <w:r w:rsidR="003062F5">
              <w:t>ot</w:t>
            </w:r>
            <w:r>
              <w:t xml:space="preserve"> </w:t>
            </w:r>
            <w:r w:rsidR="003062F5">
              <w:t xml:space="preserve">aardgasvrije </w:t>
            </w:r>
            <w:r>
              <w:t xml:space="preserve">nieuwbouw </w:t>
            </w:r>
            <w:r w:rsidR="003062F5">
              <w:t xml:space="preserve">in </w:t>
            </w:r>
            <w:r>
              <w:t>bestemmingsplannen.</w:t>
            </w:r>
          </w:p>
          <w:p w14:paraId="3A0C6CD7" w14:textId="1DD4B82B" w:rsidR="00906CB4" w:rsidRDefault="00906CB4" w:rsidP="00906CB4">
            <w:r>
              <w:t xml:space="preserve">Rijk: </w:t>
            </w:r>
            <w:r w:rsidR="00594FB5">
              <w:t xml:space="preserve">laten vervallen aansluitrecht op gas, door </w:t>
            </w:r>
            <w:r>
              <w:t>wetswijziging Warmtewet</w:t>
            </w:r>
          </w:p>
          <w:p w14:paraId="0099A134" w14:textId="3A028FDF" w:rsidR="00FC3918" w:rsidRDefault="00FC3918" w:rsidP="00FC3918">
            <w:pPr>
              <w:tabs>
                <w:tab w:val="left" w:pos="1205"/>
              </w:tabs>
            </w:pPr>
            <w:r>
              <w:t>Stedin maakt de maatschappelijke kosten zichtbaar</w:t>
            </w:r>
          </w:p>
          <w:p w14:paraId="7C9EE516" w14:textId="77777777" w:rsidR="00906CB4" w:rsidRPr="00C05EE4" w:rsidRDefault="00906CB4" w:rsidP="00594FB5"/>
        </w:tc>
      </w:tr>
    </w:tbl>
    <w:p w14:paraId="6F7AD205" w14:textId="77777777" w:rsidR="007B2ACA" w:rsidRDefault="007B2ACA" w:rsidP="00122370">
      <w:pPr>
        <w:spacing w:after="0"/>
        <w:rPr>
          <w:b/>
          <w:sz w:val="48"/>
          <w:szCs w:val="48"/>
        </w:rPr>
      </w:pPr>
    </w:p>
    <w:p w14:paraId="743B4A93" w14:textId="5A496ECF" w:rsidR="00C365ED" w:rsidRPr="003D1AC0" w:rsidRDefault="00933DEF" w:rsidP="006F2F8E">
      <w:pPr>
        <w:pStyle w:val="Kop2"/>
        <w:rPr>
          <w:b w:val="0"/>
          <w:sz w:val="32"/>
          <w:szCs w:val="32"/>
        </w:rPr>
      </w:pPr>
      <w:bookmarkStart w:id="17" w:name="_Toc504572614"/>
      <w:r w:rsidRPr="003D1AC0">
        <w:rPr>
          <w:rStyle w:val="Kop2Char"/>
          <w:b/>
        </w:rPr>
        <w:t>2.</w:t>
      </w:r>
      <w:r w:rsidR="00764404" w:rsidRPr="003D1AC0">
        <w:rPr>
          <w:rStyle w:val="Kop2Char"/>
          <w:b/>
        </w:rPr>
        <w:t>3</w:t>
      </w:r>
      <w:r w:rsidR="00B72CBC" w:rsidRPr="003D1AC0">
        <w:rPr>
          <w:rStyle w:val="Kop2Char"/>
          <w:b/>
        </w:rPr>
        <w:t xml:space="preserve"> Energiebespar</w:t>
      </w:r>
      <w:r w:rsidR="00E6171A" w:rsidRPr="003D1AC0">
        <w:rPr>
          <w:rStyle w:val="Kop2Char"/>
          <w:b/>
        </w:rPr>
        <w:t>ing</w:t>
      </w:r>
      <w:bookmarkEnd w:id="17"/>
      <w:r w:rsidR="00B72CBC" w:rsidRPr="003D1AC0">
        <w:rPr>
          <w:b w:val="0"/>
          <w:sz w:val="48"/>
          <w:szCs w:val="48"/>
        </w:rPr>
        <w:t xml:space="preserve"> </w:t>
      </w:r>
      <w:r w:rsidR="00B72CBC" w:rsidRPr="003D1AC0">
        <w:rPr>
          <w:b w:val="0"/>
          <w:sz w:val="48"/>
          <w:szCs w:val="48"/>
        </w:rPr>
        <w:br/>
      </w:r>
    </w:p>
    <w:tbl>
      <w:tblPr>
        <w:tblStyle w:val="Tabelraster2"/>
        <w:tblW w:w="9067" w:type="dxa"/>
        <w:tblLook w:val="04A0" w:firstRow="1" w:lastRow="0" w:firstColumn="1" w:lastColumn="0" w:noHBand="0" w:noVBand="1"/>
      </w:tblPr>
      <w:tblGrid>
        <w:gridCol w:w="1851"/>
        <w:gridCol w:w="7216"/>
      </w:tblGrid>
      <w:tr w:rsidR="00442B89" w:rsidRPr="00C05EE4" w14:paraId="3D2B4461" w14:textId="77777777" w:rsidTr="00442B89">
        <w:tc>
          <w:tcPr>
            <w:tcW w:w="9067" w:type="dxa"/>
            <w:gridSpan w:val="2"/>
          </w:tcPr>
          <w:p w14:paraId="432352C6" w14:textId="17FDA7DE" w:rsidR="00442B89" w:rsidRPr="006F2F8E" w:rsidRDefault="003D1AC0" w:rsidP="0034329A">
            <w:pPr>
              <w:keepNext/>
              <w:keepLines/>
              <w:spacing w:before="40"/>
              <w:outlineLvl w:val="2"/>
            </w:pPr>
            <w:bookmarkStart w:id="18" w:name="_Toc504572615"/>
            <w:r w:rsidRPr="0034329A">
              <w:rPr>
                <w:rFonts w:asciiTheme="majorHAnsi" w:eastAsiaTheme="majorEastAsia" w:hAnsiTheme="majorHAnsi" w:cstheme="majorBidi"/>
                <w:b/>
                <w:color w:val="1F4D78" w:themeColor="accent1" w:themeShade="7F"/>
                <w:sz w:val="32"/>
                <w:szCs w:val="24"/>
              </w:rPr>
              <w:t xml:space="preserve">2.3.1 </w:t>
            </w:r>
            <w:r w:rsidR="00442B89" w:rsidRPr="0034329A">
              <w:rPr>
                <w:rFonts w:asciiTheme="majorHAnsi" w:eastAsiaTheme="majorEastAsia" w:hAnsiTheme="majorHAnsi" w:cstheme="majorBidi"/>
                <w:b/>
                <w:color w:val="1F4D78" w:themeColor="accent1" w:themeShade="7F"/>
                <w:sz w:val="32"/>
                <w:szCs w:val="24"/>
              </w:rPr>
              <w:t>Plan Woningcorporaties energie neutrale woningvoorraad</w:t>
            </w:r>
            <w:bookmarkEnd w:id="18"/>
          </w:p>
        </w:tc>
      </w:tr>
      <w:tr w:rsidR="00442B89" w:rsidRPr="00C05EE4" w14:paraId="10EAB60D" w14:textId="77777777" w:rsidTr="00442B89">
        <w:tc>
          <w:tcPr>
            <w:tcW w:w="1851" w:type="dxa"/>
          </w:tcPr>
          <w:p w14:paraId="3FEB1DE5" w14:textId="77777777" w:rsidR="00442B89" w:rsidRPr="00C05EE4" w:rsidRDefault="00442B89" w:rsidP="00DD463B"/>
          <w:p w14:paraId="39E6C02B" w14:textId="77777777" w:rsidR="00442B89" w:rsidRPr="00C05EE4" w:rsidRDefault="00442B89" w:rsidP="00DD463B">
            <w:r w:rsidRPr="00C05EE4">
              <w:t>Context</w:t>
            </w:r>
          </w:p>
        </w:tc>
        <w:tc>
          <w:tcPr>
            <w:tcW w:w="7216" w:type="dxa"/>
          </w:tcPr>
          <w:p w14:paraId="646713A0" w14:textId="77777777" w:rsidR="00442B89" w:rsidRDefault="00442B89" w:rsidP="00DD463B"/>
          <w:p w14:paraId="6168D171" w14:textId="77777777" w:rsidR="00442B89" w:rsidRDefault="00442B89" w:rsidP="00DD463B">
            <w:r>
              <w:t>De corporaties zijn op dit moment bezig met het verduurzamen van de voorraad naar gemiddeld een energielabel B.  Dit zal voor de meeste corporaties uiterlijk 2024 zijn afgerond.</w:t>
            </w:r>
          </w:p>
          <w:p w14:paraId="0D37C09C" w14:textId="77777777" w:rsidR="00442B89" w:rsidRDefault="00442B89" w:rsidP="00DD463B"/>
          <w:p w14:paraId="2EE4CB02" w14:textId="77777777" w:rsidR="00442B89" w:rsidRDefault="00442B89" w:rsidP="00DD463B">
            <w:r>
              <w:t xml:space="preserve">Daarnaast zijn de corporaties nu bezig met de routekaart van Aedes waarin zij de doorrekening gaan maken wat inzicht geeft in de langetermijnstrategie om de gebouwde omgeving in 2050 CO2 neutraal te krijgen. </w:t>
            </w:r>
            <w:r w:rsidRPr="000622BA">
              <w:t>In de loop van 2018 stuurt iedere corporatie de ingevulde Routekaart naar Aedes.</w:t>
            </w:r>
          </w:p>
          <w:p w14:paraId="1A4CD742" w14:textId="77777777" w:rsidR="00442B89" w:rsidRPr="000622BA" w:rsidRDefault="00442B89" w:rsidP="00DD463B"/>
        </w:tc>
      </w:tr>
      <w:tr w:rsidR="00442B89" w:rsidRPr="00C05EE4" w14:paraId="14F1CCE6" w14:textId="77777777" w:rsidTr="00442B89">
        <w:tc>
          <w:tcPr>
            <w:tcW w:w="1851" w:type="dxa"/>
          </w:tcPr>
          <w:p w14:paraId="1756D79C" w14:textId="77777777" w:rsidR="00442B89" w:rsidRPr="00C05EE4" w:rsidRDefault="00442B89" w:rsidP="00DD463B"/>
          <w:p w14:paraId="799A28B3" w14:textId="77777777" w:rsidR="00442B89" w:rsidRPr="00C05EE4" w:rsidRDefault="00442B89" w:rsidP="00DD463B">
            <w:r>
              <w:t>(</w:t>
            </w:r>
            <w:r w:rsidRPr="00C05EE4">
              <w:t>Samenwerkende</w:t>
            </w:r>
            <w:r>
              <w:t>)</w:t>
            </w:r>
            <w:r w:rsidRPr="00C05EE4">
              <w:t xml:space="preserve"> </w:t>
            </w:r>
            <w:r w:rsidRPr="00243AD6">
              <w:t>partners</w:t>
            </w:r>
          </w:p>
        </w:tc>
        <w:tc>
          <w:tcPr>
            <w:tcW w:w="7216" w:type="dxa"/>
          </w:tcPr>
          <w:p w14:paraId="2A18619A" w14:textId="77777777" w:rsidR="00442B89" w:rsidRDefault="00442B89" w:rsidP="00DD463B"/>
          <w:p w14:paraId="04650D1E" w14:textId="77777777" w:rsidR="00442B89" w:rsidRDefault="00442B89" w:rsidP="00442B89">
            <w:pPr>
              <w:pStyle w:val="Lijstalinea"/>
              <w:numPr>
                <w:ilvl w:val="0"/>
                <w:numId w:val="38"/>
              </w:numPr>
            </w:pPr>
            <w:r>
              <w:t>Gemeenten;</w:t>
            </w:r>
          </w:p>
          <w:p w14:paraId="33B4E5E8" w14:textId="77777777" w:rsidR="00442B89" w:rsidRDefault="00442B89" w:rsidP="00442B89">
            <w:pPr>
              <w:pStyle w:val="Lijstalinea"/>
              <w:numPr>
                <w:ilvl w:val="0"/>
                <w:numId w:val="38"/>
              </w:numPr>
            </w:pPr>
            <w:r>
              <w:t>Huurdersorganisaties;</w:t>
            </w:r>
          </w:p>
          <w:p w14:paraId="3DE4BCFD" w14:textId="77777777" w:rsidR="00442B89" w:rsidRDefault="00442B89" w:rsidP="00442B89">
            <w:pPr>
              <w:pStyle w:val="Lijstalinea"/>
              <w:numPr>
                <w:ilvl w:val="0"/>
                <w:numId w:val="38"/>
              </w:numPr>
            </w:pPr>
            <w:r>
              <w:t>Huurders;</w:t>
            </w:r>
          </w:p>
          <w:p w14:paraId="0B33093C" w14:textId="77777777" w:rsidR="00442B89" w:rsidRDefault="00442B89" w:rsidP="00442B89">
            <w:pPr>
              <w:pStyle w:val="Lijstalinea"/>
              <w:numPr>
                <w:ilvl w:val="0"/>
                <w:numId w:val="38"/>
              </w:numPr>
            </w:pPr>
            <w:r>
              <w:t>HVC;</w:t>
            </w:r>
          </w:p>
          <w:p w14:paraId="3FF5F5AC" w14:textId="77777777" w:rsidR="00442B89" w:rsidRDefault="00442B89" w:rsidP="00442B89">
            <w:pPr>
              <w:pStyle w:val="Lijstalinea"/>
              <w:numPr>
                <w:ilvl w:val="0"/>
                <w:numId w:val="38"/>
              </w:numPr>
            </w:pPr>
            <w:r>
              <w:t>Aedes;</w:t>
            </w:r>
          </w:p>
          <w:p w14:paraId="59DEAE23" w14:textId="77777777" w:rsidR="00442B89" w:rsidRDefault="00442B89" w:rsidP="00442B89">
            <w:pPr>
              <w:pStyle w:val="Lijstalinea"/>
              <w:numPr>
                <w:ilvl w:val="0"/>
                <w:numId w:val="38"/>
              </w:numPr>
            </w:pPr>
            <w:r>
              <w:t>Provincie Zuid Holland</w:t>
            </w:r>
          </w:p>
          <w:p w14:paraId="4ECB48B5" w14:textId="77777777" w:rsidR="00442B89" w:rsidRDefault="00442B89" w:rsidP="00442B89">
            <w:pPr>
              <w:pStyle w:val="Lijstalinea"/>
              <w:numPr>
                <w:ilvl w:val="0"/>
                <w:numId w:val="38"/>
              </w:numPr>
            </w:pPr>
            <w:r>
              <w:t>Stedin</w:t>
            </w:r>
          </w:p>
          <w:p w14:paraId="67B13958" w14:textId="77777777" w:rsidR="00442B89" w:rsidRPr="00C05EE4" w:rsidRDefault="00442B89" w:rsidP="00DD463B">
            <w:pPr>
              <w:pStyle w:val="Lijstalinea"/>
              <w:ind w:left="360"/>
            </w:pPr>
          </w:p>
        </w:tc>
      </w:tr>
      <w:tr w:rsidR="00442B89" w:rsidRPr="00C05EE4" w14:paraId="6962AF6C" w14:textId="77777777" w:rsidTr="00442B89">
        <w:tc>
          <w:tcPr>
            <w:tcW w:w="1851" w:type="dxa"/>
          </w:tcPr>
          <w:p w14:paraId="1B4E448F" w14:textId="77777777" w:rsidR="00442B89" w:rsidRPr="00C05EE4" w:rsidRDefault="00442B89" w:rsidP="00DD463B"/>
          <w:p w14:paraId="24A8F3D9" w14:textId="77777777" w:rsidR="00442B89" w:rsidRPr="00C05EE4" w:rsidRDefault="00442B89" w:rsidP="00DD463B">
            <w:r w:rsidRPr="00C05EE4">
              <w:t xml:space="preserve">Resultaat </w:t>
            </w:r>
          </w:p>
        </w:tc>
        <w:tc>
          <w:tcPr>
            <w:tcW w:w="7216" w:type="dxa"/>
          </w:tcPr>
          <w:p w14:paraId="009F93C4" w14:textId="77777777" w:rsidR="00442B89" w:rsidRDefault="00442B89" w:rsidP="00DD463B"/>
          <w:p w14:paraId="04F48812" w14:textId="77777777" w:rsidR="00442B89" w:rsidRDefault="00442B89" w:rsidP="00DD463B">
            <w:r>
              <w:t xml:space="preserve">In 2018 heeft elke corporatie een actueel beleidsplan duurzaamheid wat ook doorgerekend is op basis van de Routekaart van Aedes. </w:t>
            </w:r>
          </w:p>
          <w:p w14:paraId="3414C10E" w14:textId="77777777" w:rsidR="00442B89" w:rsidRDefault="00442B89" w:rsidP="00DD463B">
            <w:r>
              <w:t>Daarnaast blijven corporaties onverminderd inzetten op het verduurzamen van de woningvoorraad om de woonlasten van de huurders te laten dalen of in elk geval gelijk te laten blijven.</w:t>
            </w:r>
          </w:p>
          <w:p w14:paraId="1B3F02FF" w14:textId="55606CD9" w:rsidR="00442B89" w:rsidRDefault="00442B89" w:rsidP="00DD463B">
            <w:r w:rsidRPr="005A353B">
              <w:t>Corporaties zullen met gemeenten samenwerken in de totstandkoming van regionale energiestrategie</w:t>
            </w:r>
            <w:r w:rsidR="004C4556">
              <w:t xml:space="preserve"> (het warmtetransitieplan)</w:t>
            </w:r>
            <w:r w:rsidRPr="005A353B">
              <w:t>.</w:t>
            </w:r>
          </w:p>
          <w:p w14:paraId="5B62C112" w14:textId="77777777" w:rsidR="00442B89" w:rsidRDefault="00442B89" w:rsidP="00DD463B">
            <w:r>
              <w:t>De door de corporaties ingevulde routekaarten geven inzicht</w:t>
            </w:r>
            <w:r w:rsidRPr="005A353B">
              <w:t xml:space="preserve"> in de </w:t>
            </w:r>
            <w:r>
              <w:t>omvang van en de benodigde investeringscapaciteit voor de verduurzamingsopgave van de sociale voorraad in bezit van de corporaties. Koepelorganisatie Aedes zal deze kennis inzetten bij onderhandelingen met de overheid.</w:t>
            </w:r>
          </w:p>
          <w:p w14:paraId="7695BC38" w14:textId="77777777" w:rsidR="00442B89" w:rsidRPr="00C05EE4" w:rsidRDefault="00442B89" w:rsidP="00DD463B"/>
        </w:tc>
      </w:tr>
      <w:tr w:rsidR="00442B89" w:rsidRPr="00C05EE4" w14:paraId="42E50B3F" w14:textId="77777777" w:rsidTr="00442B89">
        <w:tc>
          <w:tcPr>
            <w:tcW w:w="1851" w:type="dxa"/>
          </w:tcPr>
          <w:p w14:paraId="09F09E7A" w14:textId="77777777" w:rsidR="00442B89" w:rsidRPr="00C05EE4" w:rsidRDefault="00442B89" w:rsidP="00DD463B"/>
          <w:p w14:paraId="6EFC526F" w14:textId="77777777" w:rsidR="00442B89" w:rsidRPr="00C05EE4" w:rsidRDefault="00442B89" w:rsidP="00DD463B">
            <w:r w:rsidRPr="00C05EE4">
              <w:t>Wat gaan we daarvoor doen?</w:t>
            </w:r>
          </w:p>
        </w:tc>
        <w:tc>
          <w:tcPr>
            <w:tcW w:w="7216" w:type="dxa"/>
          </w:tcPr>
          <w:p w14:paraId="60F35B4B" w14:textId="77777777" w:rsidR="00442B89" w:rsidRDefault="00442B89" w:rsidP="00DD463B"/>
          <w:p w14:paraId="73022688" w14:textId="77777777" w:rsidR="00442B89" w:rsidRDefault="00442B89" w:rsidP="00DD463B">
            <w:r>
              <w:t>Meerjarenprogramma opstellen per corporatie waarin de ambities vertaald zijn tot een haalbaar en betaalbaar programma.</w:t>
            </w:r>
          </w:p>
          <w:p w14:paraId="348D2AE4" w14:textId="77777777" w:rsidR="00442B89" w:rsidRDefault="00442B89" w:rsidP="00DD463B">
            <w:r>
              <w:lastRenderedPageBreak/>
              <w:t>Daarnaast gaan de corporaties in de Drechtsteden nog meer met elkaar samenwerken om kennis uit te wisselen.</w:t>
            </w:r>
          </w:p>
          <w:p w14:paraId="26B32D7E" w14:textId="77777777" w:rsidR="00442B89" w:rsidRPr="005A353B" w:rsidRDefault="00442B89" w:rsidP="00DD463B"/>
        </w:tc>
      </w:tr>
      <w:tr w:rsidR="00442B89" w:rsidRPr="00C05EE4" w14:paraId="11B9FE70" w14:textId="77777777" w:rsidTr="00442B89">
        <w:tc>
          <w:tcPr>
            <w:tcW w:w="1851" w:type="dxa"/>
          </w:tcPr>
          <w:p w14:paraId="67ED4CDF" w14:textId="77777777" w:rsidR="00442B89" w:rsidRDefault="00442B89" w:rsidP="00DD463B"/>
          <w:p w14:paraId="15AAF0D0" w14:textId="77777777" w:rsidR="00442B89" w:rsidRPr="00C05EE4" w:rsidRDefault="00442B89" w:rsidP="00DD463B">
            <w:r w:rsidRPr="00C05EE4">
              <w:t>Wat hebben we daarvoor nodig?</w:t>
            </w:r>
          </w:p>
          <w:p w14:paraId="59E52152" w14:textId="77777777" w:rsidR="00442B89" w:rsidRPr="00C05EE4" w:rsidRDefault="00442B89" w:rsidP="00DD463B">
            <w:r w:rsidRPr="00C05EE4">
              <w:t>Wie draagt wat bij?</w:t>
            </w:r>
          </w:p>
        </w:tc>
        <w:tc>
          <w:tcPr>
            <w:tcW w:w="7216" w:type="dxa"/>
          </w:tcPr>
          <w:p w14:paraId="463C24C0" w14:textId="77777777" w:rsidR="00442B89" w:rsidRDefault="00442B89" w:rsidP="00DD463B"/>
          <w:p w14:paraId="0C5AAB0D" w14:textId="77777777" w:rsidR="00442B89" w:rsidRDefault="00442B89" w:rsidP="00DD463B">
            <w:r>
              <w:t>Wat de corporaties nodig hebben zal vooral expertise, middelen (goedkope leningen) en subsidiemogelijkheden zijn.  Ook is er behoefte aan aanpassing van (belemmerende) regelgeving. Daarnaast zal een nauwere samenwerking , met name als het gaat om afstemming van plannen/programma’s, tussen de samenwerkende partners binnen Drechtstedenverband nodig zijn.</w:t>
            </w:r>
          </w:p>
          <w:p w14:paraId="0D60C846" w14:textId="77777777" w:rsidR="00442B89" w:rsidRDefault="00442B89" w:rsidP="00DD463B"/>
          <w:p w14:paraId="54EFE1E5" w14:textId="31DA02A0" w:rsidR="00442B89" w:rsidRPr="00C05EE4" w:rsidRDefault="00F96D45" w:rsidP="00F96D45">
            <w:r>
              <w:t xml:space="preserve">Het bekostigen van de energietransitie is een forse opgave voor de corporaties. Samen met gemeente, provincie en overige partijen willen we passende maatregelen afspreken met de rijksoverheid om de doelen van de energietransitie te gaan halen. </w:t>
            </w:r>
          </w:p>
        </w:tc>
      </w:tr>
      <w:tr w:rsidR="00442B89" w:rsidRPr="00C05EE4" w14:paraId="20E59F36" w14:textId="77777777" w:rsidTr="00442B89">
        <w:tc>
          <w:tcPr>
            <w:tcW w:w="1851" w:type="dxa"/>
          </w:tcPr>
          <w:p w14:paraId="2762C5E9" w14:textId="77777777" w:rsidR="00442B89" w:rsidRDefault="00442B89" w:rsidP="00DD463B"/>
          <w:p w14:paraId="134F5077" w14:textId="77777777" w:rsidR="00442B89" w:rsidRPr="00C05EE4" w:rsidRDefault="00442B89" w:rsidP="00DD463B">
            <w:r>
              <w:t>M</w:t>
            </w:r>
            <w:r w:rsidRPr="00C05EE4">
              <w:t>onitor</w:t>
            </w:r>
          </w:p>
        </w:tc>
        <w:tc>
          <w:tcPr>
            <w:tcW w:w="7216" w:type="dxa"/>
          </w:tcPr>
          <w:p w14:paraId="11FD61D3" w14:textId="77777777" w:rsidR="00C616CB" w:rsidRDefault="00C616CB" w:rsidP="00DD463B"/>
          <w:p w14:paraId="6851808E" w14:textId="77777777" w:rsidR="00442B89" w:rsidRDefault="00442B89" w:rsidP="00DD463B">
            <w:r>
              <w:t>De belangrijkste monitor is de Aedes Benchmark. Met name de prestatievelden Duurzaamheid, Onderhoud &amp; Verbetering en Beschikbaarheid en Betaalbaarheid zijn daarin leidend.</w:t>
            </w:r>
          </w:p>
          <w:p w14:paraId="19BDC970" w14:textId="77777777" w:rsidR="00442B89" w:rsidRPr="00C05EE4" w:rsidRDefault="00442B89" w:rsidP="00DD463B">
            <w:r w:rsidRPr="001E7CE3">
              <w:rPr>
                <w:rFonts w:ascii="Prokyon" w:hAnsi="Prokyon" w:cs="Arial"/>
                <w:color w:val="245D8F"/>
              </w:rPr>
              <w:t> </w:t>
            </w:r>
          </w:p>
        </w:tc>
      </w:tr>
    </w:tbl>
    <w:p w14:paraId="5932FFB6" w14:textId="77777777" w:rsidR="00442B89" w:rsidRDefault="00442B89" w:rsidP="00122370">
      <w:pPr>
        <w:spacing w:after="0"/>
        <w:rPr>
          <w:b/>
          <w:sz w:val="32"/>
          <w:szCs w:val="32"/>
        </w:rPr>
      </w:pPr>
    </w:p>
    <w:p w14:paraId="706BF93E" w14:textId="77777777" w:rsidR="005100F3" w:rsidRPr="005100F3" w:rsidRDefault="005100F3" w:rsidP="005100F3">
      <w:pPr>
        <w:spacing w:after="0"/>
        <w:rPr>
          <w:sz w:val="20"/>
          <w:szCs w:val="20"/>
        </w:rPr>
      </w:pPr>
    </w:p>
    <w:tbl>
      <w:tblPr>
        <w:tblStyle w:val="Tabelraster11"/>
        <w:tblW w:w="0" w:type="auto"/>
        <w:tblLook w:val="04A0" w:firstRow="1" w:lastRow="0" w:firstColumn="1" w:lastColumn="0" w:noHBand="0" w:noVBand="1"/>
      </w:tblPr>
      <w:tblGrid>
        <w:gridCol w:w="1717"/>
        <w:gridCol w:w="7345"/>
      </w:tblGrid>
      <w:tr w:rsidR="005100F3" w:rsidRPr="005100F3" w14:paraId="3A47BF4F" w14:textId="77777777" w:rsidTr="006F1133">
        <w:tc>
          <w:tcPr>
            <w:tcW w:w="9062" w:type="dxa"/>
            <w:gridSpan w:val="2"/>
          </w:tcPr>
          <w:p w14:paraId="7945B11D" w14:textId="77777777" w:rsidR="005100F3" w:rsidRPr="003D1AC0" w:rsidRDefault="005100F3" w:rsidP="005100F3">
            <w:pPr>
              <w:keepNext/>
              <w:keepLines/>
              <w:spacing w:before="40" w:line="259" w:lineRule="auto"/>
              <w:outlineLvl w:val="2"/>
              <w:rPr>
                <w:rFonts w:asciiTheme="majorHAnsi" w:eastAsiaTheme="majorEastAsia" w:hAnsiTheme="majorHAnsi" w:cstheme="majorBidi"/>
                <w:b/>
                <w:color w:val="1F4D78" w:themeColor="accent1" w:themeShade="7F"/>
                <w:sz w:val="32"/>
                <w:szCs w:val="24"/>
              </w:rPr>
            </w:pPr>
            <w:bookmarkStart w:id="19" w:name="_Toc504572616"/>
            <w:r w:rsidRPr="003D1AC0">
              <w:rPr>
                <w:rFonts w:asciiTheme="majorHAnsi" w:eastAsiaTheme="majorEastAsia" w:hAnsiTheme="majorHAnsi" w:cstheme="majorBidi"/>
                <w:b/>
                <w:color w:val="1F4D78" w:themeColor="accent1" w:themeShade="7F"/>
                <w:sz w:val="32"/>
                <w:szCs w:val="24"/>
              </w:rPr>
              <w:t>2.3.2 Particulieren en VVE's 1</w:t>
            </w:r>
            <w:bookmarkEnd w:id="19"/>
          </w:p>
          <w:p w14:paraId="01A88D77" w14:textId="77777777" w:rsidR="005100F3" w:rsidRPr="005100F3" w:rsidRDefault="005100F3" w:rsidP="005100F3">
            <w:pPr>
              <w:spacing w:after="160" w:line="259" w:lineRule="auto"/>
              <w:rPr>
                <w:rFonts w:asciiTheme="majorHAnsi" w:hAnsiTheme="majorHAnsi"/>
                <w:b/>
                <w:sz w:val="32"/>
                <w:szCs w:val="32"/>
              </w:rPr>
            </w:pPr>
            <w:r w:rsidRPr="003D1AC0">
              <w:rPr>
                <w:rFonts w:asciiTheme="majorHAnsi" w:hAnsiTheme="majorHAnsi"/>
                <w:b/>
                <w:color w:val="1F4E79" w:themeColor="accent1" w:themeShade="80"/>
                <w:sz w:val="32"/>
                <w:szCs w:val="32"/>
              </w:rPr>
              <w:t>Organisatie met revolverend fonds</w:t>
            </w:r>
            <w:r w:rsidRPr="005100F3">
              <w:rPr>
                <w:rFonts w:asciiTheme="majorHAnsi" w:hAnsiTheme="majorHAnsi"/>
                <w:b/>
                <w:color w:val="1F4E79" w:themeColor="accent1" w:themeShade="80"/>
                <w:sz w:val="32"/>
                <w:szCs w:val="32"/>
              </w:rPr>
              <w:t xml:space="preserve"> </w:t>
            </w:r>
          </w:p>
        </w:tc>
      </w:tr>
      <w:tr w:rsidR="005100F3" w:rsidRPr="005100F3" w14:paraId="781FF32B" w14:textId="77777777" w:rsidTr="006F1133">
        <w:tc>
          <w:tcPr>
            <w:tcW w:w="1717" w:type="dxa"/>
          </w:tcPr>
          <w:p w14:paraId="6D831290" w14:textId="77777777" w:rsidR="005100F3" w:rsidRPr="005100F3" w:rsidRDefault="005100F3" w:rsidP="00573A33">
            <w:pPr>
              <w:spacing w:line="259" w:lineRule="auto"/>
            </w:pPr>
          </w:p>
          <w:p w14:paraId="586C13F3" w14:textId="77777777" w:rsidR="005100F3" w:rsidRPr="005100F3" w:rsidRDefault="005100F3" w:rsidP="00573A33">
            <w:pPr>
              <w:spacing w:line="259" w:lineRule="auto"/>
            </w:pPr>
            <w:r w:rsidRPr="005100F3">
              <w:t>Context</w:t>
            </w:r>
          </w:p>
        </w:tc>
        <w:tc>
          <w:tcPr>
            <w:tcW w:w="7345" w:type="dxa"/>
          </w:tcPr>
          <w:p w14:paraId="45463203" w14:textId="77777777" w:rsidR="005100F3" w:rsidRPr="005100F3" w:rsidRDefault="005100F3" w:rsidP="00573A33">
            <w:pPr>
              <w:spacing w:line="259" w:lineRule="auto"/>
            </w:pPr>
          </w:p>
          <w:p w14:paraId="30F963AC" w14:textId="77777777" w:rsidR="005100F3" w:rsidRPr="005100F3" w:rsidRDefault="005100F3" w:rsidP="00573A33">
            <w:pPr>
              <w:spacing w:line="259" w:lineRule="auto"/>
              <w:rPr>
                <w:rFonts w:eastAsia="Times New Roman" w:cs="Arial"/>
                <w:szCs w:val="24"/>
              </w:rPr>
            </w:pPr>
            <w:r w:rsidRPr="005100F3">
              <w:t>Energiebesparing in de Drechtsteden, in combinatie met de warmtetransitie, is de belangrijkste maatschappelijke opgave binnen de energietransitie. Het is een complexe en langjarige opgave. Omdat de opgave veel vraagt van particulieren en VVE's  en een grote groep bewoners geen toegang heeft tot financiering, is het van belang om hen hierin te ondersteunen en te begeleiden. Hiervoor dient uitvoeringskracht, financiën en continuïteit in aanpak georganiseerd te worden teneinde deze doelgroep blijvend te kunnen ondersteunen en handelingsperspectief te kunnen bieden. Cruciaal binnen deze opgave is in gesprek te gaan en te blijven met de eigenaren en de betrokkenheid van burgers te organiseren. Communicatie speelt een centrale rol.</w:t>
            </w:r>
            <w:r w:rsidRPr="005100F3">
              <w:rPr>
                <w:rFonts w:eastAsia="Times New Roman" w:cs="Arial"/>
                <w:szCs w:val="24"/>
              </w:rPr>
              <w:t xml:space="preserve"> </w:t>
            </w:r>
          </w:p>
          <w:p w14:paraId="6A719B5E" w14:textId="77777777" w:rsidR="005100F3" w:rsidRPr="005100F3" w:rsidRDefault="005100F3" w:rsidP="00573A33">
            <w:pPr>
              <w:spacing w:line="259" w:lineRule="auto"/>
              <w:rPr>
                <w:rFonts w:eastAsia="Times New Roman" w:cs="Arial"/>
                <w:szCs w:val="24"/>
              </w:rPr>
            </w:pPr>
          </w:p>
          <w:p w14:paraId="236255D8" w14:textId="3B083AF0" w:rsidR="005100F3" w:rsidRPr="005100F3" w:rsidRDefault="005100F3" w:rsidP="00573A33">
            <w:pPr>
              <w:spacing w:line="259" w:lineRule="auto"/>
            </w:pPr>
            <w:r w:rsidRPr="005100F3">
              <w:t xml:space="preserve">Het oprichten van een duurzaam energiebedrijf voor de Drechtsteden (liefst in de vorm van een coöperatie) is een middel om de uitvoering van de </w:t>
            </w:r>
            <w:r w:rsidR="00AE5332">
              <w:t>E</w:t>
            </w:r>
            <w:r w:rsidRPr="005100F3">
              <w:t xml:space="preserve">nergiestrategie verder gestalte te geven. Een coöperatie kan voorzien in een duidelijk loket voor duurzame energie en energiebesparing met hieraan gekoppeld een sterke uitvoeringsorganisatie. Met deze uitvoeringsorganisatie kan de gewenste versnelling in de uitvoering van het energiebeleid  gerealiseerd worden. Niet alleen door het ondersteunen van burgers en bedrijven bij het treffen van energiebesparende maatregelen, maar ook door het vergroten van de uitvoeringskracht (bemensing, financiële focus). </w:t>
            </w:r>
          </w:p>
          <w:p w14:paraId="0E83FA24" w14:textId="77777777" w:rsidR="005100F3" w:rsidRPr="005100F3" w:rsidRDefault="005100F3" w:rsidP="00573A33">
            <w:pPr>
              <w:spacing w:line="259" w:lineRule="auto"/>
            </w:pPr>
          </w:p>
        </w:tc>
      </w:tr>
      <w:tr w:rsidR="005100F3" w:rsidRPr="005100F3" w14:paraId="4D259165" w14:textId="77777777" w:rsidTr="006F1133">
        <w:tc>
          <w:tcPr>
            <w:tcW w:w="1717" w:type="dxa"/>
          </w:tcPr>
          <w:p w14:paraId="7CC0AC62" w14:textId="77777777" w:rsidR="005100F3" w:rsidRPr="005100F3" w:rsidRDefault="005100F3" w:rsidP="00573A33">
            <w:pPr>
              <w:spacing w:line="259" w:lineRule="auto"/>
            </w:pPr>
          </w:p>
          <w:p w14:paraId="06A21DDF" w14:textId="77777777" w:rsidR="005100F3" w:rsidRPr="005100F3" w:rsidRDefault="005100F3" w:rsidP="00573A33">
            <w:pPr>
              <w:spacing w:line="259" w:lineRule="auto"/>
            </w:pPr>
            <w:r w:rsidRPr="005100F3">
              <w:lastRenderedPageBreak/>
              <w:t>Samenwerkende partners</w:t>
            </w:r>
          </w:p>
        </w:tc>
        <w:tc>
          <w:tcPr>
            <w:tcW w:w="7345" w:type="dxa"/>
          </w:tcPr>
          <w:p w14:paraId="1460A7A4" w14:textId="77777777" w:rsidR="005100F3" w:rsidRPr="0096013E" w:rsidRDefault="005100F3" w:rsidP="00573A33">
            <w:pPr>
              <w:spacing w:line="259" w:lineRule="auto"/>
            </w:pPr>
          </w:p>
          <w:p w14:paraId="5B0BF7D2" w14:textId="77777777" w:rsidR="005100F3" w:rsidRPr="0096013E" w:rsidRDefault="005100F3" w:rsidP="00573A33">
            <w:pPr>
              <w:numPr>
                <w:ilvl w:val="0"/>
                <w:numId w:val="20"/>
              </w:numPr>
              <w:spacing w:line="259" w:lineRule="auto"/>
              <w:contextualSpacing/>
            </w:pPr>
            <w:r w:rsidRPr="0096013E">
              <w:lastRenderedPageBreak/>
              <w:t>Energie Coöperatie Dordrecht (ECD)</w:t>
            </w:r>
          </w:p>
          <w:p w14:paraId="752F2ACC" w14:textId="77777777" w:rsidR="005100F3" w:rsidRPr="0096013E" w:rsidRDefault="005100F3" w:rsidP="00573A33">
            <w:pPr>
              <w:numPr>
                <w:ilvl w:val="0"/>
                <w:numId w:val="20"/>
              </w:numPr>
              <w:spacing w:line="259" w:lineRule="auto"/>
              <w:contextualSpacing/>
            </w:pPr>
            <w:r w:rsidRPr="0096013E">
              <w:t>Drechtstedengemeenten</w:t>
            </w:r>
          </w:p>
          <w:p w14:paraId="2D89C973" w14:textId="77777777" w:rsidR="005100F3" w:rsidRPr="0096013E" w:rsidRDefault="005100F3" w:rsidP="00573A33">
            <w:pPr>
              <w:numPr>
                <w:ilvl w:val="0"/>
                <w:numId w:val="20"/>
              </w:numPr>
              <w:spacing w:line="259" w:lineRule="auto"/>
              <w:contextualSpacing/>
            </w:pPr>
            <w:r w:rsidRPr="0096013E">
              <w:t>banken</w:t>
            </w:r>
          </w:p>
          <w:p w14:paraId="1A0205A4" w14:textId="77777777" w:rsidR="005100F3" w:rsidRPr="0096013E" w:rsidRDefault="005100F3" w:rsidP="00573A33">
            <w:pPr>
              <w:numPr>
                <w:ilvl w:val="0"/>
                <w:numId w:val="20"/>
              </w:numPr>
              <w:spacing w:line="259" w:lineRule="auto"/>
              <w:contextualSpacing/>
            </w:pPr>
            <w:r w:rsidRPr="0096013E">
              <w:t>Regionaal Energieloket</w:t>
            </w:r>
          </w:p>
          <w:p w14:paraId="5A9F1548" w14:textId="77777777" w:rsidR="005100F3" w:rsidRPr="0096013E" w:rsidRDefault="005100F3" w:rsidP="00573A33">
            <w:pPr>
              <w:numPr>
                <w:ilvl w:val="0"/>
                <w:numId w:val="20"/>
              </w:numPr>
              <w:spacing w:line="259" w:lineRule="auto"/>
              <w:contextualSpacing/>
            </w:pPr>
            <w:r w:rsidRPr="0096013E">
              <w:t>Bouwend Nederland/ Uneto VNI,</w:t>
            </w:r>
          </w:p>
          <w:p w14:paraId="2400478B" w14:textId="77777777" w:rsidR="005100F3" w:rsidRPr="0096013E" w:rsidRDefault="005100F3" w:rsidP="00573A33">
            <w:pPr>
              <w:numPr>
                <w:ilvl w:val="0"/>
                <w:numId w:val="20"/>
              </w:numPr>
              <w:spacing w:line="259" w:lineRule="auto"/>
              <w:contextualSpacing/>
            </w:pPr>
            <w:r w:rsidRPr="0096013E">
              <w:t>lokaal/regionaal bedrijfsleven</w:t>
            </w:r>
          </w:p>
          <w:p w14:paraId="39C577EA" w14:textId="77777777" w:rsidR="005100F3" w:rsidRPr="0096013E" w:rsidRDefault="005100F3" w:rsidP="00573A33">
            <w:pPr>
              <w:numPr>
                <w:ilvl w:val="0"/>
                <w:numId w:val="20"/>
              </w:numPr>
              <w:spacing w:line="259" w:lineRule="auto"/>
              <w:contextualSpacing/>
            </w:pPr>
            <w:r w:rsidRPr="0096013E">
              <w:t>burgerinitiatieven</w:t>
            </w:r>
          </w:p>
          <w:p w14:paraId="67960C5E" w14:textId="77777777" w:rsidR="005100F3" w:rsidRPr="0096013E" w:rsidRDefault="005100F3" w:rsidP="00573A33">
            <w:pPr>
              <w:numPr>
                <w:ilvl w:val="0"/>
                <w:numId w:val="20"/>
              </w:numPr>
              <w:spacing w:line="259" w:lineRule="auto"/>
              <w:contextualSpacing/>
            </w:pPr>
            <w:r w:rsidRPr="0096013E">
              <w:t>provincie Zuid-Holland</w:t>
            </w:r>
          </w:p>
          <w:p w14:paraId="7E0E37DD" w14:textId="77777777" w:rsidR="00573A33" w:rsidRDefault="00573A33" w:rsidP="00573A33">
            <w:pPr>
              <w:spacing w:line="259" w:lineRule="auto"/>
            </w:pPr>
          </w:p>
          <w:p w14:paraId="090BD66E" w14:textId="77777777" w:rsidR="005100F3" w:rsidRPr="0096013E" w:rsidRDefault="005100F3" w:rsidP="00573A33">
            <w:pPr>
              <w:spacing w:line="259" w:lineRule="auto"/>
            </w:pPr>
            <w:r w:rsidRPr="0096013E">
              <w:t xml:space="preserve">Ook partners als het Stimuleringsfonds Volkshuisvesting worden betrokken. </w:t>
            </w:r>
          </w:p>
          <w:p w14:paraId="262DFBE7" w14:textId="77777777" w:rsidR="005100F3" w:rsidRPr="0096013E" w:rsidRDefault="005100F3" w:rsidP="00573A33">
            <w:pPr>
              <w:spacing w:line="259" w:lineRule="auto"/>
            </w:pPr>
          </w:p>
        </w:tc>
      </w:tr>
      <w:tr w:rsidR="005100F3" w:rsidRPr="005100F3" w14:paraId="1D5884FA" w14:textId="77777777" w:rsidTr="006F1133">
        <w:tc>
          <w:tcPr>
            <w:tcW w:w="1717" w:type="dxa"/>
          </w:tcPr>
          <w:p w14:paraId="35479B08" w14:textId="77777777" w:rsidR="005100F3" w:rsidRPr="005100F3" w:rsidRDefault="005100F3" w:rsidP="00573A33">
            <w:pPr>
              <w:spacing w:line="259" w:lineRule="auto"/>
            </w:pPr>
          </w:p>
          <w:p w14:paraId="17136111" w14:textId="77777777" w:rsidR="005100F3" w:rsidRPr="005100F3" w:rsidRDefault="005100F3" w:rsidP="00573A33">
            <w:pPr>
              <w:spacing w:line="259" w:lineRule="auto"/>
            </w:pPr>
            <w:r w:rsidRPr="005100F3">
              <w:t>Resultaat</w:t>
            </w:r>
          </w:p>
        </w:tc>
        <w:tc>
          <w:tcPr>
            <w:tcW w:w="7345" w:type="dxa"/>
          </w:tcPr>
          <w:p w14:paraId="5D7F96E0" w14:textId="77777777" w:rsidR="005100F3" w:rsidRPr="0096013E" w:rsidRDefault="005100F3" w:rsidP="00573A33">
            <w:pPr>
              <w:spacing w:line="259" w:lineRule="auto"/>
            </w:pPr>
          </w:p>
          <w:p w14:paraId="02CBF714" w14:textId="77777777" w:rsidR="005100F3" w:rsidRPr="0096013E" w:rsidRDefault="005100F3" w:rsidP="00573A33">
            <w:pPr>
              <w:spacing w:line="259" w:lineRule="auto"/>
            </w:pPr>
            <w:r w:rsidRPr="0096013E">
              <w:t xml:space="preserve">Een 'organisatie' voor de Drechtsteden (voorkeur voor een coöperatie) die </w:t>
            </w:r>
          </w:p>
          <w:p w14:paraId="65D27CBA" w14:textId="77777777" w:rsidR="005100F3" w:rsidRPr="0096013E" w:rsidRDefault="005100F3" w:rsidP="00573A33">
            <w:pPr>
              <w:spacing w:line="259" w:lineRule="auto"/>
            </w:pPr>
            <w:r w:rsidRPr="0096013E">
              <w:t>in brede zin werkt aan de energietransitie, werkt aan fondsvorming en dit fonds revolverend inzet voor de ondersteuning van particuliere woningeigenaren en VVE's, bij het verduurzamen van hun huizen.</w:t>
            </w:r>
          </w:p>
          <w:p w14:paraId="5707C9D5" w14:textId="77777777" w:rsidR="005100F3" w:rsidRPr="0096013E" w:rsidRDefault="005100F3" w:rsidP="00573A33">
            <w:pPr>
              <w:spacing w:line="259" w:lineRule="auto"/>
            </w:pPr>
          </w:p>
          <w:p w14:paraId="60D6CE30" w14:textId="047E8EEC" w:rsidR="005100F3" w:rsidRPr="0096013E" w:rsidRDefault="005100F3" w:rsidP="00573A33">
            <w:pPr>
              <w:spacing w:line="259" w:lineRule="auto"/>
            </w:pPr>
            <w:r w:rsidRPr="0096013E">
              <w:t xml:space="preserve">De 'organisatie' krijgt de taak om in samenwerking met partners en bewoners de woningen transitie klaar te maken, in afstemming met </w:t>
            </w:r>
            <w:r w:rsidR="00C17933">
              <w:t>de</w:t>
            </w:r>
            <w:r w:rsidRPr="0096013E">
              <w:t xml:space="preserve"> Project</w:t>
            </w:r>
            <w:r w:rsidR="00C17933">
              <w:t>organisatie</w:t>
            </w:r>
            <w:r w:rsidRPr="0096013E">
              <w:t xml:space="preserve"> Drechtsteden Van Aardgas Los. Daarnaast richt zij zich op de realisatie van duurzame energieprojecten. Deze projecten zijn noodzakelijk om het beoogde revolverende fonds te voeden en de organisatie zelfstandig te laten draaien.</w:t>
            </w:r>
          </w:p>
          <w:p w14:paraId="2BB0F12A" w14:textId="77777777" w:rsidR="005100F3" w:rsidRPr="0096013E" w:rsidRDefault="005100F3" w:rsidP="00573A33">
            <w:pPr>
              <w:spacing w:line="259" w:lineRule="auto"/>
            </w:pPr>
          </w:p>
          <w:p w14:paraId="3E20970C" w14:textId="77777777" w:rsidR="005100F3" w:rsidRPr="0096013E" w:rsidRDefault="005100F3" w:rsidP="00573A33">
            <w:pPr>
              <w:spacing w:line="259" w:lineRule="auto"/>
            </w:pPr>
            <w:r w:rsidRPr="0096013E">
              <w:t xml:space="preserve">Doel is per 1 januari 2019 over een operationele organisatie c.q. coöperatie te beschikken, die werkt aan het tot stand komen van een revolverend fonds, waarin in ieder geval alle gemeenten in kunnen gaan participeren, maar ook ruimte biedt aan andere publieke partijen. </w:t>
            </w:r>
          </w:p>
          <w:p w14:paraId="034F8972" w14:textId="77777777" w:rsidR="005100F3" w:rsidRPr="0096013E" w:rsidRDefault="005100F3" w:rsidP="00573A33">
            <w:pPr>
              <w:spacing w:line="259" w:lineRule="auto"/>
            </w:pPr>
          </w:p>
        </w:tc>
      </w:tr>
      <w:tr w:rsidR="005100F3" w:rsidRPr="005100F3" w14:paraId="20731791" w14:textId="77777777" w:rsidTr="006F1133">
        <w:tc>
          <w:tcPr>
            <w:tcW w:w="1717" w:type="dxa"/>
          </w:tcPr>
          <w:p w14:paraId="67F224E4" w14:textId="77777777" w:rsidR="005100F3" w:rsidRPr="005100F3" w:rsidRDefault="005100F3" w:rsidP="00573A33">
            <w:pPr>
              <w:spacing w:line="259" w:lineRule="auto"/>
            </w:pPr>
          </w:p>
          <w:p w14:paraId="4F7E26E7" w14:textId="77777777" w:rsidR="005100F3" w:rsidRPr="005100F3" w:rsidRDefault="005100F3" w:rsidP="00573A33">
            <w:pPr>
              <w:spacing w:line="259" w:lineRule="auto"/>
            </w:pPr>
            <w:r w:rsidRPr="005100F3">
              <w:t>Wat gaan we daarvoor doen?</w:t>
            </w:r>
          </w:p>
        </w:tc>
        <w:tc>
          <w:tcPr>
            <w:tcW w:w="7345" w:type="dxa"/>
          </w:tcPr>
          <w:p w14:paraId="35A75139" w14:textId="77777777" w:rsidR="005100F3" w:rsidRPr="0096013E" w:rsidRDefault="005100F3" w:rsidP="00573A33">
            <w:pPr>
              <w:spacing w:line="259" w:lineRule="auto"/>
            </w:pPr>
          </w:p>
          <w:p w14:paraId="6EE3C15C" w14:textId="77777777" w:rsidR="005100F3" w:rsidRPr="0096013E" w:rsidRDefault="005100F3" w:rsidP="00573A33">
            <w:pPr>
              <w:spacing w:line="259" w:lineRule="auto"/>
            </w:pPr>
            <w:r w:rsidRPr="0096013E">
              <w:t>De Energie Coöperatie Dordrecht (waarin de gemeente Dordrecht en HVC participeren) gaat een verkenning uitvoeren naar de haalbaarheid om de Energie Coöperatie Dordrecht door te ontwikkelen naar een coöperatie voor alle Drechtstedengemeenten, en onder welke voorwaarden gemeenten (maar ook andere publieke partijen) eventueel toe zouden kunnen treden. Dit moet leiden tot een concreet voorstel voor de gemeenten en eventueel andere partijen. De verkenning wordt ondersteund met een werkgroep vanuit het Strategisch E-Team.</w:t>
            </w:r>
          </w:p>
          <w:p w14:paraId="327DD577" w14:textId="77777777" w:rsidR="005100F3" w:rsidRPr="0096013E" w:rsidRDefault="005100F3" w:rsidP="00573A33">
            <w:pPr>
              <w:spacing w:line="259" w:lineRule="auto"/>
            </w:pPr>
          </w:p>
        </w:tc>
      </w:tr>
      <w:tr w:rsidR="005100F3" w:rsidRPr="005100F3" w14:paraId="150E7D2A" w14:textId="77777777" w:rsidTr="006F1133">
        <w:tc>
          <w:tcPr>
            <w:tcW w:w="1717" w:type="dxa"/>
          </w:tcPr>
          <w:p w14:paraId="7A5BC746" w14:textId="77777777" w:rsidR="005100F3" w:rsidRPr="005100F3" w:rsidRDefault="005100F3" w:rsidP="00573A33">
            <w:pPr>
              <w:spacing w:line="259" w:lineRule="auto"/>
            </w:pPr>
          </w:p>
          <w:p w14:paraId="2DF8D213" w14:textId="77777777" w:rsidR="005100F3" w:rsidRPr="005100F3" w:rsidRDefault="005100F3" w:rsidP="00573A33">
            <w:pPr>
              <w:spacing w:line="259" w:lineRule="auto"/>
            </w:pPr>
            <w:r w:rsidRPr="005100F3">
              <w:t>Wat hebben we daarvoor nodig?</w:t>
            </w:r>
          </w:p>
          <w:p w14:paraId="3D9FF04E" w14:textId="77777777" w:rsidR="005100F3" w:rsidRPr="005100F3" w:rsidRDefault="005100F3" w:rsidP="00573A33">
            <w:pPr>
              <w:spacing w:line="259" w:lineRule="auto"/>
            </w:pPr>
            <w:r w:rsidRPr="005100F3">
              <w:t>Wie draagt wat bij?</w:t>
            </w:r>
          </w:p>
        </w:tc>
        <w:tc>
          <w:tcPr>
            <w:tcW w:w="7345" w:type="dxa"/>
          </w:tcPr>
          <w:p w14:paraId="3BD2AC2A" w14:textId="77777777" w:rsidR="005100F3" w:rsidRPr="0096013E" w:rsidRDefault="005100F3" w:rsidP="00573A33">
            <w:pPr>
              <w:spacing w:line="259" w:lineRule="auto"/>
            </w:pPr>
          </w:p>
          <w:p w14:paraId="1C239A35" w14:textId="77777777" w:rsidR="005100F3" w:rsidRPr="0096013E" w:rsidRDefault="005100F3" w:rsidP="00573A33">
            <w:pPr>
              <w:spacing w:line="259" w:lineRule="auto"/>
            </w:pPr>
            <w:r w:rsidRPr="0096013E">
              <w:t xml:space="preserve">Vooralsnog inzet van capaciteit vanuit de betrokken stakeholders. Met de verkenning wordt duidelijk wat nodig is voor een dergelijke operationele organisatie en welke partijen hierbinnen gaan samenwerken. </w:t>
            </w:r>
          </w:p>
          <w:p w14:paraId="1CDF99A8" w14:textId="77777777" w:rsidR="005100F3" w:rsidRPr="0096013E" w:rsidRDefault="005100F3" w:rsidP="00573A33">
            <w:pPr>
              <w:spacing w:line="259" w:lineRule="auto"/>
            </w:pPr>
          </w:p>
          <w:p w14:paraId="49167090" w14:textId="77777777" w:rsidR="005100F3" w:rsidRPr="0096013E" w:rsidRDefault="005100F3" w:rsidP="00573A33">
            <w:pPr>
              <w:spacing w:line="259" w:lineRule="auto"/>
            </w:pPr>
            <w:r w:rsidRPr="0096013E">
              <w:t xml:space="preserve">De verkenning is eind eerste kwartaal 2018 afgerond. Het leidt tot een concreet voorstel op grond waarvan stakeholders een besluit kunnen nemen richting de begroting van 2019. </w:t>
            </w:r>
          </w:p>
          <w:p w14:paraId="7CE9166E" w14:textId="77777777" w:rsidR="005100F3" w:rsidRPr="0096013E" w:rsidRDefault="005100F3" w:rsidP="00573A33">
            <w:pPr>
              <w:spacing w:line="259" w:lineRule="auto"/>
            </w:pPr>
          </w:p>
        </w:tc>
      </w:tr>
    </w:tbl>
    <w:p w14:paraId="105DCDCE" w14:textId="77777777" w:rsidR="005100F3" w:rsidRPr="005100F3" w:rsidRDefault="005100F3" w:rsidP="005100F3">
      <w:pPr>
        <w:spacing w:after="0"/>
        <w:rPr>
          <w:sz w:val="20"/>
          <w:szCs w:val="20"/>
        </w:rPr>
      </w:pPr>
    </w:p>
    <w:p w14:paraId="6552B626" w14:textId="77777777" w:rsidR="00884564" w:rsidRDefault="00884564" w:rsidP="00573A33">
      <w:pPr>
        <w:spacing w:after="0"/>
        <w:rPr>
          <w:sz w:val="20"/>
          <w:szCs w:val="20"/>
        </w:rPr>
      </w:pPr>
    </w:p>
    <w:p w14:paraId="6A42F0DB" w14:textId="77777777" w:rsidR="0034329A" w:rsidRDefault="0034329A" w:rsidP="00573A33">
      <w:pPr>
        <w:spacing w:after="0"/>
        <w:rPr>
          <w:sz w:val="20"/>
          <w:szCs w:val="20"/>
        </w:rPr>
      </w:pPr>
    </w:p>
    <w:tbl>
      <w:tblPr>
        <w:tblStyle w:val="Tabelraster9"/>
        <w:tblW w:w="0" w:type="auto"/>
        <w:tblLayout w:type="fixed"/>
        <w:tblLook w:val="04A0" w:firstRow="1" w:lastRow="0" w:firstColumn="1" w:lastColumn="0" w:noHBand="0" w:noVBand="1"/>
      </w:tblPr>
      <w:tblGrid>
        <w:gridCol w:w="1838"/>
        <w:gridCol w:w="7224"/>
      </w:tblGrid>
      <w:tr w:rsidR="00884564" w:rsidRPr="00933DEF" w14:paraId="0A9852A6" w14:textId="77777777" w:rsidTr="00DD463B">
        <w:tc>
          <w:tcPr>
            <w:tcW w:w="9062" w:type="dxa"/>
            <w:gridSpan w:val="2"/>
          </w:tcPr>
          <w:p w14:paraId="3122CA63" w14:textId="61FDCFD2" w:rsidR="00884564" w:rsidRPr="00933DEF" w:rsidRDefault="00884564" w:rsidP="00573A33">
            <w:pPr>
              <w:pStyle w:val="Kop3"/>
              <w:outlineLvl w:val="2"/>
            </w:pPr>
            <w:bookmarkStart w:id="20" w:name="_Toc504572619"/>
            <w:r>
              <w:t>2.3.</w:t>
            </w:r>
            <w:r w:rsidR="0034329A">
              <w:t>3</w:t>
            </w:r>
            <w:r>
              <w:t xml:space="preserve"> </w:t>
            </w:r>
            <w:r w:rsidRPr="00933DEF">
              <w:t>Wet milieubeheer 1</w:t>
            </w:r>
            <w:bookmarkEnd w:id="20"/>
          </w:p>
          <w:p w14:paraId="1EBB181A" w14:textId="77777777" w:rsidR="00884564" w:rsidRPr="00933DEF" w:rsidRDefault="00884564" w:rsidP="00573A33">
            <w:pPr>
              <w:rPr>
                <w:b/>
                <w:iCs/>
              </w:rPr>
            </w:pPr>
            <w:r w:rsidRPr="009C3493">
              <w:rPr>
                <w:rFonts w:asciiTheme="majorHAnsi" w:hAnsiTheme="majorHAnsi"/>
                <w:b/>
                <w:color w:val="1F4E79" w:themeColor="accent1" w:themeShade="80"/>
                <w:sz w:val="32"/>
                <w:szCs w:val="32"/>
              </w:rPr>
              <w:t>Handhavingsprogramma</w:t>
            </w:r>
          </w:p>
        </w:tc>
      </w:tr>
      <w:tr w:rsidR="00884564" w:rsidRPr="00933DEF" w14:paraId="711A03A4" w14:textId="77777777" w:rsidTr="00DD463B">
        <w:tc>
          <w:tcPr>
            <w:tcW w:w="1838" w:type="dxa"/>
          </w:tcPr>
          <w:p w14:paraId="10A75C6F" w14:textId="77777777" w:rsidR="00884564" w:rsidRDefault="00884564" w:rsidP="00573A33">
            <w:pPr>
              <w:spacing w:line="259" w:lineRule="auto"/>
            </w:pPr>
          </w:p>
          <w:p w14:paraId="7F91D5A7" w14:textId="77777777" w:rsidR="00884564" w:rsidRPr="00933DEF" w:rsidRDefault="00884564" w:rsidP="00573A33">
            <w:pPr>
              <w:spacing w:line="259" w:lineRule="auto"/>
            </w:pPr>
            <w:r w:rsidRPr="00933DEF">
              <w:t>Context</w:t>
            </w:r>
          </w:p>
        </w:tc>
        <w:tc>
          <w:tcPr>
            <w:tcW w:w="7224" w:type="dxa"/>
          </w:tcPr>
          <w:p w14:paraId="18BE64E0" w14:textId="77777777" w:rsidR="00884564" w:rsidRDefault="00884564" w:rsidP="00573A33">
            <w:pPr>
              <w:spacing w:line="259" w:lineRule="auto"/>
            </w:pPr>
          </w:p>
          <w:p w14:paraId="5B30ACEE" w14:textId="77777777" w:rsidR="00884564" w:rsidRPr="00E976F9" w:rsidRDefault="00884564" w:rsidP="00573A33">
            <w:pPr>
              <w:spacing w:line="259" w:lineRule="auto"/>
            </w:pPr>
            <w:r w:rsidRPr="00E976F9">
              <w:t>De Wet milieubeheer verplicht bedrijven en instellingen met een energiegebruik groter dan 50.000kWh en meer dan 25.000 m3 aardgasequivalenten om energiebesparingsmaatregelen te nemen met een terugverdientijd van vijf jaar en korter. Ook stelt de Europese Energie-Efficiency Richtlijn (EED), alsmede de omgevingsvergunning (bij grootverbruikers) het uitvoeren van een energiebesparingsonderzoek verplicht. De Omgevingsdienst Zuid Holland Zuid voert voor de gemeenten in de Drechtsteden het toezicht op bedrijven uit volgens een vastgestelde handhavingsstrategie. Conform het meerjarenplan energiebesparing van OZHZ worden gemeenten ondersteund in het behalen van de doelstellingen van de regionale energiestrategie Drechtsteden. De omgevingsdienst richt zich hierbij op energiebesparing in brede zin. Dit omvat tevens aan vervoer gekoppeld energieverbruik.</w:t>
            </w:r>
          </w:p>
          <w:p w14:paraId="75671234" w14:textId="77777777" w:rsidR="00884564" w:rsidRPr="00E976F9" w:rsidRDefault="00884564" w:rsidP="00573A33">
            <w:pPr>
              <w:spacing w:line="259" w:lineRule="auto"/>
            </w:pPr>
            <w:r w:rsidRPr="00E976F9">
              <w:t xml:space="preserve">De handhavingsstrategie is opgebouwd uit twee sporen die elkaar versterken, OZHZ en gemeenten nemen naast de regulerende en regisserende rol een faciliterende en stimulerende rol in door verschillende informatieve en adviserende trajecten met brancheondernemingen en ondernemersverenigingen. </w:t>
            </w:r>
          </w:p>
          <w:p w14:paraId="0E325CBD" w14:textId="77777777" w:rsidR="00884564" w:rsidRPr="00E976F9" w:rsidRDefault="00884564" w:rsidP="00573A33">
            <w:pPr>
              <w:spacing w:line="259" w:lineRule="auto"/>
            </w:pPr>
            <w:r w:rsidRPr="00E976F9">
              <w:t>In onze handhavingsprogramma’s intensiveren de Drechtsteden de komende jaren de aandacht voor energiebesparing bij bedrijven en instellingen.</w:t>
            </w:r>
          </w:p>
          <w:p w14:paraId="3D1C7E46" w14:textId="77777777" w:rsidR="00884564" w:rsidRPr="00E976F9" w:rsidRDefault="00884564" w:rsidP="00573A33">
            <w:pPr>
              <w:spacing w:line="259" w:lineRule="auto"/>
            </w:pPr>
            <w:r w:rsidRPr="00E976F9">
              <w:t xml:space="preserve">Daarnaast wordt in samenwerking met gemeenten het stimulerende spoor op het gebied van energiebesparing nader ingevuld. </w:t>
            </w:r>
          </w:p>
          <w:p w14:paraId="644F1E2C" w14:textId="77777777" w:rsidR="00884564" w:rsidRDefault="00884564" w:rsidP="00573A33">
            <w:pPr>
              <w:spacing w:line="259" w:lineRule="auto"/>
            </w:pPr>
            <w:r w:rsidRPr="00E976F9">
              <w:t>Tot slot wordt energie en energiebesparing en vervoersmanagement  structureel meegenomen bij het opstellen van omgevingsvergunningen.</w:t>
            </w:r>
          </w:p>
          <w:p w14:paraId="09252571" w14:textId="77777777" w:rsidR="00573A33" w:rsidRPr="00933DEF" w:rsidRDefault="00573A33" w:rsidP="00573A33">
            <w:pPr>
              <w:spacing w:line="259" w:lineRule="auto"/>
            </w:pPr>
          </w:p>
        </w:tc>
      </w:tr>
      <w:tr w:rsidR="00884564" w:rsidRPr="00933DEF" w14:paraId="7C15277E" w14:textId="77777777" w:rsidTr="00DD463B">
        <w:tc>
          <w:tcPr>
            <w:tcW w:w="1838" w:type="dxa"/>
          </w:tcPr>
          <w:p w14:paraId="0E0A8F23" w14:textId="77777777" w:rsidR="00884564" w:rsidRDefault="00884564" w:rsidP="00573A33"/>
          <w:p w14:paraId="4621DC33" w14:textId="77777777" w:rsidR="00884564" w:rsidRPr="00933DEF" w:rsidRDefault="00884564" w:rsidP="00573A33">
            <w:r w:rsidRPr="00933DEF">
              <w:t>Samenwerkende partners regulerende spoor</w:t>
            </w:r>
          </w:p>
        </w:tc>
        <w:tc>
          <w:tcPr>
            <w:tcW w:w="7224" w:type="dxa"/>
          </w:tcPr>
          <w:p w14:paraId="1C0969FF" w14:textId="77777777" w:rsidR="00884564" w:rsidRDefault="00884564" w:rsidP="00573A33">
            <w:pPr>
              <w:spacing w:line="259" w:lineRule="auto"/>
            </w:pPr>
          </w:p>
          <w:p w14:paraId="30340A78" w14:textId="77777777" w:rsidR="00884564" w:rsidRPr="00933DEF" w:rsidRDefault="00884564" w:rsidP="00573A33">
            <w:pPr>
              <w:numPr>
                <w:ilvl w:val="0"/>
                <w:numId w:val="10"/>
              </w:numPr>
              <w:spacing w:line="259" w:lineRule="auto"/>
            </w:pPr>
            <w:r w:rsidRPr="00933DEF">
              <w:t>OZHZ; trekker regulerende spoor</w:t>
            </w:r>
          </w:p>
          <w:p w14:paraId="57826539" w14:textId="77777777" w:rsidR="00884564" w:rsidRPr="00933DEF" w:rsidRDefault="00884564" w:rsidP="00573A33">
            <w:pPr>
              <w:numPr>
                <w:ilvl w:val="0"/>
                <w:numId w:val="10"/>
              </w:numPr>
              <w:spacing w:line="259" w:lineRule="auto"/>
            </w:pPr>
            <w:r w:rsidRPr="00933DEF">
              <w:t xml:space="preserve">Gemeenten </w:t>
            </w:r>
          </w:p>
          <w:p w14:paraId="40722E6C" w14:textId="77777777" w:rsidR="00884564" w:rsidRPr="00933DEF" w:rsidRDefault="00884564" w:rsidP="00573A33">
            <w:pPr>
              <w:numPr>
                <w:ilvl w:val="0"/>
                <w:numId w:val="10"/>
              </w:numPr>
              <w:spacing w:line="259" w:lineRule="auto"/>
            </w:pPr>
            <w:r w:rsidRPr="00933DEF">
              <w:t>Ondernemersverenigingen</w:t>
            </w:r>
          </w:p>
          <w:p w14:paraId="4A456815" w14:textId="77777777" w:rsidR="00884564" w:rsidRDefault="00884564" w:rsidP="00573A33">
            <w:pPr>
              <w:numPr>
                <w:ilvl w:val="0"/>
                <w:numId w:val="10"/>
              </w:numPr>
              <w:spacing w:line="259" w:lineRule="auto"/>
            </w:pPr>
            <w:r w:rsidRPr="00933DEF">
              <w:t>Brancheondernemingen</w:t>
            </w:r>
          </w:p>
          <w:p w14:paraId="776BC298" w14:textId="77777777" w:rsidR="00573A33" w:rsidRPr="00933DEF" w:rsidRDefault="00573A33" w:rsidP="00390E13">
            <w:pPr>
              <w:spacing w:line="259" w:lineRule="auto"/>
              <w:ind w:left="720"/>
            </w:pPr>
          </w:p>
        </w:tc>
      </w:tr>
      <w:tr w:rsidR="00884564" w:rsidRPr="00933DEF" w14:paraId="4EA72014" w14:textId="77777777" w:rsidTr="00DD463B">
        <w:tc>
          <w:tcPr>
            <w:tcW w:w="1838" w:type="dxa"/>
          </w:tcPr>
          <w:p w14:paraId="52990ABA" w14:textId="77777777" w:rsidR="00884564" w:rsidRDefault="00884564" w:rsidP="00573A33"/>
          <w:p w14:paraId="543D6872" w14:textId="77777777" w:rsidR="00884564" w:rsidRPr="00933DEF" w:rsidRDefault="00884564" w:rsidP="00573A33">
            <w:r w:rsidRPr="00933DEF">
              <w:t>Samenwerkende partners stimulerende  spoor</w:t>
            </w:r>
          </w:p>
        </w:tc>
        <w:tc>
          <w:tcPr>
            <w:tcW w:w="7224" w:type="dxa"/>
          </w:tcPr>
          <w:p w14:paraId="63B6CF42" w14:textId="77777777" w:rsidR="00573A33" w:rsidRDefault="00573A33" w:rsidP="00573A33">
            <w:pPr>
              <w:spacing w:line="259" w:lineRule="auto"/>
            </w:pPr>
          </w:p>
          <w:p w14:paraId="52DCC650" w14:textId="77777777" w:rsidR="00884564" w:rsidRPr="00E976F9" w:rsidRDefault="00884564" w:rsidP="00573A33">
            <w:pPr>
              <w:numPr>
                <w:ilvl w:val="0"/>
                <w:numId w:val="10"/>
              </w:numPr>
              <w:spacing w:line="259" w:lineRule="auto"/>
            </w:pPr>
            <w:r w:rsidRPr="00E976F9">
              <w:t>Gemeenten; trekker stimulerende spoor</w:t>
            </w:r>
          </w:p>
          <w:p w14:paraId="7AB0D04A" w14:textId="77777777" w:rsidR="00884564" w:rsidRPr="00E976F9" w:rsidRDefault="00884564" w:rsidP="00573A33">
            <w:pPr>
              <w:numPr>
                <w:ilvl w:val="0"/>
                <w:numId w:val="10"/>
              </w:numPr>
              <w:spacing w:line="259" w:lineRule="auto"/>
            </w:pPr>
            <w:r w:rsidRPr="00E976F9">
              <w:t>OZHZ</w:t>
            </w:r>
          </w:p>
          <w:p w14:paraId="6C338FEE" w14:textId="77777777" w:rsidR="00884564" w:rsidRPr="00E976F9" w:rsidRDefault="00884564" w:rsidP="00573A33">
            <w:pPr>
              <w:numPr>
                <w:ilvl w:val="0"/>
                <w:numId w:val="10"/>
              </w:numPr>
              <w:spacing w:line="259" w:lineRule="auto"/>
            </w:pPr>
            <w:r w:rsidRPr="00E976F9">
              <w:t>Ondernemersverenigingen</w:t>
            </w:r>
          </w:p>
          <w:p w14:paraId="112590C7" w14:textId="77777777" w:rsidR="00884564" w:rsidRPr="00E976F9" w:rsidRDefault="00884564" w:rsidP="00573A33">
            <w:pPr>
              <w:numPr>
                <w:ilvl w:val="0"/>
                <w:numId w:val="10"/>
              </w:numPr>
              <w:spacing w:line="259" w:lineRule="auto"/>
            </w:pPr>
            <w:r w:rsidRPr="00E976F9">
              <w:t>Brancheondernemingen</w:t>
            </w:r>
          </w:p>
          <w:p w14:paraId="692FEABF" w14:textId="77777777" w:rsidR="00884564" w:rsidRPr="00E976F9" w:rsidRDefault="00884564" w:rsidP="00573A33">
            <w:pPr>
              <w:numPr>
                <w:ilvl w:val="0"/>
                <w:numId w:val="10"/>
              </w:numPr>
              <w:spacing w:line="259" w:lineRule="auto"/>
            </w:pPr>
            <w:r w:rsidRPr="00E976F9">
              <w:t>Winkeliersverenigingen</w:t>
            </w:r>
          </w:p>
          <w:p w14:paraId="6E4D9406" w14:textId="77777777" w:rsidR="00884564" w:rsidRPr="00E976F9" w:rsidRDefault="00884564" w:rsidP="00573A33">
            <w:pPr>
              <w:numPr>
                <w:ilvl w:val="0"/>
                <w:numId w:val="10"/>
              </w:numPr>
              <w:spacing w:line="259" w:lineRule="auto"/>
            </w:pPr>
            <w:r w:rsidRPr="00E976F9">
              <w:t>Koepel van beleggers</w:t>
            </w:r>
          </w:p>
          <w:p w14:paraId="3134A6F0" w14:textId="77777777" w:rsidR="00884564" w:rsidRPr="00E976F9" w:rsidRDefault="00884564" w:rsidP="00573A33">
            <w:pPr>
              <w:numPr>
                <w:ilvl w:val="0"/>
                <w:numId w:val="10"/>
              </w:numPr>
              <w:spacing w:line="259" w:lineRule="auto"/>
            </w:pPr>
            <w:r w:rsidRPr="00E976F9">
              <w:t>Parkmanagementorganisaties/BIZ</w:t>
            </w:r>
          </w:p>
          <w:p w14:paraId="4BF5094C" w14:textId="77777777" w:rsidR="00884564" w:rsidRDefault="00884564" w:rsidP="00573A33">
            <w:pPr>
              <w:pStyle w:val="Lijstalinea"/>
              <w:numPr>
                <w:ilvl w:val="0"/>
                <w:numId w:val="10"/>
              </w:numPr>
            </w:pPr>
            <w:r w:rsidRPr="00E976F9">
              <w:t>Bedrijvenmakelaars</w:t>
            </w:r>
          </w:p>
          <w:p w14:paraId="127286B9" w14:textId="77777777" w:rsidR="00884564" w:rsidRPr="00933DEF" w:rsidRDefault="00884564" w:rsidP="00573A33">
            <w:pPr>
              <w:spacing w:line="259" w:lineRule="auto"/>
              <w:ind w:left="720"/>
            </w:pPr>
          </w:p>
        </w:tc>
      </w:tr>
      <w:tr w:rsidR="00884564" w:rsidRPr="00933DEF" w14:paraId="11E02EAA" w14:textId="77777777" w:rsidTr="00DD463B">
        <w:tc>
          <w:tcPr>
            <w:tcW w:w="1838" w:type="dxa"/>
          </w:tcPr>
          <w:p w14:paraId="7C8673EE" w14:textId="77777777" w:rsidR="00884564" w:rsidRDefault="00884564" w:rsidP="00573A33">
            <w:pPr>
              <w:spacing w:line="259" w:lineRule="auto"/>
            </w:pPr>
          </w:p>
          <w:p w14:paraId="4D1A7B67" w14:textId="77777777" w:rsidR="00884564" w:rsidRPr="00933DEF" w:rsidRDefault="00884564" w:rsidP="00573A33">
            <w:pPr>
              <w:spacing w:line="259" w:lineRule="auto"/>
            </w:pPr>
            <w:r>
              <w:t>R</w:t>
            </w:r>
            <w:r w:rsidRPr="00933DEF">
              <w:t>esultaat</w:t>
            </w:r>
          </w:p>
        </w:tc>
        <w:tc>
          <w:tcPr>
            <w:tcW w:w="7224" w:type="dxa"/>
          </w:tcPr>
          <w:p w14:paraId="554394B5" w14:textId="77777777" w:rsidR="00573A33" w:rsidRDefault="00573A33" w:rsidP="00573A33">
            <w:pPr>
              <w:spacing w:line="259" w:lineRule="auto"/>
            </w:pPr>
          </w:p>
          <w:p w14:paraId="0BFD07B2" w14:textId="77777777" w:rsidR="00884564" w:rsidRPr="00E976F9" w:rsidRDefault="00884564" w:rsidP="00573A33">
            <w:pPr>
              <w:spacing w:line="259" w:lineRule="auto"/>
            </w:pPr>
            <w:r w:rsidRPr="00E976F9">
              <w:t>Een structurele en gewaarborgde aanpak van de wettelijke taken voor energiebesparing bij bedrijven en instellingen.</w:t>
            </w:r>
          </w:p>
          <w:p w14:paraId="051CF303" w14:textId="77777777" w:rsidR="00884564" w:rsidRPr="00E976F9" w:rsidRDefault="00884564" w:rsidP="00573A33">
            <w:pPr>
              <w:spacing w:line="259" w:lineRule="auto"/>
            </w:pPr>
            <w:r w:rsidRPr="00E976F9">
              <w:t>Branche en/of gebiedsgerichte aanpak energiebesparing gericht op het stimuleren van bedrijven tot het nemen van energiebesparende maatregelen.</w:t>
            </w:r>
          </w:p>
          <w:p w14:paraId="1CACBD86" w14:textId="77777777" w:rsidR="00884564" w:rsidRDefault="00884564" w:rsidP="00573A33">
            <w:pPr>
              <w:spacing w:line="259" w:lineRule="auto"/>
            </w:pPr>
            <w:r w:rsidRPr="00E976F9">
              <w:t>Voorbeeldprojecten en succesverhalen. Nieuwe samenwerkingsverbanden.</w:t>
            </w:r>
          </w:p>
          <w:p w14:paraId="42A3682C" w14:textId="77777777" w:rsidR="00573A33" w:rsidRPr="00933DEF" w:rsidRDefault="00573A33" w:rsidP="00573A33">
            <w:pPr>
              <w:spacing w:line="259" w:lineRule="auto"/>
            </w:pPr>
          </w:p>
        </w:tc>
      </w:tr>
      <w:tr w:rsidR="00884564" w:rsidRPr="00933DEF" w14:paraId="149BBE6A" w14:textId="77777777" w:rsidTr="00DD463B">
        <w:tc>
          <w:tcPr>
            <w:tcW w:w="1838" w:type="dxa"/>
          </w:tcPr>
          <w:p w14:paraId="606AD898" w14:textId="77777777" w:rsidR="00884564" w:rsidRDefault="00884564" w:rsidP="00573A33">
            <w:pPr>
              <w:spacing w:line="259" w:lineRule="auto"/>
            </w:pPr>
          </w:p>
          <w:p w14:paraId="7E0418D4" w14:textId="77777777" w:rsidR="00884564" w:rsidRPr="00933DEF" w:rsidRDefault="00884564" w:rsidP="00573A33">
            <w:pPr>
              <w:spacing w:line="259" w:lineRule="auto"/>
            </w:pPr>
            <w:r w:rsidRPr="00933DEF">
              <w:t>Wat gaan we daarvoor doen?</w:t>
            </w:r>
          </w:p>
        </w:tc>
        <w:tc>
          <w:tcPr>
            <w:tcW w:w="7224" w:type="dxa"/>
          </w:tcPr>
          <w:p w14:paraId="29EF7906" w14:textId="77777777" w:rsidR="00573A33" w:rsidRDefault="00573A33" w:rsidP="00573A33">
            <w:pPr>
              <w:contextualSpacing/>
            </w:pPr>
          </w:p>
          <w:p w14:paraId="7E398681" w14:textId="77777777" w:rsidR="00884564" w:rsidRPr="001D7E3C" w:rsidRDefault="00884564" w:rsidP="00573A33">
            <w:pPr>
              <w:contextualSpacing/>
            </w:pPr>
            <w:r w:rsidRPr="001D7E3C">
              <w:t xml:space="preserve">Controle op energiebesparing </w:t>
            </w:r>
          </w:p>
          <w:p w14:paraId="7FEA0F0D" w14:textId="77777777" w:rsidR="00884564" w:rsidRPr="001D7E3C" w:rsidRDefault="00884564" w:rsidP="00573A33">
            <w:pPr>
              <w:numPr>
                <w:ilvl w:val="0"/>
                <w:numId w:val="12"/>
              </w:numPr>
              <w:contextualSpacing/>
            </w:pPr>
            <w:r w:rsidRPr="001D7E3C">
              <w:t>Vergunningverlening</w:t>
            </w:r>
          </w:p>
          <w:p w14:paraId="5150603B" w14:textId="77777777" w:rsidR="00884564" w:rsidRPr="001D7E3C" w:rsidRDefault="00884564" w:rsidP="00573A33">
            <w:pPr>
              <w:numPr>
                <w:ilvl w:val="0"/>
                <w:numId w:val="12"/>
              </w:numPr>
              <w:contextualSpacing/>
            </w:pPr>
            <w:r w:rsidRPr="001D7E3C">
              <w:t>Beoordelen energiebesparingsonderzoeken en energie-audits</w:t>
            </w:r>
          </w:p>
          <w:p w14:paraId="138890AD" w14:textId="77777777" w:rsidR="00884564" w:rsidRPr="001D7E3C" w:rsidRDefault="00884564" w:rsidP="00573A33">
            <w:pPr>
              <w:numPr>
                <w:ilvl w:val="0"/>
                <w:numId w:val="12"/>
              </w:numPr>
              <w:contextualSpacing/>
            </w:pPr>
            <w:r w:rsidRPr="001D7E3C">
              <w:t>Thema controles energiebesparing met aanvullend advies</w:t>
            </w:r>
          </w:p>
          <w:p w14:paraId="7922FD22" w14:textId="77777777" w:rsidR="00884564" w:rsidRPr="001D7E3C" w:rsidRDefault="00884564" w:rsidP="00573A33">
            <w:pPr>
              <w:numPr>
                <w:ilvl w:val="0"/>
                <w:numId w:val="12"/>
              </w:numPr>
              <w:contextualSpacing/>
            </w:pPr>
            <w:r w:rsidRPr="001D7E3C">
              <w:t xml:space="preserve">Branchegerichte aanpak stimulering </w:t>
            </w:r>
          </w:p>
          <w:p w14:paraId="4E55FBB5" w14:textId="77777777" w:rsidR="00884564" w:rsidRPr="001D7E3C" w:rsidRDefault="00884564" w:rsidP="00573A33">
            <w:pPr>
              <w:numPr>
                <w:ilvl w:val="0"/>
                <w:numId w:val="12"/>
              </w:numPr>
              <w:contextualSpacing/>
            </w:pPr>
            <w:r w:rsidRPr="001D7E3C">
              <w:t>Gebiedsgerichte aanpak stimulering (bijv. bedrijventerreinen)</w:t>
            </w:r>
          </w:p>
          <w:p w14:paraId="53A6406B" w14:textId="77777777" w:rsidR="00884564" w:rsidRDefault="00884564" w:rsidP="00573A33">
            <w:pPr>
              <w:contextualSpacing/>
            </w:pPr>
          </w:p>
          <w:p w14:paraId="2C0237C4" w14:textId="77777777" w:rsidR="00884564" w:rsidRPr="001D7E3C" w:rsidRDefault="00884564" w:rsidP="00573A33">
            <w:pPr>
              <w:contextualSpacing/>
            </w:pPr>
            <w:r w:rsidRPr="001D7E3C">
              <w:t>In het Jaarprogramma generiek toezicht 2018 van de omgevingsdienst Zuid Holland Zuid zijn voor de volgende projecten op het gebied van energiebesparing opgenomen:</w:t>
            </w:r>
          </w:p>
          <w:p w14:paraId="6C222D72" w14:textId="77777777" w:rsidR="00884564" w:rsidRPr="001D7E3C" w:rsidRDefault="00884564" w:rsidP="00573A33">
            <w:pPr>
              <w:numPr>
                <w:ilvl w:val="0"/>
                <w:numId w:val="18"/>
              </w:numPr>
              <w:contextualSpacing/>
            </w:pPr>
            <w:r w:rsidRPr="001D7E3C">
              <w:t xml:space="preserve">Project branchegerichte aanpak terugdringen energiegebruik </w:t>
            </w:r>
          </w:p>
          <w:p w14:paraId="7636670C" w14:textId="77777777" w:rsidR="00884564" w:rsidRPr="001D7E3C" w:rsidRDefault="00884564" w:rsidP="00573A33">
            <w:pPr>
              <w:contextualSpacing/>
            </w:pPr>
            <w:r w:rsidRPr="001D7E3C">
              <w:t>Middels een branche aanpak wordt toezicht gehouden bij inrichtingen op artikel 2.15 van het Activiteitenbesluit. Deze regelgeving dicteert het nemen van energiebesparende maatregelen met een terugverdientijd van vijf jaar of minder bij inrichtingen met een energiegebruik van meer dan 50.000 kWh elektra of 25.000 m3 gas. De inrichtingen worden per branche benaderd met behulp van de branchegerichte erkende maatregelen uit bijlage 10 van de Activiteitenregeling</w:t>
            </w:r>
          </w:p>
          <w:p w14:paraId="201C2249" w14:textId="77777777" w:rsidR="00884564" w:rsidRPr="001D7E3C" w:rsidRDefault="00884564" w:rsidP="00573A33">
            <w:pPr>
              <w:numPr>
                <w:ilvl w:val="0"/>
                <w:numId w:val="13"/>
              </w:numPr>
              <w:contextualSpacing/>
            </w:pPr>
            <w:r w:rsidRPr="001D7E3C">
              <w:rPr>
                <w:bCs/>
                <w:lang w:val="en-GB"/>
              </w:rPr>
              <w:t xml:space="preserve">Project EED  (European Energy-Efficiency Directive). </w:t>
            </w:r>
            <w:r w:rsidRPr="001D7E3C">
              <w:rPr>
                <w:bCs/>
              </w:rPr>
              <w:t xml:space="preserve">De recent ingevoerde European Energy-Efficiency Directive (EED) schrijft voor dat grote ondernemingen met meer dan 250 fte concern breed en vaak met aanwezigheid in meerdere gemeenten eens in de vier jaar een energie-audit moeten uitvoeren. OZHZ beoordeelt de audit rapportages projectmatig op het voldoen aan de gestelde eisen in de 'Tijdelijke Regeling Implementatie richtlijn Energie Efficiëntie'. </w:t>
            </w:r>
          </w:p>
          <w:p w14:paraId="725C05C9" w14:textId="77777777" w:rsidR="00884564" w:rsidRPr="001D7E3C" w:rsidRDefault="00884564" w:rsidP="00573A33">
            <w:pPr>
              <w:contextualSpacing/>
            </w:pPr>
            <w:r w:rsidRPr="001D7E3C">
              <w:t>In het eerste kwartaal van 2018 zal het concept van handhavingsprogramma Zuid Holland Zuid 2019 opgesteld. Bij het opstellen van dit programma zal worden bezien hoe energiebesparing meer aandacht kan krijgen en hoe dit naar de toekomst wordt gefinancierd. Door het verschuiven van aandacht binnen het programma of de inzet van extra middelen.</w:t>
            </w:r>
          </w:p>
          <w:p w14:paraId="537041DE" w14:textId="77777777" w:rsidR="00884564" w:rsidRPr="00933DEF" w:rsidRDefault="00884564" w:rsidP="00573A33">
            <w:pPr>
              <w:spacing w:line="259" w:lineRule="auto"/>
            </w:pPr>
          </w:p>
        </w:tc>
      </w:tr>
      <w:tr w:rsidR="00884564" w:rsidRPr="00933DEF" w14:paraId="62D821C8" w14:textId="77777777" w:rsidTr="00DD463B">
        <w:tc>
          <w:tcPr>
            <w:tcW w:w="1838" w:type="dxa"/>
          </w:tcPr>
          <w:p w14:paraId="35E4970A" w14:textId="77777777" w:rsidR="00884564" w:rsidRDefault="00884564" w:rsidP="00573A33">
            <w:pPr>
              <w:spacing w:line="259" w:lineRule="auto"/>
            </w:pPr>
          </w:p>
          <w:p w14:paraId="1D832CC2" w14:textId="77777777" w:rsidR="00884564" w:rsidRPr="00933DEF" w:rsidRDefault="00884564" w:rsidP="00573A33">
            <w:pPr>
              <w:spacing w:line="259" w:lineRule="auto"/>
            </w:pPr>
            <w:r w:rsidRPr="00933DEF">
              <w:t>Wat hebben we daarvoor nodig</w:t>
            </w:r>
          </w:p>
        </w:tc>
        <w:tc>
          <w:tcPr>
            <w:tcW w:w="7224" w:type="dxa"/>
          </w:tcPr>
          <w:p w14:paraId="6302AF9F" w14:textId="77777777" w:rsidR="00573A33" w:rsidRDefault="00573A33" w:rsidP="00573A33">
            <w:pPr>
              <w:spacing w:line="259" w:lineRule="auto"/>
            </w:pPr>
          </w:p>
          <w:p w14:paraId="4C58C4F3" w14:textId="77777777" w:rsidR="00884564" w:rsidRPr="001D7E3C" w:rsidRDefault="00884564" w:rsidP="00573A33">
            <w:pPr>
              <w:spacing w:line="259" w:lineRule="auto"/>
            </w:pPr>
            <w:r w:rsidRPr="001D7E3C">
              <w:t xml:space="preserve">In de 2018 wordt er </w:t>
            </w:r>
            <w:r>
              <w:t xml:space="preserve"> in het </w:t>
            </w:r>
            <w:r w:rsidRPr="00E71B0C">
              <w:t xml:space="preserve">Jaarprogramma generiek toezicht 2018 </w:t>
            </w:r>
            <w:r>
              <w:t xml:space="preserve"> </w:t>
            </w:r>
            <w:r w:rsidRPr="001D7E3C">
              <w:t xml:space="preserve">€85.172, </w:t>
            </w:r>
            <w:r>
              <w:t>(=</w:t>
            </w:r>
            <w:r w:rsidRPr="001D7E3C">
              <w:t xml:space="preserve"> 968 uur,</w:t>
            </w:r>
            <w:r>
              <w:t>=</w:t>
            </w:r>
            <w:r w:rsidRPr="001D7E3C">
              <w:t xml:space="preserve"> 0,69 FTE</w:t>
            </w:r>
            <w:r>
              <w:t>)</w:t>
            </w:r>
            <w:r w:rsidRPr="001D7E3C">
              <w:t xml:space="preserve"> gebudgetteerd voor toezicht op het gebied van energiebesparing in de Drechtsteden.</w:t>
            </w:r>
          </w:p>
          <w:tbl>
            <w:tblPr>
              <w:tblW w:w="5415" w:type="dxa"/>
              <w:tblLayout w:type="fixed"/>
              <w:tblCellMar>
                <w:left w:w="70" w:type="dxa"/>
                <w:right w:w="70" w:type="dxa"/>
              </w:tblCellMar>
              <w:tblLook w:val="04A0" w:firstRow="1" w:lastRow="0" w:firstColumn="1" w:lastColumn="0" w:noHBand="0" w:noVBand="1"/>
            </w:tblPr>
            <w:tblGrid>
              <w:gridCol w:w="3114"/>
              <w:gridCol w:w="884"/>
              <w:gridCol w:w="601"/>
              <w:gridCol w:w="816"/>
            </w:tblGrid>
            <w:tr w:rsidR="00884564" w:rsidRPr="001D7E3C" w14:paraId="51C93F28" w14:textId="77777777" w:rsidTr="00DD463B">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87A25" w14:textId="77777777" w:rsidR="00884564" w:rsidRPr="001D7E3C" w:rsidRDefault="00884564" w:rsidP="00573A33">
                  <w:pPr>
                    <w:spacing w:after="0"/>
                    <w:rPr>
                      <w:b/>
                      <w:bCs/>
                    </w:rPr>
                  </w:pPr>
                  <w:r w:rsidRPr="001D7E3C">
                    <w:rPr>
                      <w:b/>
                      <w:bCs/>
                    </w:rPr>
                    <w:t>2018</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14:paraId="02C28515" w14:textId="77777777" w:rsidR="00884564" w:rsidRPr="001D7E3C" w:rsidRDefault="00884564" w:rsidP="00573A33">
                  <w:pPr>
                    <w:spacing w:after="0"/>
                    <w:rPr>
                      <w:b/>
                      <w:bCs/>
                    </w:rPr>
                  </w:pPr>
                  <w:r w:rsidRPr="001D7E3C">
                    <w:rPr>
                      <w:b/>
                      <w:bCs/>
                    </w:rPr>
                    <w:t>Budget</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14:paraId="7B782D79" w14:textId="77777777" w:rsidR="00884564" w:rsidRPr="001D7E3C" w:rsidRDefault="00884564" w:rsidP="00573A33">
                  <w:pPr>
                    <w:spacing w:after="0"/>
                    <w:rPr>
                      <w:b/>
                      <w:bCs/>
                    </w:rPr>
                  </w:pPr>
                  <w:r w:rsidRPr="001D7E3C">
                    <w:rPr>
                      <w:b/>
                      <w:bCs/>
                    </w:rPr>
                    <w:t>Uren</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4C7579AA" w14:textId="77777777" w:rsidR="00884564" w:rsidRPr="001D7E3C" w:rsidRDefault="00884564" w:rsidP="00573A33">
                  <w:pPr>
                    <w:spacing w:after="0"/>
                    <w:rPr>
                      <w:b/>
                      <w:bCs/>
                    </w:rPr>
                  </w:pPr>
                  <w:r w:rsidRPr="001D7E3C">
                    <w:rPr>
                      <w:b/>
                      <w:bCs/>
                    </w:rPr>
                    <w:t>FTE</w:t>
                  </w:r>
                </w:p>
              </w:tc>
            </w:tr>
            <w:tr w:rsidR="00884564" w:rsidRPr="001D7E3C" w14:paraId="74AD986F" w14:textId="77777777" w:rsidTr="00DD463B">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088B78D" w14:textId="77777777" w:rsidR="00884564" w:rsidRPr="001D7E3C" w:rsidRDefault="00884564" w:rsidP="00573A33">
                  <w:pPr>
                    <w:spacing w:after="0"/>
                  </w:pPr>
                  <w:r w:rsidRPr="001D7E3C">
                    <w:t>Gemeente Alblasserdam</w:t>
                  </w:r>
                </w:p>
              </w:tc>
              <w:tc>
                <w:tcPr>
                  <w:tcW w:w="884" w:type="dxa"/>
                  <w:tcBorders>
                    <w:top w:val="nil"/>
                    <w:left w:val="nil"/>
                    <w:bottom w:val="single" w:sz="4" w:space="0" w:color="auto"/>
                    <w:right w:val="single" w:sz="4" w:space="0" w:color="auto"/>
                  </w:tcBorders>
                  <w:shd w:val="clear" w:color="auto" w:fill="auto"/>
                  <w:noWrap/>
                  <w:vAlign w:val="bottom"/>
                  <w:hideMark/>
                </w:tcPr>
                <w:p w14:paraId="07F663C8" w14:textId="77777777" w:rsidR="00884564" w:rsidRPr="001D7E3C" w:rsidRDefault="00884564" w:rsidP="00573A33">
                  <w:pPr>
                    <w:spacing w:after="0"/>
                  </w:pPr>
                  <w:r w:rsidRPr="001D7E3C">
                    <w:t>4936</w:t>
                  </w:r>
                </w:p>
              </w:tc>
              <w:tc>
                <w:tcPr>
                  <w:tcW w:w="601" w:type="dxa"/>
                  <w:tcBorders>
                    <w:top w:val="nil"/>
                    <w:left w:val="nil"/>
                    <w:bottom w:val="single" w:sz="4" w:space="0" w:color="auto"/>
                    <w:right w:val="single" w:sz="4" w:space="0" w:color="auto"/>
                  </w:tcBorders>
                  <w:shd w:val="clear" w:color="auto" w:fill="auto"/>
                  <w:noWrap/>
                  <w:vAlign w:val="bottom"/>
                  <w:hideMark/>
                </w:tcPr>
                <w:p w14:paraId="125EB50B" w14:textId="77777777" w:rsidR="00884564" w:rsidRPr="001D7E3C" w:rsidRDefault="00884564" w:rsidP="00573A33">
                  <w:pPr>
                    <w:spacing w:after="0"/>
                  </w:pPr>
                  <w:r w:rsidRPr="001D7E3C">
                    <w:t>56</w:t>
                  </w:r>
                </w:p>
              </w:tc>
              <w:tc>
                <w:tcPr>
                  <w:tcW w:w="816" w:type="dxa"/>
                  <w:tcBorders>
                    <w:top w:val="nil"/>
                    <w:left w:val="nil"/>
                    <w:bottom w:val="single" w:sz="4" w:space="0" w:color="auto"/>
                    <w:right w:val="single" w:sz="4" w:space="0" w:color="auto"/>
                  </w:tcBorders>
                  <w:shd w:val="clear" w:color="auto" w:fill="auto"/>
                  <w:noWrap/>
                  <w:vAlign w:val="bottom"/>
                  <w:hideMark/>
                </w:tcPr>
                <w:p w14:paraId="5654221D" w14:textId="77777777" w:rsidR="00884564" w:rsidRPr="001D7E3C" w:rsidRDefault="00884564" w:rsidP="00573A33">
                  <w:pPr>
                    <w:spacing w:after="0"/>
                  </w:pPr>
                  <w:r w:rsidRPr="001D7E3C">
                    <w:t>0,04</w:t>
                  </w:r>
                </w:p>
              </w:tc>
            </w:tr>
            <w:tr w:rsidR="00884564" w:rsidRPr="001D7E3C" w14:paraId="29F9CE19" w14:textId="77777777" w:rsidTr="00DD463B">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2BDDBBA" w14:textId="77777777" w:rsidR="00884564" w:rsidRPr="001D7E3C" w:rsidRDefault="00884564" w:rsidP="00573A33">
                  <w:pPr>
                    <w:spacing w:after="0"/>
                  </w:pPr>
                  <w:r w:rsidRPr="001D7E3C">
                    <w:t>Gemeente Dordrecht</w:t>
                  </w:r>
                </w:p>
              </w:tc>
              <w:tc>
                <w:tcPr>
                  <w:tcW w:w="884" w:type="dxa"/>
                  <w:tcBorders>
                    <w:top w:val="nil"/>
                    <w:left w:val="nil"/>
                    <w:bottom w:val="single" w:sz="4" w:space="0" w:color="auto"/>
                    <w:right w:val="single" w:sz="4" w:space="0" w:color="auto"/>
                  </w:tcBorders>
                  <w:shd w:val="clear" w:color="auto" w:fill="auto"/>
                  <w:noWrap/>
                  <w:vAlign w:val="bottom"/>
                  <w:hideMark/>
                </w:tcPr>
                <w:p w14:paraId="08A33CB9" w14:textId="77777777" w:rsidR="00884564" w:rsidRPr="001D7E3C" w:rsidRDefault="00884564" w:rsidP="00573A33">
                  <w:pPr>
                    <w:spacing w:after="0"/>
                  </w:pPr>
                  <w:r w:rsidRPr="001D7E3C">
                    <w:t>26699</w:t>
                  </w:r>
                </w:p>
              </w:tc>
              <w:tc>
                <w:tcPr>
                  <w:tcW w:w="601" w:type="dxa"/>
                  <w:tcBorders>
                    <w:top w:val="nil"/>
                    <w:left w:val="nil"/>
                    <w:bottom w:val="single" w:sz="4" w:space="0" w:color="auto"/>
                    <w:right w:val="single" w:sz="4" w:space="0" w:color="auto"/>
                  </w:tcBorders>
                  <w:shd w:val="clear" w:color="auto" w:fill="auto"/>
                  <w:noWrap/>
                  <w:vAlign w:val="bottom"/>
                  <w:hideMark/>
                </w:tcPr>
                <w:p w14:paraId="795D49FD" w14:textId="77777777" w:rsidR="00884564" w:rsidRPr="001D7E3C" w:rsidRDefault="00884564" w:rsidP="00573A33">
                  <w:pPr>
                    <w:spacing w:after="0"/>
                  </w:pPr>
                  <w:r w:rsidRPr="001D7E3C">
                    <w:t>303</w:t>
                  </w:r>
                </w:p>
              </w:tc>
              <w:tc>
                <w:tcPr>
                  <w:tcW w:w="816" w:type="dxa"/>
                  <w:tcBorders>
                    <w:top w:val="nil"/>
                    <w:left w:val="nil"/>
                    <w:bottom w:val="single" w:sz="4" w:space="0" w:color="auto"/>
                    <w:right w:val="single" w:sz="4" w:space="0" w:color="auto"/>
                  </w:tcBorders>
                  <w:shd w:val="clear" w:color="auto" w:fill="auto"/>
                  <w:noWrap/>
                  <w:vAlign w:val="bottom"/>
                  <w:hideMark/>
                </w:tcPr>
                <w:p w14:paraId="0AEC6560" w14:textId="77777777" w:rsidR="00884564" w:rsidRPr="001D7E3C" w:rsidRDefault="00884564" w:rsidP="00573A33">
                  <w:pPr>
                    <w:spacing w:after="0"/>
                  </w:pPr>
                  <w:r w:rsidRPr="001D7E3C">
                    <w:t>0,22</w:t>
                  </w:r>
                </w:p>
              </w:tc>
            </w:tr>
            <w:tr w:rsidR="00884564" w:rsidRPr="001D7E3C" w14:paraId="63686ABD" w14:textId="77777777" w:rsidTr="00DD463B">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F644DBA" w14:textId="77777777" w:rsidR="00884564" w:rsidRPr="001D7E3C" w:rsidRDefault="00884564" w:rsidP="00573A33">
                  <w:pPr>
                    <w:spacing w:after="0"/>
                  </w:pPr>
                  <w:r w:rsidRPr="001D7E3C">
                    <w:t>Gemeente Hendrik-Ido-Ambacht</w:t>
                  </w:r>
                </w:p>
              </w:tc>
              <w:tc>
                <w:tcPr>
                  <w:tcW w:w="884" w:type="dxa"/>
                  <w:tcBorders>
                    <w:top w:val="nil"/>
                    <w:left w:val="nil"/>
                    <w:bottom w:val="single" w:sz="4" w:space="0" w:color="auto"/>
                    <w:right w:val="single" w:sz="4" w:space="0" w:color="auto"/>
                  </w:tcBorders>
                  <w:shd w:val="clear" w:color="auto" w:fill="auto"/>
                  <w:noWrap/>
                  <w:vAlign w:val="bottom"/>
                  <w:hideMark/>
                </w:tcPr>
                <w:p w14:paraId="7606BEB2" w14:textId="77777777" w:rsidR="00884564" w:rsidRPr="001D7E3C" w:rsidRDefault="00884564" w:rsidP="00573A33">
                  <w:pPr>
                    <w:spacing w:after="0"/>
                  </w:pPr>
                  <w:r w:rsidRPr="001D7E3C">
                    <w:t>7343</w:t>
                  </w:r>
                </w:p>
              </w:tc>
              <w:tc>
                <w:tcPr>
                  <w:tcW w:w="601" w:type="dxa"/>
                  <w:tcBorders>
                    <w:top w:val="nil"/>
                    <w:left w:val="nil"/>
                    <w:bottom w:val="single" w:sz="4" w:space="0" w:color="auto"/>
                    <w:right w:val="single" w:sz="4" w:space="0" w:color="auto"/>
                  </w:tcBorders>
                  <w:shd w:val="clear" w:color="auto" w:fill="auto"/>
                  <w:noWrap/>
                  <w:vAlign w:val="bottom"/>
                  <w:hideMark/>
                </w:tcPr>
                <w:p w14:paraId="7BCEA2AE" w14:textId="77777777" w:rsidR="00884564" w:rsidRPr="001D7E3C" w:rsidRDefault="00884564" w:rsidP="00573A33">
                  <w:pPr>
                    <w:spacing w:after="0"/>
                  </w:pPr>
                  <w:r w:rsidRPr="001D7E3C">
                    <w:t>83</w:t>
                  </w:r>
                </w:p>
              </w:tc>
              <w:tc>
                <w:tcPr>
                  <w:tcW w:w="816" w:type="dxa"/>
                  <w:tcBorders>
                    <w:top w:val="nil"/>
                    <w:left w:val="nil"/>
                    <w:bottom w:val="single" w:sz="4" w:space="0" w:color="auto"/>
                    <w:right w:val="single" w:sz="4" w:space="0" w:color="auto"/>
                  </w:tcBorders>
                  <w:shd w:val="clear" w:color="auto" w:fill="auto"/>
                  <w:noWrap/>
                  <w:vAlign w:val="bottom"/>
                  <w:hideMark/>
                </w:tcPr>
                <w:p w14:paraId="4143DC54" w14:textId="77777777" w:rsidR="00884564" w:rsidRPr="001D7E3C" w:rsidRDefault="00884564" w:rsidP="00573A33">
                  <w:pPr>
                    <w:spacing w:after="0"/>
                  </w:pPr>
                  <w:r w:rsidRPr="001D7E3C">
                    <w:t>0,06</w:t>
                  </w:r>
                </w:p>
              </w:tc>
            </w:tr>
            <w:tr w:rsidR="00884564" w:rsidRPr="001D7E3C" w14:paraId="3658774A" w14:textId="77777777" w:rsidTr="00DD463B">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7D3C7E7" w14:textId="77777777" w:rsidR="00884564" w:rsidRPr="001D7E3C" w:rsidRDefault="00884564" w:rsidP="00573A33">
                  <w:pPr>
                    <w:spacing w:after="0"/>
                  </w:pPr>
                  <w:r w:rsidRPr="001D7E3C">
                    <w:t>Gemeente Papendrecht</w:t>
                  </w:r>
                </w:p>
              </w:tc>
              <w:tc>
                <w:tcPr>
                  <w:tcW w:w="884" w:type="dxa"/>
                  <w:tcBorders>
                    <w:top w:val="nil"/>
                    <w:left w:val="nil"/>
                    <w:bottom w:val="single" w:sz="4" w:space="0" w:color="auto"/>
                    <w:right w:val="single" w:sz="4" w:space="0" w:color="auto"/>
                  </w:tcBorders>
                  <w:shd w:val="clear" w:color="auto" w:fill="auto"/>
                  <w:noWrap/>
                  <w:vAlign w:val="bottom"/>
                  <w:hideMark/>
                </w:tcPr>
                <w:p w14:paraId="52A8AA54" w14:textId="77777777" w:rsidR="00884564" w:rsidRPr="001D7E3C" w:rsidRDefault="00884564" w:rsidP="00573A33">
                  <w:pPr>
                    <w:spacing w:after="0"/>
                  </w:pPr>
                  <w:r w:rsidRPr="001D7E3C">
                    <w:t>9586</w:t>
                  </w:r>
                </w:p>
              </w:tc>
              <w:tc>
                <w:tcPr>
                  <w:tcW w:w="601" w:type="dxa"/>
                  <w:tcBorders>
                    <w:top w:val="nil"/>
                    <w:left w:val="nil"/>
                    <w:bottom w:val="single" w:sz="4" w:space="0" w:color="auto"/>
                    <w:right w:val="single" w:sz="4" w:space="0" w:color="auto"/>
                  </w:tcBorders>
                  <w:shd w:val="clear" w:color="auto" w:fill="auto"/>
                  <w:noWrap/>
                  <w:vAlign w:val="bottom"/>
                  <w:hideMark/>
                </w:tcPr>
                <w:p w14:paraId="2B9B484F" w14:textId="77777777" w:rsidR="00884564" w:rsidRPr="001D7E3C" w:rsidRDefault="00884564" w:rsidP="00573A33">
                  <w:pPr>
                    <w:spacing w:after="0"/>
                  </w:pPr>
                  <w:r w:rsidRPr="001D7E3C">
                    <w:t>109</w:t>
                  </w:r>
                </w:p>
              </w:tc>
              <w:tc>
                <w:tcPr>
                  <w:tcW w:w="816" w:type="dxa"/>
                  <w:tcBorders>
                    <w:top w:val="nil"/>
                    <w:left w:val="nil"/>
                    <w:bottom w:val="single" w:sz="4" w:space="0" w:color="auto"/>
                    <w:right w:val="single" w:sz="4" w:space="0" w:color="auto"/>
                  </w:tcBorders>
                  <w:shd w:val="clear" w:color="auto" w:fill="auto"/>
                  <w:noWrap/>
                  <w:vAlign w:val="bottom"/>
                  <w:hideMark/>
                </w:tcPr>
                <w:p w14:paraId="7F31D8D6" w14:textId="77777777" w:rsidR="00884564" w:rsidRPr="001D7E3C" w:rsidRDefault="00884564" w:rsidP="00573A33">
                  <w:pPr>
                    <w:spacing w:after="0"/>
                  </w:pPr>
                  <w:r w:rsidRPr="001D7E3C">
                    <w:t>0,08</w:t>
                  </w:r>
                </w:p>
              </w:tc>
            </w:tr>
            <w:tr w:rsidR="00884564" w:rsidRPr="001D7E3C" w14:paraId="6574D0DB" w14:textId="77777777" w:rsidTr="00DD463B">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AE51AEF" w14:textId="77777777" w:rsidR="00884564" w:rsidRPr="001D7E3C" w:rsidRDefault="00884564" w:rsidP="00573A33">
                  <w:pPr>
                    <w:spacing w:after="0"/>
                  </w:pPr>
                  <w:r w:rsidRPr="001D7E3C">
                    <w:t>Gemeente Sliedrecht</w:t>
                  </w:r>
                </w:p>
              </w:tc>
              <w:tc>
                <w:tcPr>
                  <w:tcW w:w="884" w:type="dxa"/>
                  <w:tcBorders>
                    <w:top w:val="nil"/>
                    <w:left w:val="nil"/>
                    <w:bottom w:val="single" w:sz="4" w:space="0" w:color="auto"/>
                    <w:right w:val="single" w:sz="4" w:space="0" w:color="auto"/>
                  </w:tcBorders>
                  <w:shd w:val="clear" w:color="auto" w:fill="auto"/>
                  <w:noWrap/>
                  <w:vAlign w:val="bottom"/>
                  <w:hideMark/>
                </w:tcPr>
                <w:p w14:paraId="424746D9" w14:textId="77777777" w:rsidR="00884564" w:rsidRPr="001D7E3C" w:rsidRDefault="00884564" w:rsidP="00573A33">
                  <w:pPr>
                    <w:spacing w:after="0"/>
                  </w:pPr>
                  <w:r w:rsidRPr="001D7E3C">
                    <w:t>10039</w:t>
                  </w:r>
                </w:p>
              </w:tc>
              <w:tc>
                <w:tcPr>
                  <w:tcW w:w="601" w:type="dxa"/>
                  <w:tcBorders>
                    <w:top w:val="nil"/>
                    <w:left w:val="nil"/>
                    <w:bottom w:val="single" w:sz="4" w:space="0" w:color="auto"/>
                    <w:right w:val="single" w:sz="4" w:space="0" w:color="auto"/>
                  </w:tcBorders>
                  <w:shd w:val="clear" w:color="auto" w:fill="auto"/>
                  <w:noWrap/>
                  <w:vAlign w:val="bottom"/>
                  <w:hideMark/>
                </w:tcPr>
                <w:p w14:paraId="4375CEC5" w14:textId="77777777" w:rsidR="00884564" w:rsidRPr="001D7E3C" w:rsidRDefault="00884564" w:rsidP="00573A33">
                  <w:pPr>
                    <w:spacing w:after="0"/>
                  </w:pPr>
                  <w:r w:rsidRPr="001D7E3C">
                    <w:t>114</w:t>
                  </w:r>
                </w:p>
              </w:tc>
              <w:tc>
                <w:tcPr>
                  <w:tcW w:w="816" w:type="dxa"/>
                  <w:tcBorders>
                    <w:top w:val="nil"/>
                    <w:left w:val="nil"/>
                    <w:bottom w:val="single" w:sz="4" w:space="0" w:color="auto"/>
                    <w:right w:val="single" w:sz="4" w:space="0" w:color="auto"/>
                  </w:tcBorders>
                  <w:shd w:val="clear" w:color="auto" w:fill="auto"/>
                  <w:noWrap/>
                  <w:vAlign w:val="bottom"/>
                  <w:hideMark/>
                </w:tcPr>
                <w:p w14:paraId="198A308A" w14:textId="77777777" w:rsidR="00884564" w:rsidRPr="001D7E3C" w:rsidRDefault="00884564" w:rsidP="00573A33">
                  <w:pPr>
                    <w:spacing w:after="0"/>
                  </w:pPr>
                  <w:r w:rsidRPr="001D7E3C">
                    <w:t>0,08</w:t>
                  </w:r>
                </w:p>
              </w:tc>
            </w:tr>
            <w:tr w:rsidR="00884564" w:rsidRPr="001D7E3C" w14:paraId="5479F55C" w14:textId="77777777" w:rsidTr="00DD463B">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D7D60A3" w14:textId="77777777" w:rsidR="00884564" w:rsidRPr="001D7E3C" w:rsidRDefault="00884564" w:rsidP="00573A33">
                  <w:pPr>
                    <w:spacing w:after="0"/>
                  </w:pPr>
                  <w:r w:rsidRPr="001D7E3C">
                    <w:lastRenderedPageBreak/>
                    <w:t>Gemeente Zwijndrecht</w:t>
                  </w:r>
                </w:p>
              </w:tc>
              <w:tc>
                <w:tcPr>
                  <w:tcW w:w="884" w:type="dxa"/>
                  <w:tcBorders>
                    <w:top w:val="nil"/>
                    <w:left w:val="nil"/>
                    <w:bottom w:val="single" w:sz="4" w:space="0" w:color="auto"/>
                    <w:right w:val="single" w:sz="4" w:space="0" w:color="auto"/>
                  </w:tcBorders>
                  <w:shd w:val="clear" w:color="auto" w:fill="auto"/>
                  <w:noWrap/>
                  <w:vAlign w:val="bottom"/>
                  <w:hideMark/>
                </w:tcPr>
                <w:p w14:paraId="5DF12973" w14:textId="77777777" w:rsidR="00884564" w:rsidRPr="001D7E3C" w:rsidRDefault="00884564" w:rsidP="00573A33">
                  <w:pPr>
                    <w:spacing w:after="0"/>
                  </w:pPr>
                  <w:r w:rsidRPr="001D7E3C">
                    <w:t>15560</w:t>
                  </w:r>
                </w:p>
              </w:tc>
              <w:tc>
                <w:tcPr>
                  <w:tcW w:w="601" w:type="dxa"/>
                  <w:tcBorders>
                    <w:top w:val="nil"/>
                    <w:left w:val="nil"/>
                    <w:bottom w:val="single" w:sz="4" w:space="0" w:color="auto"/>
                    <w:right w:val="single" w:sz="4" w:space="0" w:color="auto"/>
                  </w:tcBorders>
                  <w:shd w:val="clear" w:color="auto" w:fill="auto"/>
                  <w:noWrap/>
                  <w:vAlign w:val="bottom"/>
                  <w:hideMark/>
                </w:tcPr>
                <w:p w14:paraId="07D011A0" w14:textId="77777777" w:rsidR="00884564" w:rsidRPr="001D7E3C" w:rsidRDefault="00884564" w:rsidP="00573A33">
                  <w:pPr>
                    <w:spacing w:after="0"/>
                  </w:pPr>
                  <w:r w:rsidRPr="001D7E3C">
                    <w:t>177</w:t>
                  </w:r>
                </w:p>
              </w:tc>
              <w:tc>
                <w:tcPr>
                  <w:tcW w:w="816" w:type="dxa"/>
                  <w:tcBorders>
                    <w:top w:val="nil"/>
                    <w:left w:val="nil"/>
                    <w:bottom w:val="single" w:sz="4" w:space="0" w:color="auto"/>
                    <w:right w:val="single" w:sz="4" w:space="0" w:color="auto"/>
                  </w:tcBorders>
                  <w:shd w:val="clear" w:color="auto" w:fill="auto"/>
                  <w:noWrap/>
                  <w:vAlign w:val="bottom"/>
                  <w:hideMark/>
                </w:tcPr>
                <w:p w14:paraId="5440C95E" w14:textId="77777777" w:rsidR="00884564" w:rsidRPr="001D7E3C" w:rsidRDefault="00884564" w:rsidP="00573A33">
                  <w:pPr>
                    <w:spacing w:after="0"/>
                  </w:pPr>
                  <w:r w:rsidRPr="001D7E3C">
                    <w:t>0,13</w:t>
                  </w:r>
                </w:p>
              </w:tc>
            </w:tr>
            <w:tr w:rsidR="00884564" w:rsidRPr="001D7E3C" w14:paraId="4D22DDC2" w14:textId="77777777" w:rsidTr="00DD463B">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5C6BEEF" w14:textId="77777777" w:rsidR="00884564" w:rsidRPr="001D7E3C" w:rsidRDefault="00884564" w:rsidP="00573A33">
                  <w:pPr>
                    <w:spacing w:after="0"/>
                  </w:pPr>
                  <w:r w:rsidRPr="001D7E3C">
                    <w:t>Gemeente Hardinxveld-Giessendam</w:t>
                  </w:r>
                </w:p>
              </w:tc>
              <w:tc>
                <w:tcPr>
                  <w:tcW w:w="884" w:type="dxa"/>
                  <w:tcBorders>
                    <w:top w:val="nil"/>
                    <w:left w:val="nil"/>
                    <w:bottom w:val="single" w:sz="4" w:space="0" w:color="auto"/>
                    <w:right w:val="single" w:sz="4" w:space="0" w:color="auto"/>
                  </w:tcBorders>
                  <w:shd w:val="clear" w:color="auto" w:fill="auto"/>
                  <w:noWrap/>
                  <w:vAlign w:val="bottom"/>
                  <w:hideMark/>
                </w:tcPr>
                <w:p w14:paraId="1497C1FA" w14:textId="77777777" w:rsidR="00884564" w:rsidRPr="001D7E3C" w:rsidRDefault="00884564" w:rsidP="00573A33">
                  <w:pPr>
                    <w:spacing w:after="0"/>
                  </w:pPr>
                  <w:r w:rsidRPr="001D7E3C">
                    <w:t>11008</w:t>
                  </w:r>
                </w:p>
              </w:tc>
              <w:tc>
                <w:tcPr>
                  <w:tcW w:w="601" w:type="dxa"/>
                  <w:tcBorders>
                    <w:top w:val="nil"/>
                    <w:left w:val="nil"/>
                    <w:bottom w:val="single" w:sz="4" w:space="0" w:color="auto"/>
                    <w:right w:val="single" w:sz="4" w:space="0" w:color="auto"/>
                  </w:tcBorders>
                  <w:shd w:val="clear" w:color="auto" w:fill="auto"/>
                  <w:noWrap/>
                  <w:vAlign w:val="bottom"/>
                  <w:hideMark/>
                </w:tcPr>
                <w:p w14:paraId="1CF93D8F" w14:textId="77777777" w:rsidR="00884564" w:rsidRPr="001D7E3C" w:rsidRDefault="00884564" w:rsidP="00573A33">
                  <w:pPr>
                    <w:spacing w:after="0"/>
                  </w:pPr>
                  <w:r w:rsidRPr="001D7E3C">
                    <w:t>125</w:t>
                  </w:r>
                </w:p>
              </w:tc>
              <w:tc>
                <w:tcPr>
                  <w:tcW w:w="816" w:type="dxa"/>
                  <w:tcBorders>
                    <w:top w:val="nil"/>
                    <w:left w:val="nil"/>
                    <w:bottom w:val="single" w:sz="4" w:space="0" w:color="auto"/>
                    <w:right w:val="single" w:sz="4" w:space="0" w:color="auto"/>
                  </w:tcBorders>
                  <w:shd w:val="clear" w:color="auto" w:fill="auto"/>
                  <w:noWrap/>
                  <w:vAlign w:val="bottom"/>
                  <w:hideMark/>
                </w:tcPr>
                <w:p w14:paraId="20BB5119" w14:textId="77777777" w:rsidR="00884564" w:rsidRPr="001D7E3C" w:rsidRDefault="00884564" w:rsidP="00573A33">
                  <w:pPr>
                    <w:spacing w:after="0"/>
                  </w:pPr>
                  <w:r w:rsidRPr="001D7E3C">
                    <w:t>0,09</w:t>
                  </w:r>
                </w:p>
              </w:tc>
            </w:tr>
            <w:tr w:rsidR="00884564" w:rsidRPr="001D7E3C" w14:paraId="5B6DAAA3" w14:textId="77777777" w:rsidTr="00DD463B">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DA245B9" w14:textId="77777777" w:rsidR="00884564" w:rsidRPr="001D7E3C" w:rsidRDefault="00884564" w:rsidP="00573A33">
                  <w:pPr>
                    <w:spacing w:after="0"/>
                  </w:pPr>
                  <w:r w:rsidRPr="001D7E3C">
                    <w:t>TOTAAL</w:t>
                  </w:r>
                </w:p>
              </w:tc>
              <w:tc>
                <w:tcPr>
                  <w:tcW w:w="884" w:type="dxa"/>
                  <w:tcBorders>
                    <w:top w:val="nil"/>
                    <w:left w:val="nil"/>
                    <w:bottom w:val="single" w:sz="4" w:space="0" w:color="auto"/>
                    <w:right w:val="single" w:sz="4" w:space="0" w:color="auto"/>
                  </w:tcBorders>
                  <w:shd w:val="clear" w:color="auto" w:fill="auto"/>
                  <w:noWrap/>
                  <w:vAlign w:val="bottom"/>
                  <w:hideMark/>
                </w:tcPr>
                <w:p w14:paraId="6559B9C6" w14:textId="77777777" w:rsidR="00884564" w:rsidRPr="001D7E3C" w:rsidRDefault="00884564" w:rsidP="00573A33">
                  <w:pPr>
                    <w:spacing w:after="0"/>
                  </w:pPr>
                  <w:r>
                    <w:t>€</w:t>
                  </w:r>
                  <w:r w:rsidRPr="001D7E3C">
                    <w:t>85</w:t>
                  </w:r>
                  <w:r>
                    <w:t>.</w:t>
                  </w:r>
                  <w:r w:rsidRPr="001D7E3C">
                    <w:t>172</w:t>
                  </w:r>
                </w:p>
              </w:tc>
              <w:tc>
                <w:tcPr>
                  <w:tcW w:w="601" w:type="dxa"/>
                  <w:tcBorders>
                    <w:top w:val="nil"/>
                    <w:left w:val="nil"/>
                    <w:bottom w:val="single" w:sz="4" w:space="0" w:color="auto"/>
                    <w:right w:val="single" w:sz="4" w:space="0" w:color="auto"/>
                  </w:tcBorders>
                  <w:shd w:val="clear" w:color="auto" w:fill="auto"/>
                  <w:noWrap/>
                  <w:vAlign w:val="bottom"/>
                  <w:hideMark/>
                </w:tcPr>
                <w:p w14:paraId="3E38CC87" w14:textId="77777777" w:rsidR="00884564" w:rsidRPr="001D7E3C" w:rsidRDefault="00884564" w:rsidP="00573A33">
                  <w:pPr>
                    <w:spacing w:after="0"/>
                  </w:pPr>
                  <w:r w:rsidRPr="001D7E3C">
                    <w:t>968</w:t>
                  </w:r>
                </w:p>
              </w:tc>
              <w:tc>
                <w:tcPr>
                  <w:tcW w:w="816" w:type="dxa"/>
                  <w:tcBorders>
                    <w:top w:val="nil"/>
                    <w:left w:val="nil"/>
                    <w:bottom w:val="single" w:sz="4" w:space="0" w:color="auto"/>
                    <w:right w:val="single" w:sz="4" w:space="0" w:color="auto"/>
                  </w:tcBorders>
                  <w:shd w:val="clear" w:color="auto" w:fill="auto"/>
                  <w:noWrap/>
                  <w:vAlign w:val="bottom"/>
                  <w:hideMark/>
                </w:tcPr>
                <w:p w14:paraId="240B2A97" w14:textId="77777777" w:rsidR="00884564" w:rsidRPr="001D7E3C" w:rsidRDefault="00884564" w:rsidP="00573A33">
                  <w:pPr>
                    <w:spacing w:after="0"/>
                  </w:pPr>
                  <w:r w:rsidRPr="001D7E3C">
                    <w:t>0,69</w:t>
                  </w:r>
                </w:p>
              </w:tc>
            </w:tr>
          </w:tbl>
          <w:p w14:paraId="19380982" w14:textId="77777777" w:rsidR="00884564" w:rsidRPr="001D7E3C" w:rsidRDefault="00884564" w:rsidP="00573A33">
            <w:pPr>
              <w:spacing w:line="259" w:lineRule="auto"/>
            </w:pPr>
            <w:r w:rsidRPr="001D7E3C">
              <w:br/>
              <w:t xml:space="preserve">Dit is onvoldoende om op een structurele wijze te werken aan de doelstellingen van het energie-akkoord en de regionale energiestrategie. </w:t>
            </w:r>
          </w:p>
          <w:p w14:paraId="15D16EFC" w14:textId="77777777" w:rsidR="00884564" w:rsidRPr="001D7E3C" w:rsidRDefault="00884564" w:rsidP="00573A33">
            <w:pPr>
              <w:spacing w:line="259" w:lineRule="auto"/>
            </w:pPr>
            <w:r w:rsidRPr="001D7E3C">
              <w:t>Om het toezicht te waarborgen en uit te voeren is</w:t>
            </w:r>
            <w:r>
              <w:t>,</w:t>
            </w:r>
            <w:r w:rsidRPr="001D7E3C">
              <w:t xml:space="preserve"> in de ideale situatie</w:t>
            </w:r>
            <w:r>
              <w:t xml:space="preserve"> op basis van het bedrijvenbestand,</w:t>
            </w:r>
            <w:r w:rsidRPr="001D7E3C">
              <w:t xml:space="preserve"> minimaal voor 2 FTE structureel budget nodig in de Drechtsteden. </w:t>
            </w:r>
            <w:r>
              <w:t xml:space="preserve">Of te wel 1.39 FTE formatie uitbreiding. </w:t>
            </w:r>
            <w:r w:rsidRPr="001D7E3C">
              <w:t>Dit betekent</w:t>
            </w:r>
            <w:r>
              <w:t xml:space="preserve"> per gemeente </w:t>
            </w:r>
            <w:r w:rsidRPr="001D7E3C">
              <w:t>het volgende:</w:t>
            </w:r>
          </w:p>
          <w:tbl>
            <w:tblPr>
              <w:tblW w:w="7160" w:type="dxa"/>
              <w:tblLayout w:type="fixed"/>
              <w:tblCellMar>
                <w:left w:w="70" w:type="dxa"/>
                <w:right w:w="70" w:type="dxa"/>
              </w:tblCellMar>
              <w:tblLook w:val="04A0" w:firstRow="1" w:lastRow="0" w:firstColumn="1" w:lastColumn="0" w:noHBand="0" w:noVBand="1"/>
            </w:tblPr>
            <w:tblGrid>
              <w:gridCol w:w="3479"/>
              <w:gridCol w:w="944"/>
              <w:gridCol w:w="685"/>
              <w:gridCol w:w="897"/>
              <w:gridCol w:w="1155"/>
            </w:tblGrid>
            <w:tr w:rsidR="00884564" w:rsidRPr="001D7E3C" w14:paraId="3DB24B18" w14:textId="77777777" w:rsidTr="00DD463B">
              <w:trPr>
                <w:trHeight w:val="600"/>
              </w:trPr>
              <w:tc>
                <w:tcPr>
                  <w:tcW w:w="34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9B7A36" w14:textId="77777777" w:rsidR="00884564" w:rsidRPr="001D7E3C" w:rsidRDefault="00884564" w:rsidP="00573A33">
                  <w:pPr>
                    <w:spacing w:after="0"/>
                    <w:rPr>
                      <w:b/>
                      <w:bCs/>
                    </w:rPr>
                  </w:pPr>
                  <w:r w:rsidRPr="001D7E3C">
                    <w:rPr>
                      <w:b/>
                      <w:bCs/>
                    </w:rPr>
                    <w:t>2019</w:t>
                  </w:r>
                </w:p>
              </w:tc>
              <w:tc>
                <w:tcPr>
                  <w:tcW w:w="944" w:type="dxa"/>
                  <w:tcBorders>
                    <w:top w:val="single" w:sz="4" w:space="0" w:color="auto"/>
                    <w:left w:val="nil"/>
                    <w:bottom w:val="single" w:sz="4" w:space="0" w:color="auto"/>
                    <w:right w:val="single" w:sz="4" w:space="0" w:color="auto"/>
                  </w:tcBorders>
                  <w:shd w:val="clear" w:color="auto" w:fill="auto"/>
                  <w:vAlign w:val="bottom"/>
                  <w:hideMark/>
                </w:tcPr>
                <w:p w14:paraId="4DAC3A17" w14:textId="77777777" w:rsidR="00884564" w:rsidRPr="001D7E3C" w:rsidRDefault="00884564" w:rsidP="00573A33">
                  <w:pPr>
                    <w:spacing w:after="0"/>
                    <w:rPr>
                      <w:b/>
                      <w:bCs/>
                    </w:rPr>
                  </w:pPr>
                  <w:r w:rsidRPr="001D7E3C">
                    <w:rPr>
                      <w:b/>
                      <w:bCs/>
                    </w:rPr>
                    <w:t>Budget</w:t>
                  </w:r>
                </w:p>
              </w:tc>
              <w:tc>
                <w:tcPr>
                  <w:tcW w:w="685" w:type="dxa"/>
                  <w:tcBorders>
                    <w:top w:val="single" w:sz="4" w:space="0" w:color="auto"/>
                    <w:left w:val="nil"/>
                    <w:bottom w:val="single" w:sz="4" w:space="0" w:color="auto"/>
                    <w:right w:val="single" w:sz="4" w:space="0" w:color="auto"/>
                  </w:tcBorders>
                  <w:shd w:val="clear" w:color="auto" w:fill="auto"/>
                  <w:vAlign w:val="bottom"/>
                  <w:hideMark/>
                </w:tcPr>
                <w:p w14:paraId="633D6157" w14:textId="77777777" w:rsidR="00884564" w:rsidRPr="001D7E3C" w:rsidRDefault="00884564" w:rsidP="00573A33">
                  <w:pPr>
                    <w:spacing w:after="0"/>
                    <w:rPr>
                      <w:b/>
                      <w:bCs/>
                    </w:rPr>
                  </w:pPr>
                  <w:r w:rsidRPr="001D7E3C">
                    <w:rPr>
                      <w:b/>
                      <w:bCs/>
                    </w:rPr>
                    <w:t>Uren</w:t>
                  </w:r>
                </w:p>
              </w:tc>
              <w:tc>
                <w:tcPr>
                  <w:tcW w:w="897" w:type="dxa"/>
                  <w:tcBorders>
                    <w:top w:val="single" w:sz="4" w:space="0" w:color="auto"/>
                    <w:left w:val="nil"/>
                    <w:bottom w:val="single" w:sz="4" w:space="0" w:color="auto"/>
                    <w:right w:val="single" w:sz="4" w:space="0" w:color="auto"/>
                  </w:tcBorders>
                  <w:shd w:val="clear" w:color="auto" w:fill="auto"/>
                  <w:vAlign w:val="bottom"/>
                  <w:hideMark/>
                </w:tcPr>
                <w:p w14:paraId="44CC3067" w14:textId="77777777" w:rsidR="00884564" w:rsidRPr="001D7E3C" w:rsidRDefault="00884564" w:rsidP="00573A33">
                  <w:pPr>
                    <w:spacing w:after="0"/>
                    <w:rPr>
                      <w:b/>
                      <w:bCs/>
                    </w:rPr>
                  </w:pPr>
                  <w:r w:rsidRPr="001D7E3C">
                    <w:rPr>
                      <w:b/>
                      <w:bCs/>
                    </w:rPr>
                    <w:t>FTE</w:t>
                  </w:r>
                </w:p>
              </w:tc>
              <w:tc>
                <w:tcPr>
                  <w:tcW w:w="1155" w:type="dxa"/>
                  <w:tcBorders>
                    <w:top w:val="single" w:sz="4" w:space="0" w:color="auto"/>
                    <w:left w:val="nil"/>
                    <w:bottom w:val="single" w:sz="4" w:space="0" w:color="auto"/>
                    <w:right w:val="single" w:sz="4" w:space="0" w:color="auto"/>
                  </w:tcBorders>
                  <w:shd w:val="clear" w:color="auto" w:fill="auto"/>
                  <w:vAlign w:val="bottom"/>
                  <w:hideMark/>
                </w:tcPr>
                <w:p w14:paraId="6869CB8A" w14:textId="77777777" w:rsidR="00884564" w:rsidRPr="001D7E3C" w:rsidRDefault="00884564" w:rsidP="00573A33">
                  <w:pPr>
                    <w:spacing w:after="0"/>
                    <w:rPr>
                      <w:b/>
                      <w:bCs/>
                    </w:rPr>
                  </w:pPr>
                  <w:r w:rsidRPr="001D7E3C">
                    <w:rPr>
                      <w:b/>
                      <w:bCs/>
                    </w:rPr>
                    <w:t>Aanvulling op budget</w:t>
                  </w:r>
                </w:p>
              </w:tc>
            </w:tr>
            <w:tr w:rsidR="00884564" w:rsidRPr="001D7E3C" w14:paraId="48B88F0F" w14:textId="77777777" w:rsidTr="00DD463B">
              <w:trPr>
                <w:trHeight w:val="300"/>
              </w:trPr>
              <w:tc>
                <w:tcPr>
                  <w:tcW w:w="3479" w:type="dxa"/>
                  <w:tcBorders>
                    <w:top w:val="nil"/>
                    <w:left w:val="single" w:sz="4" w:space="0" w:color="auto"/>
                    <w:bottom w:val="single" w:sz="4" w:space="0" w:color="auto"/>
                    <w:right w:val="single" w:sz="4" w:space="0" w:color="auto"/>
                  </w:tcBorders>
                  <w:shd w:val="clear" w:color="auto" w:fill="auto"/>
                  <w:vAlign w:val="bottom"/>
                  <w:hideMark/>
                </w:tcPr>
                <w:p w14:paraId="7BF7A903" w14:textId="77777777" w:rsidR="00884564" w:rsidRPr="001D7E3C" w:rsidRDefault="00884564" w:rsidP="00573A33">
                  <w:pPr>
                    <w:spacing w:after="0"/>
                    <w:rPr>
                      <w:b/>
                      <w:bCs/>
                    </w:rPr>
                  </w:pPr>
                  <w:r w:rsidRPr="001D7E3C">
                    <w:rPr>
                      <w:b/>
                      <w:bCs/>
                    </w:rPr>
                    <w:t>Gemeente Alblasserdam</w:t>
                  </w:r>
                </w:p>
              </w:tc>
              <w:tc>
                <w:tcPr>
                  <w:tcW w:w="944" w:type="dxa"/>
                  <w:tcBorders>
                    <w:top w:val="nil"/>
                    <w:left w:val="nil"/>
                    <w:bottom w:val="single" w:sz="4" w:space="0" w:color="auto"/>
                    <w:right w:val="single" w:sz="4" w:space="0" w:color="auto"/>
                  </w:tcBorders>
                  <w:shd w:val="clear" w:color="auto" w:fill="auto"/>
                  <w:vAlign w:val="bottom"/>
                  <w:hideMark/>
                </w:tcPr>
                <w:p w14:paraId="671BDB5D" w14:textId="77777777" w:rsidR="00884564" w:rsidRPr="001D7E3C" w:rsidRDefault="00884564" w:rsidP="00573A33">
                  <w:pPr>
                    <w:spacing w:after="0"/>
                  </w:pPr>
                  <w:r w:rsidRPr="001D7E3C">
                    <w:t>14281</w:t>
                  </w:r>
                </w:p>
              </w:tc>
              <w:tc>
                <w:tcPr>
                  <w:tcW w:w="685" w:type="dxa"/>
                  <w:tcBorders>
                    <w:top w:val="nil"/>
                    <w:left w:val="nil"/>
                    <w:bottom w:val="single" w:sz="4" w:space="0" w:color="auto"/>
                    <w:right w:val="single" w:sz="4" w:space="0" w:color="auto"/>
                  </w:tcBorders>
                  <w:shd w:val="clear" w:color="auto" w:fill="auto"/>
                  <w:vAlign w:val="bottom"/>
                  <w:hideMark/>
                </w:tcPr>
                <w:p w14:paraId="32BB619E" w14:textId="77777777" w:rsidR="00884564" w:rsidRPr="001D7E3C" w:rsidRDefault="00884564" w:rsidP="00573A33">
                  <w:pPr>
                    <w:spacing w:after="0"/>
                  </w:pPr>
                  <w:r w:rsidRPr="001D7E3C">
                    <w:t>162</w:t>
                  </w:r>
                </w:p>
              </w:tc>
              <w:tc>
                <w:tcPr>
                  <w:tcW w:w="897" w:type="dxa"/>
                  <w:tcBorders>
                    <w:top w:val="nil"/>
                    <w:left w:val="nil"/>
                    <w:bottom w:val="single" w:sz="4" w:space="0" w:color="auto"/>
                    <w:right w:val="single" w:sz="4" w:space="0" w:color="auto"/>
                  </w:tcBorders>
                  <w:shd w:val="clear" w:color="auto" w:fill="auto"/>
                  <w:vAlign w:val="bottom"/>
                  <w:hideMark/>
                </w:tcPr>
                <w:p w14:paraId="599CB447" w14:textId="77777777" w:rsidR="00884564" w:rsidRPr="001D7E3C" w:rsidRDefault="00884564" w:rsidP="00573A33">
                  <w:pPr>
                    <w:spacing w:after="0"/>
                  </w:pPr>
                  <w:r w:rsidRPr="001D7E3C">
                    <w:t>0,12</w:t>
                  </w:r>
                </w:p>
              </w:tc>
              <w:tc>
                <w:tcPr>
                  <w:tcW w:w="1155" w:type="dxa"/>
                  <w:tcBorders>
                    <w:top w:val="nil"/>
                    <w:left w:val="nil"/>
                    <w:bottom w:val="single" w:sz="4" w:space="0" w:color="auto"/>
                    <w:right w:val="single" w:sz="4" w:space="0" w:color="auto"/>
                  </w:tcBorders>
                  <w:shd w:val="clear" w:color="auto" w:fill="auto"/>
                  <w:vAlign w:val="bottom"/>
                  <w:hideMark/>
                </w:tcPr>
                <w:p w14:paraId="6BBCE560" w14:textId="77777777" w:rsidR="00884564" w:rsidRPr="001D7E3C" w:rsidRDefault="00884564" w:rsidP="00573A33">
                  <w:pPr>
                    <w:spacing w:after="0"/>
                  </w:pPr>
                  <w:r w:rsidRPr="001D7E3C">
                    <w:t>9344</w:t>
                  </w:r>
                </w:p>
              </w:tc>
            </w:tr>
            <w:tr w:rsidR="00884564" w:rsidRPr="001D7E3C" w14:paraId="6CB81454" w14:textId="77777777" w:rsidTr="00DD463B">
              <w:trPr>
                <w:trHeight w:val="300"/>
              </w:trPr>
              <w:tc>
                <w:tcPr>
                  <w:tcW w:w="3479" w:type="dxa"/>
                  <w:tcBorders>
                    <w:top w:val="nil"/>
                    <w:left w:val="single" w:sz="4" w:space="0" w:color="auto"/>
                    <w:bottom w:val="single" w:sz="4" w:space="0" w:color="auto"/>
                    <w:right w:val="single" w:sz="4" w:space="0" w:color="auto"/>
                  </w:tcBorders>
                  <w:shd w:val="clear" w:color="auto" w:fill="auto"/>
                  <w:vAlign w:val="bottom"/>
                  <w:hideMark/>
                </w:tcPr>
                <w:p w14:paraId="6B54FD9A" w14:textId="77777777" w:rsidR="00884564" w:rsidRPr="001D7E3C" w:rsidRDefault="00884564" w:rsidP="00573A33">
                  <w:pPr>
                    <w:spacing w:after="0"/>
                    <w:rPr>
                      <w:b/>
                      <w:bCs/>
                    </w:rPr>
                  </w:pPr>
                  <w:r w:rsidRPr="001D7E3C">
                    <w:rPr>
                      <w:b/>
                      <w:bCs/>
                    </w:rPr>
                    <w:t>Gemeente Dordrecht</w:t>
                  </w:r>
                </w:p>
              </w:tc>
              <w:tc>
                <w:tcPr>
                  <w:tcW w:w="944" w:type="dxa"/>
                  <w:tcBorders>
                    <w:top w:val="nil"/>
                    <w:left w:val="nil"/>
                    <w:bottom w:val="single" w:sz="4" w:space="0" w:color="auto"/>
                    <w:right w:val="single" w:sz="4" w:space="0" w:color="auto"/>
                  </w:tcBorders>
                  <w:shd w:val="clear" w:color="auto" w:fill="auto"/>
                  <w:vAlign w:val="bottom"/>
                  <w:hideMark/>
                </w:tcPr>
                <w:p w14:paraId="3691DDE7" w14:textId="77777777" w:rsidR="00884564" w:rsidRPr="001D7E3C" w:rsidRDefault="00884564" w:rsidP="00573A33">
                  <w:pPr>
                    <w:spacing w:after="0"/>
                  </w:pPr>
                  <w:r w:rsidRPr="001D7E3C">
                    <w:t>77239</w:t>
                  </w:r>
                </w:p>
              </w:tc>
              <w:tc>
                <w:tcPr>
                  <w:tcW w:w="685" w:type="dxa"/>
                  <w:tcBorders>
                    <w:top w:val="nil"/>
                    <w:left w:val="nil"/>
                    <w:bottom w:val="single" w:sz="4" w:space="0" w:color="auto"/>
                    <w:right w:val="single" w:sz="4" w:space="0" w:color="auto"/>
                  </w:tcBorders>
                  <w:shd w:val="clear" w:color="auto" w:fill="auto"/>
                  <w:vAlign w:val="bottom"/>
                  <w:hideMark/>
                </w:tcPr>
                <w:p w14:paraId="14FAC28F" w14:textId="77777777" w:rsidR="00884564" w:rsidRPr="001D7E3C" w:rsidRDefault="00884564" w:rsidP="00573A33">
                  <w:pPr>
                    <w:spacing w:after="0"/>
                  </w:pPr>
                  <w:r w:rsidRPr="001D7E3C">
                    <w:t>878</w:t>
                  </w:r>
                </w:p>
              </w:tc>
              <w:tc>
                <w:tcPr>
                  <w:tcW w:w="897" w:type="dxa"/>
                  <w:tcBorders>
                    <w:top w:val="nil"/>
                    <w:left w:val="nil"/>
                    <w:bottom w:val="single" w:sz="4" w:space="0" w:color="auto"/>
                    <w:right w:val="single" w:sz="4" w:space="0" w:color="auto"/>
                  </w:tcBorders>
                  <w:shd w:val="clear" w:color="auto" w:fill="auto"/>
                  <w:vAlign w:val="bottom"/>
                  <w:hideMark/>
                </w:tcPr>
                <w:p w14:paraId="7306A10B" w14:textId="77777777" w:rsidR="00884564" w:rsidRPr="001D7E3C" w:rsidRDefault="00884564" w:rsidP="00573A33">
                  <w:pPr>
                    <w:spacing w:after="0"/>
                  </w:pPr>
                  <w:r w:rsidRPr="001D7E3C">
                    <w:t>0,63</w:t>
                  </w:r>
                </w:p>
              </w:tc>
              <w:tc>
                <w:tcPr>
                  <w:tcW w:w="1155" w:type="dxa"/>
                  <w:tcBorders>
                    <w:top w:val="nil"/>
                    <w:left w:val="nil"/>
                    <w:bottom w:val="single" w:sz="4" w:space="0" w:color="auto"/>
                    <w:right w:val="single" w:sz="4" w:space="0" w:color="auto"/>
                  </w:tcBorders>
                  <w:shd w:val="clear" w:color="auto" w:fill="auto"/>
                  <w:vAlign w:val="bottom"/>
                  <w:hideMark/>
                </w:tcPr>
                <w:p w14:paraId="605D0C92" w14:textId="77777777" w:rsidR="00884564" w:rsidRPr="001D7E3C" w:rsidRDefault="00884564" w:rsidP="00573A33">
                  <w:pPr>
                    <w:spacing w:after="0"/>
                  </w:pPr>
                  <w:r w:rsidRPr="001D7E3C">
                    <w:t>50540</w:t>
                  </w:r>
                </w:p>
              </w:tc>
            </w:tr>
            <w:tr w:rsidR="00884564" w:rsidRPr="001D7E3C" w14:paraId="241A4936" w14:textId="77777777" w:rsidTr="00DD463B">
              <w:trPr>
                <w:trHeight w:val="300"/>
              </w:trPr>
              <w:tc>
                <w:tcPr>
                  <w:tcW w:w="3479" w:type="dxa"/>
                  <w:tcBorders>
                    <w:top w:val="nil"/>
                    <w:left w:val="single" w:sz="4" w:space="0" w:color="auto"/>
                    <w:bottom w:val="single" w:sz="4" w:space="0" w:color="auto"/>
                    <w:right w:val="single" w:sz="4" w:space="0" w:color="auto"/>
                  </w:tcBorders>
                  <w:shd w:val="clear" w:color="auto" w:fill="auto"/>
                  <w:vAlign w:val="bottom"/>
                  <w:hideMark/>
                </w:tcPr>
                <w:p w14:paraId="6CF0CBCE" w14:textId="77777777" w:rsidR="00884564" w:rsidRPr="001D7E3C" w:rsidRDefault="00884564" w:rsidP="00573A33">
                  <w:pPr>
                    <w:spacing w:after="0"/>
                    <w:rPr>
                      <w:b/>
                      <w:bCs/>
                    </w:rPr>
                  </w:pPr>
                  <w:r w:rsidRPr="001D7E3C">
                    <w:rPr>
                      <w:b/>
                      <w:bCs/>
                    </w:rPr>
                    <w:t>Gemeente Hendrik-Ido-Ambacht</w:t>
                  </w:r>
                </w:p>
              </w:tc>
              <w:tc>
                <w:tcPr>
                  <w:tcW w:w="944" w:type="dxa"/>
                  <w:tcBorders>
                    <w:top w:val="nil"/>
                    <w:left w:val="nil"/>
                    <w:bottom w:val="single" w:sz="4" w:space="0" w:color="auto"/>
                    <w:right w:val="single" w:sz="4" w:space="0" w:color="auto"/>
                  </w:tcBorders>
                  <w:shd w:val="clear" w:color="auto" w:fill="auto"/>
                  <w:vAlign w:val="bottom"/>
                  <w:hideMark/>
                </w:tcPr>
                <w:p w14:paraId="6CC79040" w14:textId="77777777" w:rsidR="00884564" w:rsidRPr="001D7E3C" w:rsidRDefault="00884564" w:rsidP="00573A33">
                  <w:pPr>
                    <w:spacing w:after="0"/>
                  </w:pPr>
                  <w:r w:rsidRPr="001D7E3C">
                    <w:t>21244</w:t>
                  </w:r>
                </w:p>
              </w:tc>
              <w:tc>
                <w:tcPr>
                  <w:tcW w:w="685" w:type="dxa"/>
                  <w:tcBorders>
                    <w:top w:val="nil"/>
                    <w:left w:val="nil"/>
                    <w:bottom w:val="single" w:sz="4" w:space="0" w:color="auto"/>
                    <w:right w:val="single" w:sz="4" w:space="0" w:color="auto"/>
                  </w:tcBorders>
                  <w:shd w:val="clear" w:color="auto" w:fill="auto"/>
                  <w:vAlign w:val="bottom"/>
                  <w:hideMark/>
                </w:tcPr>
                <w:p w14:paraId="3EF5CF2D" w14:textId="77777777" w:rsidR="00884564" w:rsidRPr="001D7E3C" w:rsidRDefault="00884564" w:rsidP="00573A33">
                  <w:pPr>
                    <w:spacing w:after="0"/>
                  </w:pPr>
                  <w:r w:rsidRPr="001D7E3C">
                    <w:t>241</w:t>
                  </w:r>
                </w:p>
              </w:tc>
              <w:tc>
                <w:tcPr>
                  <w:tcW w:w="897" w:type="dxa"/>
                  <w:tcBorders>
                    <w:top w:val="nil"/>
                    <w:left w:val="nil"/>
                    <w:bottom w:val="single" w:sz="4" w:space="0" w:color="auto"/>
                    <w:right w:val="single" w:sz="4" w:space="0" w:color="auto"/>
                  </w:tcBorders>
                  <w:shd w:val="clear" w:color="auto" w:fill="auto"/>
                  <w:vAlign w:val="bottom"/>
                  <w:hideMark/>
                </w:tcPr>
                <w:p w14:paraId="7719C8C9" w14:textId="77777777" w:rsidR="00884564" w:rsidRPr="001D7E3C" w:rsidRDefault="00884564" w:rsidP="00573A33">
                  <w:pPr>
                    <w:spacing w:after="0"/>
                  </w:pPr>
                  <w:r w:rsidRPr="001D7E3C">
                    <w:t>0,17</w:t>
                  </w:r>
                </w:p>
              </w:tc>
              <w:tc>
                <w:tcPr>
                  <w:tcW w:w="1155" w:type="dxa"/>
                  <w:tcBorders>
                    <w:top w:val="nil"/>
                    <w:left w:val="nil"/>
                    <w:bottom w:val="single" w:sz="4" w:space="0" w:color="auto"/>
                    <w:right w:val="single" w:sz="4" w:space="0" w:color="auto"/>
                  </w:tcBorders>
                  <w:shd w:val="clear" w:color="auto" w:fill="auto"/>
                  <w:vAlign w:val="bottom"/>
                  <w:hideMark/>
                </w:tcPr>
                <w:p w14:paraId="3338C640" w14:textId="77777777" w:rsidR="00884564" w:rsidRPr="001D7E3C" w:rsidRDefault="00884564" w:rsidP="00573A33">
                  <w:pPr>
                    <w:spacing w:after="0"/>
                  </w:pPr>
                  <w:r w:rsidRPr="001D7E3C">
                    <w:t>13901</w:t>
                  </w:r>
                </w:p>
              </w:tc>
            </w:tr>
            <w:tr w:rsidR="00884564" w:rsidRPr="001D7E3C" w14:paraId="76F0D463" w14:textId="77777777" w:rsidTr="00DD463B">
              <w:trPr>
                <w:trHeight w:val="300"/>
              </w:trPr>
              <w:tc>
                <w:tcPr>
                  <w:tcW w:w="3479" w:type="dxa"/>
                  <w:tcBorders>
                    <w:top w:val="nil"/>
                    <w:left w:val="single" w:sz="4" w:space="0" w:color="auto"/>
                    <w:bottom w:val="single" w:sz="4" w:space="0" w:color="auto"/>
                    <w:right w:val="single" w:sz="4" w:space="0" w:color="auto"/>
                  </w:tcBorders>
                  <w:shd w:val="clear" w:color="auto" w:fill="auto"/>
                  <w:vAlign w:val="bottom"/>
                  <w:hideMark/>
                </w:tcPr>
                <w:p w14:paraId="1F776CCB" w14:textId="77777777" w:rsidR="00884564" w:rsidRPr="001D7E3C" w:rsidRDefault="00884564" w:rsidP="00573A33">
                  <w:pPr>
                    <w:spacing w:after="0"/>
                    <w:rPr>
                      <w:b/>
                      <w:bCs/>
                    </w:rPr>
                  </w:pPr>
                  <w:r w:rsidRPr="001D7E3C">
                    <w:rPr>
                      <w:b/>
                      <w:bCs/>
                    </w:rPr>
                    <w:t>Gemeente Papendrecht</w:t>
                  </w:r>
                </w:p>
              </w:tc>
              <w:tc>
                <w:tcPr>
                  <w:tcW w:w="944" w:type="dxa"/>
                  <w:tcBorders>
                    <w:top w:val="nil"/>
                    <w:left w:val="nil"/>
                    <w:bottom w:val="single" w:sz="4" w:space="0" w:color="auto"/>
                    <w:right w:val="single" w:sz="4" w:space="0" w:color="auto"/>
                  </w:tcBorders>
                  <w:shd w:val="clear" w:color="auto" w:fill="auto"/>
                  <w:vAlign w:val="bottom"/>
                  <w:hideMark/>
                </w:tcPr>
                <w:p w14:paraId="439568DC" w14:textId="77777777" w:rsidR="00884564" w:rsidRPr="001D7E3C" w:rsidRDefault="00884564" w:rsidP="00573A33">
                  <w:pPr>
                    <w:spacing w:after="0"/>
                  </w:pPr>
                  <w:r w:rsidRPr="001D7E3C">
                    <w:t>27731</w:t>
                  </w:r>
                </w:p>
              </w:tc>
              <w:tc>
                <w:tcPr>
                  <w:tcW w:w="685" w:type="dxa"/>
                  <w:tcBorders>
                    <w:top w:val="nil"/>
                    <w:left w:val="nil"/>
                    <w:bottom w:val="single" w:sz="4" w:space="0" w:color="auto"/>
                    <w:right w:val="single" w:sz="4" w:space="0" w:color="auto"/>
                  </w:tcBorders>
                  <w:shd w:val="clear" w:color="auto" w:fill="auto"/>
                  <w:vAlign w:val="bottom"/>
                  <w:hideMark/>
                </w:tcPr>
                <w:p w14:paraId="55E493D7" w14:textId="77777777" w:rsidR="00884564" w:rsidRPr="001D7E3C" w:rsidRDefault="00884564" w:rsidP="00573A33">
                  <w:pPr>
                    <w:spacing w:after="0"/>
                  </w:pPr>
                  <w:r w:rsidRPr="001D7E3C">
                    <w:t>315</w:t>
                  </w:r>
                </w:p>
              </w:tc>
              <w:tc>
                <w:tcPr>
                  <w:tcW w:w="897" w:type="dxa"/>
                  <w:tcBorders>
                    <w:top w:val="nil"/>
                    <w:left w:val="nil"/>
                    <w:bottom w:val="single" w:sz="4" w:space="0" w:color="auto"/>
                    <w:right w:val="single" w:sz="4" w:space="0" w:color="auto"/>
                  </w:tcBorders>
                  <w:shd w:val="clear" w:color="auto" w:fill="auto"/>
                  <w:vAlign w:val="bottom"/>
                  <w:hideMark/>
                </w:tcPr>
                <w:p w14:paraId="3D0889BB" w14:textId="77777777" w:rsidR="00884564" w:rsidRPr="001D7E3C" w:rsidRDefault="00884564" w:rsidP="00573A33">
                  <w:pPr>
                    <w:spacing w:after="0"/>
                  </w:pPr>
                  <w:r w:rsidRPr="001D7E3C">
                    <w:t>0,23</w:t>
                  </w:r>
                </w:p>
              </w:tc>
              <w:tc>
                <w:tcPr>
                  <w:tcW w:w="1155" w:type="dxa"/>
                  <w:tcBorders>
                    <w:top w:val="nil"/>
                    <w:left w:val="nil"/>
                    <w:bottom w:val="single" w:sz="4" w:space="0" w:color="auto"/>
                    <w:right w:val="single" w:sz="4" w:space="0" w:color="auto"/>
                  </w:tcBorders>
                  <w:shd w:val="clear" w:color="auto" w:fill="auto"/>
                  <w:vAlign w:val="bottom"/>
                  <w:hideMark/>
                </w:tcPr>
                <w:p w14:paraId="0B98909F" w14:textId="77777777" w:rsidR="00884564" w:rsidRPr="001D7E3C" w:rsidRDefault="00884564" w:rsidP="00573A33">
                  <w:pPr>
                    <w:spacing w:after="0"/>
                  </w:pPr>
                  <w:r w:rsidRPr="001D7E3C">
                    <w:t>18146</w:t>
                  </w:r>
                </w:p>
              </w:tc>
            </w:tr>
            <w:tr w:rsidR="00884564" w:rsidRPr="001D7E3C" w14:paraId="7E62EB1C" w14:textId="77777777" w:rsidTr="00DD463B">
              <w:trPr>
                <w:trHeight w:val="300"/>
              </w:trPr>
              <w:tc>
                <w:tcPr>
                  <w:tcW w:w="3479" w:type="dxa"/>
                  <w:tcBorders>
                    <w:top w:val="nil"/>
                    <w:left w:val="single" w:sz="4" w:space="0" w:color="auto"/>
                    <w:bottom w:val="single" w:sz="4" w:space="0" w:color="auto"/>
                    <w:right w:val="single" w:sz="4" w:space="0" w:color="auto"/>
                  </w:tcBorders>
                  <w:shd w:val="clear" w:color="auto" w:fill="auto"/>
                  <w:vAlign w:val="bottom"/>
                  <w:hideMark/>
                </w:tcPr>
                <w:p w14:paraId="1010D5C0" w14:textId="77777777" w:rsidR="00884564" w:rsidRPr="001D7E3C" w:rsidRDefault="00884564" w:rsidP="00573A33">
                  <w:pPr>
                    <w:spacing w:after="0"/>
                    <w:rPr>
                      <w:b/>
                      <w:bCs/>
                    </w:rPr>
                  </w:pPr>
                  <w:r w:rsidRPr="001D7E3C">
                    <w:rPr>
                      <w:b/>
                      <w:bCs/>
                    </w:rPr>
                    <w:t>Gemeente Sliedrecht</w:t>
                  </w:r>
                </w:p>
              </w:tc>
              <w:tc>
                <w:tcPr>
                  <w:tcW w:w="944" w:type="dxa"/>
                  <w:tcBorders>
                    <w:top w:val="nil"/>
                    <w:left w:val="nil"/>
                    <w:bottom w:val="single" w:sz="4" w:space="0" w:color="auto"/>
                    <w:right w:val="single" w:sz="4" w:space="0" w:color="auto"/>
                  </w:tcBorders>
                  <w:shd w:val="clear" w:color="auto" w:fill="auto"/>
                  <w:vAlign w:val="bottom"/>
                  <w:hideMark/>
                </w:tcPr>
                <w:p w14:paraId="70E4DCEC" w14:textId="77777777" w:rsidR="00884564" w:rsidRPr="001D7E3C" w:rsidRDefault="00884564" w:rsidP="00573A33">
                  <w:pPr>
                    <w:spacing w:after="0"/>
                  </w:pPr>
                  <w:r w:rsidRPr="001D7E3C">
                    <w:t>29044</w:t>
                  </w:r>
                </w:p>
              </w:tc>
              <w:tc>
                <w:tcPr>
                  <w:tcW w:w="685" w:type="dxa"/>
                  <w:tcBorders>
                    <w:top w:val="nil"/>
                    <w:left w:val="nil"/>
                    <w:bottom w:val="single" w:sz="4" w:space="0" w:color="auto"/>
                    <w:right w:val="single" w:sz="4" w:space="0" w:color="auto"/>
                  </w:tcBorders>
                  <w:shd w:val="clear" w:color="auto" w:fill="auto"/>
                  <w:vAlign w:val="bottom"/>
                  <w:hideMark/>
                </w:tcPr>
                <w:p w14:paraId="16FC3017" w14:textId="77777777" w:rsidR="00884564" w:rsidRPr="001D7E3C" w:rsidRDefault="00884564" w:rsidP="00573A33">
                  <w:pPr>
                    <w:spacing w:after="0"/>
                  </w:pPr>
                  <w:r w:rsidRPr="001D7E3C">
                    <w:t>330</w:t>
                  </w:r>
                </w:p>
              </w:tc>
              <w:tc>
                <w:tcPr>
                  <w:tcW w:w="897" w:type="dxa"/>
                  <w:tcBorders>
                    <w:top w:val="nil"/>
                    <w:left w:val="nil"/>
                    <w:bottom w:val="single" w:sz="4" w:space="0" w:color="auto"/>
                    <w:right w:val="single" w:sz="4" w:space="0" w:color="auto"/>
                  </w:tcBorders>
                  <w:shd w:val="clear" w:color="auto" w:fill="auto"/>
                  <w:vAlign w:val="bottom"/>
                  <w:hideMark/>
                </w:tcPr>
                <w:p w14:paraId="63CD9AA0" w14:textId="77777777" w:rsidR="00884564" w:rsidRPr="001D7E3C" w:rsidRDefault="00884564" w:rsidP="00573A33">
                  <w:pPr>
                    <w:spacing w:after="0"/>
                  </w:pPr>
                  <w:r w:rsidRPr="001D7E3C">
                    <w:t>0,24</w:t>
                  </w:r>
                </w:p>
              </w:tc>
              <w:tc>
                <w:tcPr>
                  <w:tcW w:w="1155" w:type="dxa"/>
                  <w:tcBorders>
                    <w:top w:val="nil"/>
                    <w:left w:val="nil"/>
                    <w:bottom w:val="single" w:sz="4" w:space="0" w:color="auto"/>
                    <w:right w:val="single" w:sz="4" w:space="0" w:color="auto"/>
                  </w:tcBorders>
                  <w:shd w:val="clear" w:color="auto" w:fill="auto"/>
                  <w:vAlign w:val="bottom"/>
                  <w:hideMark/>
                </w:tcPr>
                <w:p w14:paraId="61B1D5C6" w14:textId="77777777" w:rsidR="00884564" w:rsidRPr="001D7E3C" w:rsidRDefault="00884564" w:rsidP="00573A33">
                  <w:pPr>
                    <w:spacing w:after="0"/>
                  </w:pPr>
                  <w:r w:rsidRPr="001D7E3C">
                    <w:t>19004</w:t>
                  </w:r>
                </w:p>
              </w:tc>
            </w:tr>
            <w:tr w:rsidR="00884564" w:rsidRPr="001D7E3C" w14:paraId="22082A72" w14:textId="77777777" w:rsidTr="00DD463B">
              <w:trPr>
                <w:trHeight w:val="300"/>
              </w:trPr>
              <w:tc>
                <w:tcPr>
                  <w:tcW w:w="3479" w:type="dxa"/>
                  <w:tcBorders>
                    <w:top w:val="nil"/>
                    <w:left w:val="single" w:sz="4" w:space="0" w:color="auto"/>
                    <w:bottom w:val="single" w:sz="4" w:space="0" w:color="auto"/>
                    <w:right w:val="single" w:sz="4" w:space="0" w:color="auto"/>
                  </w:tcBorders>
                  <w:shd w:val="clear" w:color="auto" w:fill="auto"/>
                  <w:vAlign w:val="bottom"/>
                  <w:hideMark/>
                </w:tcPr>
                <w:p w14:paraId="33E29DBD" w14:textId="77777777" w:rsidR="00884564" w:rsidRPr="001D7E3C" w:rsidRDefault="00884564" w:rsidP="00573A33">
                  <w:pPr>
                    <w:spacing w:after="0"/>
                    <w:rPr>
                      <w:b/>
                      <w:bCs/>
                    </w:rPr>
                  </w:pPr>
                  <w:r w:rsidRPr="001D7E3C">
                    <w:rPr>
                      <w:b/>
                      <w:bCs/>
                    </w:rPr>
                    <w:t>Gemeente Zwijndrecht</w:t>
                  </w:r>
                </w:p>
              </w:tc>
              <w:tc>
                <w:tcPr>
                  <w:tcW w:w="944" w:type="dxa"/>
                  <w:tcBorders>
                    <w:top w:val="nil"/>
                    <w:left w:val="nil"/>
                    <w:bottom w:val="single" w:sz="4" w:space="0" w:color="auto"/>
                    <w:right w:val="single" w:sz="4" w:space="0" w:color="auto"/>
                  </w:tcBorders>
                  <w:shd w:val="clear" w:color="auto" w:fill="auto"/>
                  <w:vAlign w:val="bottom"/>
                  <w:hideMark/>
                </w:tcPr>
                <w:p w14:paraId="17CA2C36" w14:textId="77777777" w:rsidR="00884564" w:rsidRPr="001D7E3C" w:rsidRDefault="00884564" w:rsidP="00573A33">
                  <w:pPr>
                    <w:spacing w:after="0"/>
                  </w:pPr>
                  <w:r w:rsidRPr="001D7E3C">
                    <w:t>45016</w:t>
                  </w:r>
                </w:p>
              </w:tc>
              <w:tc>
                <w:tcPr>
                  <w:tcW w:w="685" w:type="dxa"/>
                  <w:tcBorders>
                    <w:top w:val="nil"/>
                    <w:left w:val="nil"/>
                    <w:bottom w:val="single" w:sz="4" w:space="0" w:color="auto"/>
                    <w:right w:val="single" w:sz="4" w:space="0" w:color="auto"/>
                  </w:tcBorders>
                  <w:shd w:val="clear" w:color="auto" w:fill="auto"/>
                  <w:vAlign w:val="bottom"/>
                  <w:hideMark/>
                </w:tcPr>
                <w:p w14:paraId="420ED135" w14:textId="77777777" w:rsidR="00884564" w:rsidRPr="001D7E3C" w:rsidRDefault="00884564" w:rsidP="00573A33">
                  <w:pPr>
                    <w:spacing w:after="0"/>
                  </w:pPr>
                  <w:r w:rsidRPr="001D7E3C">
                    <w:t>512</w:t>
                  </w:r>
                </w:p>
              </w:tc>
              <w:tc>
                <w:tcPr>
                  <w:tcW w:w="897" w:type="dxa"/>
                  <w:tcBorders>
                    <w:top w:val="nil"/>
                    <w:left w:val="nil"/>
                    <w:bottom w:val="single" w:sz="4" w:space="0" w:color="auto"/>
                    <w:right w:val="single" w:sz="4" w:space="0" w:color="auto"/>
                  </w:tcBorders>
                  <w:shd w:val="clear" w:color="auto" w:fill="auto"/>
                  <w:vAlign w:val="bottom"/>
                  <w:hideMark/>
                </w:tcPr>
                <w:p w14:paraId="4D7CC3EE" w14:textId="77777777" w:rsidR="00884564" w:rsidRPr="001D7E3C" w:rsidRDefault="00884564" w:rsidP="00573A33">
                  <w:pPr>
                    <w:spacing w:after="0"/>
                  </w:pPr>
                  <w:r w:rsidRPr="001D7E3C">
                    <w:t>0,37</w:t>
                  </w:r>
                </w:p>
              </w:tc>
              <w:tc>
                <w:tcPr>
                  <w:tcW w:w="1155" w:type="dxa"/>
                  <w:tcBorders>
                    <w:top w:val="nil"/>
                    <w:left w:val="nil"/>
                    <w:bottom w:val="single" w:sz="4" w:space="0" w:color="auto"/>
                    <w:right w:val="single" w:sz="4" w:space="0" w:color="auto"/>
                  </w:tcBorders>
                  <w:shd w:val="clear" w:color="auto" w:fill="auto"/>
                  <w:vAlign w:val="bottom"/>
                  <w:hideMark/>
                </w:tcPr>
                <w:p w14:paraId="46756DF5" w14:textId="77777777" w:rsidR="00884564" w:rsidRPr="001D7E3C" w:rsidRDefault="00884564" w:rsidP="00573A33">
                  <w:pPr>
                    <w:spacing w:after="0"/>
                  </w:pPr>
                  <w:r w:rsidRPr="001D7E3C">
                    <w:t>29455</w:t>
                  </w:r>
                </w:p>
              </w:tc>
            </w:tr>
            <w:tr w:rsidR="00884564" w:rsidRPr="001D7E3C" w14:paraId="567C9F93" w14:textId="77777777" w:rsidTr="00DD463B">
              <w:trPr>
                <w:trHeight w:val="300"/>
              </w:trPr>
              <w:tc>
                <w:tcPr>
                  <w:tcW w:w="3479" w:type="dxa"/>
                  <w:tcBorders>
                    <w:top w:val="nil"/>
                    <w:left w:val="single" w:sz="4" w:space="0" w:color="auto"/>
                    <w:bottom w:val="single" w:sz="4" w:space="0" w:color="auto"/>
                    <w:right w:val="single" w:sz="4" w:space="0" w:color="auto"/>
                  </w:tcBorders>
                  <w:shd w:val="clear" w:color="auto" w:fill="auto"/>
                  <w:vAlign w:val="bottom"/>
                  <w:hideMark/>
                </w:tcPr>
                <w:p w14:paraId="2E51141B" w14:textId="77777777" w:rsidR="00884564" w:rsidRPr="001D7E3C" w:rsidRDefault="00884564" w:rsidP="00573A33">
                  <w:pPr>
                    <w:spacing w:after="0"/>
                    <w:rPr>
                      <w:b/>
                      <w:bCs/>
                    </w:rPr>
                  </w:pPr>
                  <w:r w:rsidRPr="001D7E3C">
                    <w:rPr>
                      <w:b/>
                      <w:bCs/>
                    </w:rPr>
                    <w:t>Gemeente Hardinxveld-Giessendam</w:t>
                  </w:r>
                </w:p>
              </w:tc>
              <w:tc>
                <w:tcPr>
                  <w:tcW w:w="944" w:type="dxa"/>
                  <w:tcBorders>
                    <w:top w:val="nil"/>
                    <w:left w:val="nil"/>
                    <w:bottom w:val="single" w:sz="4" w:space="0" w:color="auto"/>
                    <w:right w:val="single" w:sz="4" w:space="0" w:color="auto"/>
                  </w:tcBorders>
                  <w:shd w:val="clear" w:color="auto" w:fill="auto"/>
                  <w:vAlign w:val="bottom"/>
                  <w:hideMark/>
                </w:tcPr>
                <w:p w14:paraId="777D2E97" w14:textId="77777777" w:rsidR="00884564" w:rsidRPr="001D7E3C" w:rsidRDefault="00884564" w:rsidP="00573A33">
                  <w:pPr>
                    <w:spacing w:after="0"/>
                  </w:pPr>
                  <w:r w:rsidRPr="001D7E3C">
                    <w:t>31846</w:t>
                  </w:r>
                </w:p>
              </w:tc>
              <w:tc>
                <w:tcPr>
                  <w:tcW w:w="685" w:type="dxa"/>
                  <w:tcBorders>
                    <w:top w:val="nil"/>
                    <w:left w:val="nil"/>
                    <w:bottom w:val="single" w:sz="4" w:space="0" w:color="auto"/>
                    <w:right w:val="single" w:sz="4" w:space="0" w:color="auto"/>
                  </w:tcBorders>
                  <w:shd w:val="clear" w:color="auto" w:fill="auto"/>
                  <w:vAlign w:val="bottom"/>
                  <w:hideMark/>
                </w:tcPr>
                <w:p w14:paraId="18714E72" w14:textId="77777777" w:rsidR="00884564" w:rsidRPr="001D7E3C" w:rsidRDefault="00884564" w:rsidP="00573A33">
                  <w:pPr>
                    <w:spacing w:after="0"/>
                  </w:pPr>
                  <w:r w:rsidRPr="001D7E3C">
                    <w:t>362</w:t>
                  </w:r>
                </w:p>
              </w:tc>
              <w:tc>
                <w:tcPr>
                  <w:tcW w:w="897" w:type="dxa"/>
                  <w:tcBorders>
                    <w:top w:val="nil"/>
                    <w:left w:val="nil"/>
                    <w:bottom w:val="single" w:sz="4" w:space="0" w:color="auto"/>
                    <w:right w:val="single" w:sz="4" w:space="0" w:color="auto"/>
                  </w:tcBorders>
                  <w:shd w:val="clear" w:color="auto" w:fill="auto"/>
                  <w:vAlign w:val="bottom"/>
                  <w:hideMark/>
                </w:tcPr>
                <w:p w14:paraId="4DDB1AFE" w14:textId="77777777" w:rsidR="00884564" w:rsidRPr="001D7E3C" w:rsidRDefault="00884564" w:rsidP="00573A33">
                  <w:pPr>
                    <w:spacing w:after="0"/>
                  </w:pPr>
                  <w:r w:rsidRPr="001D7E3C">
                    <w:t>0,26</w:t>
                  </w:r>
                </w:p>
              </w:tc>
              <w:tc>
                <w:tcPr>
                  <w:tcW w:w="1155" w:type="dxa"/>
                  <w:tcBorders>
                    <w:top w:val="nil"/>
                    <w:left w:val="nil"/>
                    <w:bottom w:val="single" w:sz="4" w:space="0" w:color="auto"/>
                    <w:right w:val="single" w:sz="4" w:space="0" w:color="auto"/>
                  </w:tcBorders>
                  <w:shd w:val="clear" w:color="auto" w:fill="auto"/>
                  <w:vAlign w:val="bottom"/>
                  <w:hideMark/>
                </w:tcPr>
                <w:p w14:paraId="69A76939" w14:textId="77777777" w:rsidR="00884564" w:rsidRPr="001D7E3C" w:rsidRDefault="00884564" w:rsidP="00573A33">
                  <w:pPr>
                    <w:spacing w:after="0"/>
                  </w:pPr>
                  <w:r w:rsidRPr="001D7E3C">
                    <w:t>20838</w:t>
                  </w:r>
                </w:p>
              </w:tc>
            </w:tr>
            <w:tr w:rsidR="00884564" w:rsidRPr="001D7E3C" w14:paraId="2D4EE454" w14:textId="77777777" w:rsidTr="00DD463B">
              <w:trPr>
                <w:trHeight w:val="300"/>
              </w:trPr>
              <w:tc>
                <w:tcPr>
                  <w:tcW w:w="3479" w:type="dxa"/>
                  <w:tcBorders>
                    <w:top w:val="nil"/>
                    <w:left w:val="single" w:sz="4" w:space="0" w:color="auto"/>
                    <w:bottom w:val="single" w:sz="4" w:space="0" w:color="auto"/>
                    <w:right w:val="single" w:sz="4" w:space="0" w:color="auto"/>
                  </w:tcBorders>
                  <w:shd w:val="clear" w:color="auto" w:fill="auto"/>
                  <w:vAlign w:val="bottom"/>
                  <w:hideMark/>
                </w:tcPr>
                <w:p w14:paraId="0602AB83" w14:textId="77777777" w:rsidR="00884564" w:rsidRPr="001D7E3C" w:rsidRDefault="00884564" w:rsidP="00573A33">
                  <w:pPr>
                    <w:spacing w:after="0"/>
                    <w:rPr>
                      <w:b/>
                      <w:bCs/>
                    </w:rPr>
                  </w:pPr>
                  <w:r w:rsidRPr="001D7E3C">
                    <w:rPr>
                      <w:b/>
                      <w:bCs/>
                    </w:rPr>
                    <w:t>TOTAAL</w:t>
                  </w:r>
                </w:p>
              </w:tc>
              <w:tc>
                <w:tcPr>
                  <w:tcW w:w="944" w:type="dxa"/>
                  <w:tcBorders>
                    <w:top w:val="nil"/>
                    <w:left w:val="nil"/>
                    <w:bottom w:val="single" w:sz="4" w:space="0" w:color="auto"/>
                    <w:right w:val="single" w:sz="4" w:space="0" w:color="auto"/>
                  </w:tcBorders>
                  <w:shd w:val="clear" w:color="auto" w:fill="auto"/>
                  <w:vAlign w:val="bottom"/>
                  <w:hideMark/>
                </w:tcPr>
                <w:p w14:paraId="2F7A83A7" w14:textId="77777777" w:rsidR="00884564" w:rsidRPr="001D7E3C" w:rsidRDefault="00884564" w:rsidP="00573A33">
                  <w:pPr>
                    <w:spacing w:after="0"/>
                  </w:pPr>
                  <w:r>
                    <w:t>€</w:t>
                  </w:r>
                  <w:r w:rsidRPr="001D7E3C">
                    <w:t>246400</w:t>
                  </w:r>
                </w:p>
              </w:tc>
              <w:tc>
                <w:tcPr>
                  <w:tcW w:w="685" w:type="dxa"/>
                  <w:tcBorders>
                    <w:top w:val="nil"/>
                    <w:left w:val="nil"/>
                    <w:bottom w:val="single" w:sz="4" w:space="0" w:color="auto"/>
                    <w:right w:val="single" w:sz="4" w:space="0" w:color="auto"/>
                  </w:tcBorders>
                  <w:shd w:val="clear" w:color="auto" w:fill="auto"/>
                  <w:vAlign w:val="bottom"/>
                  <w:hideMark/>
                </w:tcPr>
                <w:p w14:paraId="0A1966F4" w14:textId="77777777" w:rsidR="00884564" w:rsidRPr="001D7E3C" w:rsidRDefault="00884564" w:rsidP="00573A33">
                  <w:pPr>
                    <w:spacing w:after="0"/>
                  </w:pPr>
                  <w:r w:rsidRPr="001D7E3C">
                    <w:t>2800</w:t>
                  </w:r>
                </w:p>
              </w:tc>
              <w:tc>
                <w:tcPr>
                  <w:tcW w:w="897" w:type="dxa"/>
                  <w:tcBorders>
                    <w:top w:val="nil"/>
                    <w:left w:val="nil"/>
                    <w:bottom w:val="single" w:sz="4" w:space="0" w:color="auto"/>
                    <w:right w:val="single" w:sz="4" w:space="0" w:color="auto"/>
                  </w:tcBorders>
                  <w:shd w:val="clear" w:color="auto" w:fill="auto"/>
                  <w:vAlign w:val="bottom"/>
                  <w:hideMark/>
                </w:tcPr>
                <w:p w14:paraId="0B8F447C" w14:textId="77777777" w:rsidR="00884564" w:rsidRPr="001D7E3C" w:rsidRDefault="00884564" w:rsidP="00573A33">
                  <w:pPr>
                    <w:spacing w:after="0"/>
                  </w:pPr>
                  <w:r w:rsidRPr="001D7E3C">
                    <w:t>2,00</w:t>
                  </w:r>
                </w:p>
              </w:tc>
              <w:tc>
                <w:tcPr>
                  <w:tcW w:w="1155" w:type="dxa"/>
                  <w:tcBorders>
                    <w:top w:val="nil"/>
                    <w:left w:val="nil"/>
                    <w:bottom w:val="single" w:sz="4" w:space="0" w:color="auto"/>
                    <w:right w:val="single" w:sz="4" w:space="0" w:color="auto"/>
                  </w:tcBorders>
                  <w:shd w:val="clear" w:color="auto" w:fill="auto"/>
                  <w:vAlign w:val="bottom"/>
                  <w:hideMark/>
                </w:tcPr>
                <w:p w14:paraId="1242F21C" w14:textId="77777777" w:rsidR="00884564" w:rsidRPr="001D7E3C" w:rsidRDefault="00884564" w:rsidP="00573A33">
                  <w:pPr>
                    <w:spacing w:after="0"/>
                  </w:pPr>
                  <w:r>
                    <w:t>€</w:t>
                  </w:r>
                  <w:r w:rsidRPr="001D7E3C">
                    <w:t>161228</w:t>
                  </w:r>
                </w:p>
              </w:tc>
            </w:tr>
          </w:tbl>
          <w:p w14:paraId="469A4148" w14:textId="77777777" w:rsidR="00884564" w:rsidRPr="001D7E3C" w:rsidRDefault="00884564" w:rsidP="00573A33">
            <w:pPr>
              <w:spacing w:line="259" w:lineRule="auto"/>
            </w:pPr>
          </w:p>
          <w:p w14:paraId="26C74E09" w14:textId="77777777" w:rsidR="00884564" w:rsidRPr="001D7E3C" w:rsidRDefault="00884564" w:rsidP="00573A33">
            <w:pPr>
              <w:spacing w:line="259" w:lineRule="auto"/>
            </w:pPr>
            <w:r w:rsidRPr="001D7E3C">
              <w:t>Over werkprogramma en inzet</w:t>
            </w:r>
            <w:r>
              <w:t xml:space="preserve"> op het gebied van energie en energiebesparing</w:t>
            </w:r>
            <w:r w:rsidRPr="001D7E3C">
              <w:t xml:space="preserve"> worden bij het tot stand komen van de werkplannen voor de jaren 2019 en verder afspraken gemaakt tussen OZHZ en gemeenten.</w:t>
            </w:r>
            <w:r>
              <w:t xml:space="preserve"> Voor extra inzet op het gebied van energie en energiebesparing kunnen mogelijk de budgetten "lokale prioriteiten" worden aangewend.</w:t>
            </w:r>
          </w:p>
          <w:p w14:paraId="470971CE" w14:textId="77777777" w:rsidR="00884564" w:rsidRPr="001D7E3C" w:rsidRDefault="00884564" w:rsidP="00573A33">
            <w:pPr>
              <w:spacing w:line="259" w:lineRule="auto"/>
            </w:pPr>
            <w:r w:rsidRPr="001D7E3C">
              <w:t>De omgevingsdienst vervult  opdracht van gemeenten een faciliterende en stimulerende rol. Om dit vorm te geven is er aanvullend op het budget voor toezicht ca. 1 FTE (structureel) budget nodig. Hierbij zijn de kosten gerelateerd aan het bedrijvenbestand. Dit betekent het volgende per gemeente:</w:t>
            </w:r>
            <w:r w:rsidRPr="001D7E3C" w:rsidDel="005000AE">
              <w:t xml:space="preserve"> </w:t>
            </w:r>
          </w:p>
          <w:tbl>
            <w:tblPr>
              <w:tblW w:w="6460" w:type="dxa"/>
              <w:tblLayout w:type="fixed"/>
              <w:tblCellMar>
                <w:left w:w="70" w:type="dxa"/>
                <w:right w:w="70" w:type="dxa"/>
              </w:tblCellMar>
              <w:tblLook w:val="04A0" w:firstRow="1" w:lastRow="0" w:firstColumn="1" w:lastColumn="0" w:noHBand="0" w:noVBand="1"/>
            </w:tblPr>
            <w:tblGrid>
              <w:gridCol w:w="3760"/>
              <w:gridCol w:w="900"/>
              <w:gridCol w:w="840"/>
              <w:gridCol w:w="960"/>
            </w:tblGrid>
            <w:tr w:rsidR="00884564" w:rsidRPr="001D7E3C" w14:paraId="7AAD2C05" w14:textId="77777777" w:rsidTr="00DD463B">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5FD110" w14:textId="77777777" w:rsidR="00884564" w:rsidRPr="001D7E3C" w:rsidRDefault="00884564" w:rsidP="00573A33">
                  <w:pPr>
                    <w:spacing w:after="0"/>
                    <w:rPr>
                      <w:b/>
                      <w:bCs/>
                    </w:rPr>
                  </w:pPr>
                  <w:r w:rsidRPr="001D7E3C">
                    <w:rPr>
                      <w:b/>
                      <w:bCs/>
                    </w:rPr>
                    <w:t>2019</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06E43BDE" w14:textId="77777777" w:rsidR="00884564" w:rsidRPr="001D7E3C" w:rsidRDefault="00884564" w:rsidP="00573A33">
                  <w:pPr>
                    <w:spacing w:after="0"/>
                    <w:rPr>
                      <w:b/>
                      <w:bCs/>
                    </w:rPr>
                  </w:pPr>
                  <w:r w:rsidRPr="001D7E3C">
                    <w:rPr>
                      <w:b/>
                      <w:bCs/>
                    </w:rPr>
                    <w:t>Budget</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7CD95A15" w14:textId="77777777" w:rsidR="00884564" w:rsidRPr="001D7E3C" w:rsidRDefault="00884564" w:rsidP="00573A33">
                  <w:pPr>
                    <w:spacing w:after="0"/>
                    <w:rPr>
                      <w:b/>
                      <w:bCs/>
                    </w:rPr>
                  </w:pPr>
                  <w:r w:rsidRPr="001D7E3C">
                    <w:rPr>
                      <w:b/>
                      <w:bCs/>
                    </w:rPr>
                    <w:t>Uren</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961DECD" w14:textId="77777777" w:rsidR="00884564" w:rsidRPr="001D7E3C" w:rsidRDefault="00884564" w:rsidP="00573A33">
                  <w:pPr>
                    <w:spacing w:after="0"/>
                    <w:rPr>
                      <w:b/>
                      <w:bCs/>
                    </w:rPr>
                  </w:pPr>
                  <w:r w:rsidRPr="001D7E3C">
                    <w:rPr>
                      <w:b/>
                      <w:bCs/>
                    </w:rPr>
                    <w:t>FTE</w:t>
                  </w:r>
                </w:p>
              </w:tc>
            </w:tr>
            <w:tr w:rsidR="00884564" w:rsidRPr="001D7E3C" w14:paraId="608F5A8E" w14:textId="77777777" w:rsidTr="00DD463B">
              <w:trPr>
                <w:trHeight w:val="300"/>
              </w:trPr>
              <w:tc>
                <w:tcPr>
                  <w:tcW w:w="3760" w:type="dxa"/>
                  <w:tcBorders>
                    <w:top w:val="nil"/>
                    <w:left w:val="single" w:sz="4" w:space="0" w:color="auto"/>
                    <w:bottom w:val="single" w:sz="4" w:space="0" w:color="auto"/>
                    <w:right w:val="single" w:sz="4" w:space="0" w:color="auto"/>
                  </w:tcBorders>
                  <w:shd w:val="clear" w:color="auto" w:fill="auto"/>
                  <w:vAlign w:val="bottom"/>
                  <w:hideMark/>
                </w:tcPr>
                <w:p w14:paraId="607EBBF1" w14:textId="77777777" w:rsidR="00884564" w:rsidRPr="001D7E3C" w:rsidRDefault="00884564" w:rsidP="00573A33">
                  <w:pPr>
                    <w:spacing w:after="0"/>
                    <w:rPr>
                      <w:b/>
                      <w:bCs/>
                    </w:rPr>
                  </w:pPr>
                  <w:r w:rsidRPr="001D7E3C">
                    <w:rPr>
                      <w:b/>
                      <w:bCs/>
                    </w:rPr>
                    <w:t>Gemeente Alblasserdam</w:t>
                  </w:r>
                </w:p>
              </w:tc>
              <w:tc>
                <w:tcPr>
                  <w:tcW w:w="900" w:type="dxa"/>
                  <w:tcBorders>
                    <w:top w:val="nil"/>
                    <w:left w:val="nil"/>
                    <w:bottom w:val="single" w:sz="4" w:space="0" w:color="auto"/>
                    <w:right w:val="single" w:sz="4" w:space="0" w:color="auto"/>
                  </w:tcBorders>
                  <w:shd w:val="clear" w:color="auto" w:fill="auto"/>
                  <w:vAlign w:val="bottom"/>
                  <w:hideMark/>
                </w:tcPr>
                <w:p w14:paraId="78FCFDC4" w14:textId="77777777" w:rsidR="00884564" w:rsidRPr="001D7E3C" w:rsidRDefault="00884564" w:rsidP="00573A33">
                  <w:pPr>
                    <w:spacing w:after="0"/>
                  </w:pPr>
                  <w:r w:rsidRPr="001D7E3C">
                    <w:t>7140</w:t>
                  </w:r>
                </w:p>
              </w:tc>
              <w:tc>
                <w:tcPr>
                  <w:tcW w:w="840" w:type="dxa"/>
                  <w:tcBorders>
                    <w:top w:val="nil"/>
                    <w:left w:val="nil"/>
                    <w:bottom w:val="single" w:sz="4" w:space="0" w:color="auto"/>
                    <w:right w:val="single" w:sz="4" w:space="0" w:color="auto"/>
                  </w:tcBorders>
                  <w:shd w:val="clear" w:color="auto" w:fill="auto"/>
                  <w:vAlign w:val="bottom"/>
                  <w:hideMark/>
                </w:tcPr>
                <w:p w14:paraId="1CA033A7" w14:textId="77777777" w:rsidR="00884564" w:rsidRPr="001D7E3C" w:rsidRDefault="00884564" w:rsidP="00573A33">
                  <w:pPr>
                    <w:spacing w:after="0"/>
                  </w:pPr>
                  <w:r w:rsidRPr="001D7E3C">
                    <w:t>81</w:t>
                  </w:r>
                </w:p>
              </w:tc>
              <w:tc>
                <w:tcPr>
                  <w:tcW w:w="960" w:type="dxa"/>
                  <w:tcBorders>
                    <w:top w:val="nil"/>
                    <w:left w:val="nil"/>
                    <w:bottom w:val="single" w:sz="4" w:space="0" w:color="auto"/>
                    <w:right w:val="single" w:sz="4" w:space="0" w:color="auto"/>
                  </w:tcBorders>
                  <w:shd w:val="clear" w:color="auto" w:fill="auto"/>
                  <w:vAlign w:val="bottom"/>
                  <w:hideMark/>
                </w:tcPr>
                <w:p w14:paraId="48EA536D" w14:textId="77777777" w:rsidR="00884564" w:rsidRPr="001D7E3C" w:rsidRDefault="00884564" w:rsidP="00573A33">
                  <w:pPr>
                    <w:spacing w:after="0"/>
                  </w:pPr>
                  <w:r w:rsidRPr="001D7E3C">
                    <w:t>0,06</w:t>
                  </w:r>
                </w:p>
              </w:tc>
            </w:tr>
            <w:tr w:rsidR="00884564" w:rsidRPr="001D7E3C" w14:paraId="43A19A8C" w14:textId="77777777" w:rsidTr="00DD463B">
              <w:trPr>
                <w:trHeight w:val="300"/>
              </w:trPr>
              <w:tc>
                <w:tcPr>
                  <w:tcW w:w="3760" w:type="dxa"/>
                  <w:tcBorders>
                    <w:top w:val="nil"/>
                    <w:left w:val="single" w:sz="4" w:space="0" w:color="auto"/>
                    <w:bottom w:val="single" w:sz="4" w:space="0" w:color="auto"/>
                    <w:right w:val="single" w:sz="4" w:space="0" w:color="auto"/>
                  </w:tcBorders>
                  <w:shd w:val="clear" w:color="auto" w:fill="auto"/>
                  <w:vAlign w:val="bottom"/>
                  <w:hideMark/>
                </w:tcPr>
                <w:p w14:paraId="7691F13E" w14:textId="77777777" w:rsidR="00884564" w:rsidRPr="001D7E3C" w:rsidRDefault="00884564" w:rsidP="00573A33">
                  <w:pPr>
                    <w:spacing w:after="0"/>
                    <w:rPr>
                      <w:b/>
                      <w:bCs/>
                    </w:rPr>
                  </w:pPr>
                  <w:r w:rsidRPr="001D7E3C">
                    <w:rPr>
                      <w:b/>
                      <w:bCs/>
                    </w:rPr>
                    <w:t>Gemeente Dordrecht</w:t>
                  </w:r>
                </w:p>
              </w:tc>
              <w:tc>
                <w:tcPr>
                  <w:tcW w:w="900" w:type="dxa"/>
                  <w:tcBorders>
                    <w:top w:val="nil"/>
                    <w:left w:val="nil"/>
                    <w:bottom w:val="single" w:sz="4" w:space="0" w:color="auto"/>
                    <w:right w:val="single" w:sz="4" w:space="0" w:color="auto"/>
                  </w:tcBorders>
                  <w:shd w:val="clear" w:color="auto" w:fill="auto"/>
                  <w:vAlign w:val="bottom"/>
                  <w:hideMark/>
                </w:tcPr>
                <w:p w14:paraId="57E0DACC" w14:textId="77777777" w:rsidR="00884564" w:rsidRPr="001D7E3C" w:rsidRDefault="00884564" w:rsidP="00573A33">
                  <w:pPr>
                    <w:spacing w:after="0"/>
                  </w:pPr>
                  <w:r w:rsidRPr="001D7E3C">
                    <w:t>38620</w:t>
                  </w:r>
                </w:p>
              </w:tc>
              <w:tc>
                <w:tcPr>
                  <w:tcW w:w="840" w:type="dxa"/>
                  <w:tcBorders>
                    <w:top w:val="nil"/>
                    <w:left w:val="nil"/>
                    <w:bottom w:val="single" w:sz="4" w:space="0" w:color="auto"/>
                    <w:right w:val="single" w:sz="4" w:space="0" w:color="auto"/>
                  </w:tcBorders>
                  <w:shd w:val="clear" w:color="auto" w:fill="auto"/>
                  <w:vAlign w:val="bottom"/>
                  <w:hideMark/>
                </w:tcPr>
                <w:p w14:paraId="6836A6F0" w14:textId="77777777" w:rsidR="00884564" w:rsidRPr="001D7E3C" w:rsidRDefault="00884564" w:rsidP="00573A33">
                  <w:pPr>
                    <w:spacing w:after="0"/>
                  </w:pPr>
                  <w:r w:rsidRPr="001D7E3C">
                    <w:t>439</w:t>
                  </w:r>
                </w:p>
              </w:tc>
              <w:tc>
                <w:tcPr>
                  <w:tcW w:w="960" w:type="dxa"/>
                  <w:tcBorders>
                    <w:top w:val="nil"/>
                    <w:left w:val="nil"/>
                    <w:bottom w:val="single" w:sz="4" w:space="0" w:color="auto"/>
                    <w:right w:val="single" w:sz="4" w:space="0" w:color="auto"/>
                  </w:tcBorders>
                  <w:shd w:val="clear" w:color="auto" w:fill="auto"/>
                  <w:vAlign w:val="bottom"/>
                  <w:hideMark/>
                </w:tcPr>
                <w:p w14:paraId="13AF356F" w14:textId="77777777" w:rsidR="00884564" w:rsidRPr="001D7E3C" w:rsidRDefault="00884564" w:rsidP="00573A33">
                  <w:pPr>
                    <w:spacing w:after="0"/>
                  </w:pPr>
                  <w:r w:rsidRPr="001D7E3C">
                    <w:t>0,31</w:t>
                  </w:r>
                </w:p>
              </w:tc>
            </w:tr>
            <w:tr w:rsidR="00884564" w:rsidRPr="001D7E3C" w14:paraId="55022E30" w14:textId="77777777" w:rsidTr="00DD463B">
              <w:trPr>
                <w:trHeight w:val="300"/>
              </w:trPr>
              <w:tc>
                <w:tcPr>
                  <w:tcW w:w="3760" w:type="dxa"/>
                  <w:tcBorders>
                    <w:top w:val="nil"/>
                    <w:left w:val="single" w:sz="4" w:space="0" w:color="auto"/>
                    <w:bottom w:val="single" w:sz="4" w:space="0" w:color="auto"/>
                    <w:right w:val="single" w:sz="4" w:space="0" w:color="auto"/>
                  </w:tcBorders>
                  <w:shd w:val="clear" w:color="auto" w:fill="auto"/>
                  <w:vAlign w:val="bottom"/>
                  <w:hideMark/>
                </w:tcPr>
                <w:p w14:paraId="29B2C1AE" w14:textId="77777777" w:rsidR="00884564" w:rsidRPr="001D7E3C" w:rsidRDefault="00884564" w:rsidP="00573A33">
                  <w:pPr>
                    <w:spacing w:after="0"/>
                    <w:rPr>
                      <w:b/>
                      <w:bCs/>
                    </w:rPr>
                  </w:pPr>
                  <w:r w:rsidRPr="001D7E3C">
                    <w:rPr>
                      <w:b/>
                      <w:bCs/>
                    </w:rPr>
                    <w:t>Gemeente Hendrik-Ido-Ambacht</w:t>
                  </w:r>
                </w:p>
              </w:tc>
              <w:tc>
                <w:tcPr>
                  <w:tcW w:w="900" w:type="dxa"/>
                  <w:tcBorders>
                    <w:top w:val="nil"/>
                    <w:left w:val="nil"/>
                    <w:bottom w:val="single" w:sz="4" w:space="0" w:color="auto"/>
                    <w:right w:val="single" w:sz="4" w:space="0" w:color="auto"/>
                  </w:tcBorders>
                  <w:shd w:val="clear" w:color="auto" w:fill="auto"/>
                  <w:vAlign w:val="bottom"/>
                  <w:hideMark/>
                </w:tcPr>
                <w:p w14:paraId="49BCFB5D" w14:textId="77777777" w:rsidR="00884564" w:rsidRPr="001D7E3C" w:rsidRDefault="00884564" w:rsidP="00573A33">
                  <w:pPr>
                    <w:spacing w:after="0"/>
                  </w:pPr>
                  <w:r w:rsidRPr="001D7E3C">
                    <w:t>10622</w:t>
                  </w:r>
                </w:p>
              </w:tc>
              <w:tc>
                <w:tcPr>
                  <w:tcW w:w="840" w:type="dxa"/>
                  <w:tcBorders>
                    <w:top w:val="nil"/>
                    <w:left w:val="nil"/>
                    <w:bottom w:val="single" w:sz="4" w:space="0" w:color="auto"/>
                    <w:right w:val="single" w:sz="4" w:space="0" w:color="auto"/>
                  </w:tcBorders>
                  <w:shd w:val="clear" w:color="auto" w:fill="auto"/>
                  <w:vAlign w:val="bottom"/>
                  <w:hideMark/>
                </w:tcPr>
                <w:p w14:paraId="7203FFBD" w14:textId="77777777" w:rsidR="00884564" w:rsidRPr="001D7E3C" w:rsidRDefault="00884564" w:rsidP="00573A33">
                  <w:pPr>
                    <w:spacing w:after="0"/>
                  </w:pPr>
                  <w:r w:rsidRPr="001D7E3C">
                    <w:t>121</w:t>
                  </w:r>
                </w:p>
              </w:tc>
              <w:tc>
                <w:tcPr>
                  <w:tcW w:w="960" w:type="dxa"/>
                  <w:tcBorders>
                    <w:top w:val="nil"/>
                    <w:left w:val="nil"/>
                    <w:bottom w:val="single" w:sz="4" w:space="0" w:color="auto"/>
                    <w:right w:val="single" w:sz="4" w:space="0" w:color="auto"/>
                  </w:tcBorders>
                  <w:shd w:val="clear" w:color="auto" w:fill="auto"/>
                  <w:vAlign w:val="bottom"/>
                  <w:hideMark/>
                </w:tcPr>
                <w:p w14:paraId="1E76F783" w14:textId="77777777" w:rsidR="00884564" w:rsidRPr="001D7E3C" w:rsidRDefault="00884564" w:rsidP="00573A33">
                  <w:pPr>
                    <w:spacing w:after="0"/>
                  </w:pPr>
                  <w:r w:rsidRPr="001D7E3C">
                    <w:t>0,09</w:t>
                  </w:r>
                </w:p>
              </w:tc>
            </w:tr>
            <w:tr w:rsidR="00884564" w:rsidRPr="001D7E3C" w14:paraId="01346123" w14:textId="77777777" w:rsidTr="00DD463B">
              <w:trPr>
                <w:trHeight w:val="300"/>
              </w:trPr>
              <w:tc>
                <w:tcPr>
                  <w:tcW w:w="3760" w:type="dxa"/>
                  <w:tcBorders>
                    <w:top w:val="nil"/>
                    <w:left w:val="single" w:sz="4" w:space="0" w:color="auto"/>
                    <w:bottom w:val="single" w:sz="4" w:space="0" w:color="auto"/>
                    <w:right w:val="single" w:sz="4" w:space="0" w:color="auto"/>
                  </w:tcBorders>
                  <w:shd w:val="clear" w:color="auto" w:fill="auto"/>
                  <w:vAlign w:val="bottom"/>
                  <w:hideMark/>
                </w:tcPr>
                <w:p w14:paraId="4FB2B9DC" w14:textId="77777777" w:rsidR="00884564" w:rsidRPr="001D7E3C" w:rsidRDefault="00884564" w:rsidP="00573A33">
                  <w:pPr>
                    <w:spacing w:after="0"/>
                    <w:rPr>
                      <w:b/>
                      <w:bCs/>
                    </w:rPr>
                  </w:pPr>
                  <w:r w:rsidRPr="001D7E3C">
                    <w:rPr>
                      <w:b/>
                      <w:bCs/>
                    </w:rPr>
                    <w:t>Gemeente Papendrecht</w:t>
                  </w:r>
                </w:p>
              </w:tc>
              <w:tc>
                <w:tcPr>
                  <w:tcW w:w="900" w:type="dxa"/>
                  <w:tcBorders>
                    <w:top w:val="nil"/>
                    <w:left w:val="nil"/>
                    <w:bottom w:val="single" w:sz="4" w:space="0" w:color="auto"/>
                    <w:right w:val="single" w:sz="4" w:space="0" w:color="auto"/>
                  </w:tcBorders>
                  <w:shd w:val="clear" w:color="auto" w:fill="auto"/>
                  <w:vAlign w:val="bottom"/>
                  <w:hideMark/>
                </w:tcPr>
                <w:p w14:paraId="1690FF45" w14:textId="77777777" w:rsidR="00884564" w:rsidRPr="001D7E3C" w:rsidRDefault="00884564" w:rsidP="00573A33">
                  <w:pPr>
                    <w:spacing w:after="0"/>
                  </w:pPr>
                  <w:r w:rsidRPr="001D7E3C">
                    <w:t>13866</w:t>
                  </w:r>
                </w:p>
              </w:tc>
              <w:tc>
                <w:tcPr>
                  <w:tcW w:w="840" w:type="dxa"/>
                  <w:tcBorders>
                    <w:top w:val="nil"/>
                    <w:left w:val="nil"/>
                    <w:bottom w:val="single" w:sz="4" w:space="0" w:color="auto"/>
                    <w:right w:val="single" w:sz="4" w:space="0" w:color="auto"/>
                  </w:tcBorders>
                  <w:shd w:val="clear" w:color="auto" w:fill="auto"/>
                  <w:vAlign w:val="bottom"/>
                  <w:hideMark/>
                </w:tcPr>
                <w:p w14:paraId="539DC572" w14:textId="77777777" w:rsidR="00884564" w:rsidRPr="001D7E3C" w:rsidRDefault="00884564" w:rsidP="00573A33">
                  <w:pPr>
                    <w:spacing w:after="0"/>
                  </w:pPr>
                  <w:r w:rsidRPr="001D7E3C">
                    <w:t>158</w:t>
                  </w:r>
                </w:p>
              </w:tc>
              <w:tc>
                <w:tcPr>
                  <w:tcW w:w="960" w:type="dxa"/>
                  <w:tcBorders>
                    <w:top w:val="nil"/>
                    <w:left w:val="nil"/>
                    <w:bottom w:val="single" w:sz="4" w:space="0" w:color="auto"/>
                    <w:right w:val="single" w:sz="4" w:space="0" w:color="auto"/>
                  </w:tcBorders>
                  <w:shd w:val="clear" w:color="auto" w:fill="auto"/>
                  <w:vAlign w:val="bottom"/>
                  <w:hideMark/>
                </w:tcPr>
                <w:p w14:paraId="66AC75E9" w14:textId="77777777" w:rsidR="00884564" w:rsidRPr="001D7E3C" w:rsidRDefault="00884564" w:rsidP="00573A33">
                  <w:pPr>
                    <w:spacing w:after="0"/>
                  </w:pPr>
                  <w:r w:rsidRPr="001D7E3C">
                    <w:t>0,11</w:t>
                  </w:r>
                </w:p>
              </w:tc>
            </w:tr>
            <w:tr w:rsidR="00884564" w:rsidRPr="001D7E3C" w14:paraId="578B128C" w14:textId="77777777" w:rsidTr="00DD463B">
              <w:trPr>
                <w:trHeight w:val="300"/>
              </w:trPr>
              <w:tc>
                <w:tcPr>
                  <w:tcW w:w="3760" w:type="dxa"/>
                  <w:tcBorders>
                    <w:top w:val="nil"/>
                    <w:left w:val="single" w:sz="4" w:space="0" w:color="auto"/>
                    <w:bottom w:val="single" w:sz="4" w:space="0" w:color="auto"/>
                    <w:right w:val="single" w:sz="4" w:space="0" w:color="auto"/>
                  </w:tcBorders>
                  <w:shd w:val="clear" w:color="auto" w:fill="auto"/>
                  <w:vAlign w:val="bottom"/>
                  <w:hideMark/>
                </w:tcPr>
                <w:p w14:paraId="517F27FF" w14:textId="77777777" w:rsidR="00884564" w:rsidRPr="001D7E3C" w:rsidRDefault="00884564" w:rsidP="00573A33">
                  <w:pPr>
                    <w:spacing w:after="0"/>
                    <w:rPr>
                      <w:b/>
                      <w:bCs/>
                    </w:rPr>
                  </w:pPr>
                  <w:r w:rsidRPr="001D7E3C">
                    <w:rPr>
                      <w:b/>
                      <w:bCs/>
                    </w:rPr>
                    <w:t>Gemeente Sliedrecht</w:t>
                  </w:r>
                </w:p>
              </w:tc>
              <w:tc>
                <w:tcPr>
                  <w:tcW w:w="900" w:type="dxa"/>
                  <w:tcBorders>
                    <w:top w:val="nil"/>
                    <w:left w:val="nil"/>
                    <w:bottom w:val="single" w:sz="4" w:space="0" w:color="auto"/>
                    <w:right w:val="single" w:sz="4" w:space="0" w:color="auto"/>
                  </w:tcBorders>
                  <w:shd w:val="clear" w:color="auto" w:fill="auto"/>
                  <w:vAlign w:val="bottom"/>
                  <w:hideMark/>
                </w:tcPr>
                <w:p w14:paraId="162E48E4" w14:textId="77777777" w:rsidR="00884564" w:rsidRPr="001D7E3C" w:rsidRDefault="00884564" w:rsidP="00573A33">
                  <w:pPr>
                    <w:spacing w:after="0"/>
                  </w:pPr>
                  <w:r w:rsidRPr="001D7E3C">
                    <w:t>14522</w:t>
                  </w:r>
                </w:p>
              </w:tc>
              <w:tc>
                <w:tcPr>
                  <w:tcW w:w="840" w:type="dxa"/>
                  <w:tcBorders>
                    <w:top w:val="nil"/>
                    <w:left w:val="nil"/>
                    <w:bottom w:val="single" w:sz="4" w:space="0" w:color="auto"/>
                    <w:right w:val="single" w:sz="4" w:space="0" w:color="auto"/>
                  </w:tcBorders>
                  <w:shd w:val="clear" w:color="auto" w:fill="auto"/>
                  <w:vAlign w:val="bottom"/>
                  <w:hideMark/>
                </w:tcPr>
                <w:p w14:paraId="08AF1D50" w14:textId="77777777" w:rsidR="00884564" w:rsidRPr="001D7E3C" w:rsidRDefault="00884564" w:rsidP="00573A33">
                  <w:pPr>
                    <w:spacing w:after="0"/>
                  </w:pPr>
                  <w:r w:rsidRPr="001D7E3C">
                    <w:t>165</w:t>
                  </w:r>
                </w:p>
              </w:tc>
              <w:tc>
                <w:tcPr>
                  <w:tcW w:w="960" w:type="dxa"/>
                  <w:tcBorders>
                    <w:top w:val="nil"/>
                    <w:left w:val="nil"/>
                    <w:bottom w:val="single" w:sz="4" w:space="0" w:color="auto"/>
                    <w:right w:val="single" w:sz="4" w:space="0" w:color="auto"/>
                  </w:tcBorders>
                  <w:shd w:val="clear" w:color="auto" w:fill="auto"/>
                  <w:vAlign w:val="bottom"/>
                  <w:hideMark/>
                </w:tcPr>
                <w:p w14:paraId="4104284E" w14:textId="77777777" w:rsidR="00884564" w:rsidRPr="001D7E3C" w:rsidRDefault="00884564" w:rsidP="00573A33">
                  <w:pPr>
                    <w:spacing w:after="0"/>
                  </w:pPr>
                  <w:r w:rsidRPr="001D7E3C">
                    <w:t>0,12</w:t>
                  </w:r>
                </w:p>
              </w:tc>
            </w:tr>
            <w:tr w:rsidR="00884564" w:rsidRPr="001D7E3C" w14:paraId="3C0A2333" w14:textId="77777777" w:rsidTr="00DD463B">
              <w:trPr>
                <w:trHeight w:val="300"/>
              </w:trPr>
              <w:tc>
                <w:tcPr>
                  <w:tcW w:w="3760" w:type="dxa"/>
                  <w:tcBorders>
                    <w:top w:val="nil"/>
                    <w:left w:val="single" w:sz="4" w:space="0" w:color="auto"/>
                    <w:bottom w:val="single" w:sz="4" w:space="0" w:color="auto"/>
                    <w:right w:val="single" w:sz="4" w:space="0" w:color="auto"/>
                  </w:tcBorders>
                  <w:shd w:val="clear" w:color="auto" w:fill="auto"/>
                  <w:vAlign w:val="bottom"/>
                  <w:hideMark/>
                </w:tcPr>
                <w:p w14:paraId="0D537960" w14:textId="77777777" w:rsidR="00884564" w:rsidRPr="001D7E3C" w:rsidRDefault="00884564" w:rsidP="00573A33">
                  <w:pPr>
                    <w:spacing w:after="0"/>
                    <w:rPr>
                      <w:b/>
                      <w:bCs/>
                    </w:rPr>
                  </w:pPr>
                  <w:r w:rsidRPr="001D7E3C">
                    <w:rPr>
                      <w:b/>
                      <w:bCs/>
                    </w:rPr>
                    <w:t>Gemeente Zwijndrecht</w:t>
                  </w:r>
                </w:p>
              </w:tc>
              <w:tc>
                <w:tcPr>
                  <w:tcW w:w="900" w:type="dxa"/>
                  <w:tcBorders>
                    <w:top w:val="nil"/>
                    <w:left w:val="nil"/>
                    <w:bottom w:val="single" w:sz="4" w:space="0" w:color="auto"/>
                    <w:right w:val="single" w:sz="4" w:space="0" w:color="auto"/>
                  </w:tcBorders>
                  <w:shd w:val="clear" w:color="auto" w:fill="auto"/>
                  <w:vAlign w:val="bottom"/>
                  <w:hideMark/>
                </w:tcPr>
                <w:p w14:paraId="56641CA8" w14:textId="77777777" w:rsidR="00884564" w:rsidRPr="001D7E3C" w:rsidRDefault="00884564" w:rsidP="00573A33">
                  <w:pPr>
                    <w:spacing w:after="0"/>
                  </w:pPr>
                  <w:r w:rsidRPr="001D7E3C">
                    <w:t>22508</w:t>
                  </w:r>
                </w:p>
              </w:tc>
              <w:tc>
                <w:tcPr>
                  <w:tcW w:w="840" w:type="dxa"/>
                  <w:tcBorders>
                    <w:top w:val="nil"/>
                    <w:left w:val="nil"/>
                    <w:bottom w:val="single" w:sz="4" w:space="0" w:color="auto"/>
                    <w:right w:val="single" w:sz="4" w:space="0" w:color="auto"/>
                  </w:tcBorders>
                  <w:shd w:val="clear" w:color="auto" w:fill="auto"/>
                  <w:vAlign w:val="bottom"/>
                  <w:hideMark/>
                </w:tcPr>
                <w:p w14:paraId="59AC4F7E" w14:textId="77777777" w:rsidR="00884564" w:rsidRPr="001D7E3C" w:rsidRDefault="00884564" w:rsidP="00573A33">
                  <w:pPr>
                    <w:spacing w:after="0"/>
                  </w:pPr>
                  <w:r w:rsidRPr="001D7E3C">
                    <w:t>256</w:t>
                  </w:r>
                </w:p>
              </w:tc>
              <w:tc>
                <w:tcPr>
                  <w:tcW w:w="960" w:type="dxa"/>
                  <w:tcBorders>
                    <w:top w:val="nil"/>
                    <w:left w:val="nil"/>
                    <w:bottom w:val="single" w:sz="4" w:space="0" w:color="auto"/>
                    <w:right w:val="single" w:sz="4" w:space="0" w:color="auto"/>
                  </w:tcBorders>
                  <w:shd w:val="clear" w:color="auto" w:fill="auto"/>
                  <w:vAlign w:val="bottom"/>
                  <w:hideMark/>
                </w:tcPr>
                <w:p w14:paraId="42727548" w14:textId="77777777" w:rsidR="00884564" w:rsidRPr="001D7E3C" w:rsidRDefault="00884564" w:rsidP="00573A33">
                  <w:pPr>
                    <w:spacing w:after="0"/>
                  </w:pPr>
                  <w:r w:rsidRPr="001D7E3C">
                    <w:t>0,18</w:t>
                  </w:r>
                </w:p>
              </w:tc>
            </w:tr>
            <w:tr w:rsidR="00884564" w:rsidRPr="001D7E3C" w14:paraId="6EED9D36" w14:textId="77777777" w:rsidTr="00DD463B">
              <w:trPr>
                <w:trHeight w:val="300"/>
              </w:trPr>
              <w:tc>
                <w:tcPr>
                  <w:tcW w:w="3760" w:type="dxa"/>
                  <w:tcBorders>
                    <w:top w:val="nil"/>
                    <w:left w:val="single" w:sz="4" w:space="0" w:color="auto"/>
                    <w:bottom w:val="single" w:sz="4" w:space="0" w:color="auto"/>
                    <w:right w:val="single" w:sz="4" w:space="0" w:color="auto"/>
                  </w:tcBorders>
                  <w:shd w:val="clear" w:color="auto" w:fill="auto"/>
                  <w:vAlign w:val="bottom"/>
                  <w:hideMark/>
                </w:tcPr>
                <w:p w14:paraId="6BF51F69" w14:textId="77777777" w:rsidR="00884564" w:rsidRPr="001D7E3C" w:rsidRDefault="00884564" w:rsidP="00573A33">
                  <w:pPr>
                    <w:spacing w:after="0"/>
                    <w:rPr>
                      <w:b/>
                      <w:bCs/>
                    </w:rPr>
                  </w:pPr>
                  <w:r w:rsidRPr="001D7E3C">
                    <w:rPr>
                      <w:b/>
                      <w:bCs/>
                    </w:rPr>
                    <w:t>Gemeente Hardinxveld-Giessendam</w:t>
                  </w:r>
                </w:p>
              </w:tc>
              <w:tc>
                <w:tcPr>
                  <w:tcW w:w="900" w:type="dxa"/>
                  <w:tcBorders>
                    <w:top w:val="nil"/>
                    <w:left w:val="nil"/>
                    <w:bottom w:val="single" w:sz="4" w:space="0" w:color="auto"/>
                    <w:right w:val="single" w:sz="4" w:space="0" w:color="auto"/>
                  </w:tcBorders>
                  <w:shd w:val="clear" w:color="auto" w:fill="auto"/>
                  <w:vAlign w:val="bottom"/>
                  <w:hideMark/>
                </w:tcPr>
                <w:p w14:paraId="35C2EEB7" w14:textId="77777777" w:rsidR="00884564" w:rsidRPr="001D7E3C" w:rsidRDefault="00884564" w:rsidP="00573A33">
                  <w:pPr>
                    <w:spacing w:after="0"/>
                  </w:pPr>
                  <w:r w:rsidRPr="001D7E3C">
                    <w:t>15923</w:t>
                  </w:r>
                </w:p>
              </w:tc>
              <w:tc>
                <w:tcPr>
                  <w:tcW w:w="840" w:type="dxa"/>
                  <w:tcBorders>
                    <w:top w:val="nil"/>
                    <w:left w:val="nil"/>
                    <w:bottom w:val="single" w:sz="4" w:space="0" w:color="auto"/>
                    <w:right w:val="single" w:sz="4" w:space="0" w:color="auto"/>
                  </w:tcBorders>
                  <w:shd w:val="clear" w:color="auto" w:fill="auto"/>
                  <w:vAlign w:val="bottom"/>
                  <w:hideMark/>
                </w:tcPr>
                <w:p w14:paraId="124CA7CB" w14:textId="77777777" w:rsidR="00884564" w:rsidRPr="001D7E3C" w:rsidRDefault="00884564" w:rsidP="00573A33">
                  <w:pPr>
                    <w:spacing w:after="0"/>
                  </w:pPr>
                  <w:r w:rsidRPr="001D7E3C">
                    <w:t>181</w:t>
                  </w:r>
                </w:p>
              </w:tc>
              <w:tc>
                <w:tcPr>
                  <w:tcW w:w="960" w:type="dxa"/>
                  <w:tcBorders>
                    <w:top w:val="nil"/>
                    <w:left w:val="nil"/>
                    <w:bottom w:val="single" w:sz="4" w:space="0" w:color="auto"/>
                    <w:right w:val="single" w:sz="4" w:space="0" w:color="auto"/>
                  </w:tcBorders>
                  <w:shd w:val="clear" w:color="auto" w:fill="auto"/>
                  <w:vAlign w:val="bottom"/>
                  <w:hideMark/>
                </w:tcPr>
                <w:p w14:paraId="21CDCAE6" w14:textId="77777777" w:rsidR="00884564" w:rsidRPr="001D7E3C" w:rsidRDefault="00884564" w:rsidP="00573A33">
                  <w:pPr>
                    <w:spacing w:after="0"/>
                  </w:pPr>
                  <w:r w:rsidRPr="001D7E3C">
                    <w:t>0,13</w:t>
                  </w:r>
                </w:p>
              </w:tc>
            </w:tr>
            <w:tr w:rsidR="00884564" w:rsidRPr="001D7E3C" w14:paraId="032A79B0" w14:textId="77777777" w:rsidTr="00DD463B">
              <w:trPr>
                <w:trHeight w:val="300"/>
              </w:trPr>
              <w:tc>
                <w:tcPr>
                  <w:tcW w:w="3760" w:type="dxa"/>
                  <w:tcBorders>
                    <w:top w:val="nil"/>
                    <w:left w:val="single" w:sz="4" w:space="0" w:color="auto"/>
                    <w:bottom w:val="single" w:sz="4" w:space="0" w:color="auto"/>
                    <w:right w:val="single" w:sz="4" w:space="0" w:color="auto"/>
                  </w:tcBorders>
                  <w:shd w:val="clear" w:color="auto" w:fill="auto"/>
                  <w:vAlign w:val="bottom"/>
                  <w:hideMark/>
                </w:tcPr>
                <w:p w14:paraId="2CB521A5" w14:textId="77777777" w:rsidR="00884564" w:rsidRPr="001D7E3C" w:rsidRDefault="00884564" w:rsidP="00573A33">
                  <w:pPr>
                    <w:spacing w:after="0"/>
                    <w:rPr>
                      <w:b/>
                      <w:bCs/>
                    </w:rPr>
                  </w:pPr>
                  <w:r w:rsidRPr="001D7E3C">
                    <w:rPr>
                      <w:b/>
                      <w:bCs/>
                    </w:rPr>
                    <w:t>TOTAAL</w:t>
                  </w:r>
                </w:p>
              </w:tc>
              <w:tc>
                <w:tcPr>
                  <w:tcW w:w="900" w:type="dxa"/>
                  <w:tcBorders>
                    <w:top w:val="nil"/>
                    <w:left w:val="nil"/>
                    <w:bottom w:val="single" w:sz="4" w:space="0" w:color="auto"/>
                    <w:right w:val="single" w:sz="4" w:space="0" w:color="auto"/>
                  </w:tcBorders>
                  <w:shd w:val="clear" w:color="auto" w:fill="auto"/>
                  <w:vAlign w:val="bottom"/>
                  <w:hideMark/>
                </w:tcPr>
                <w:p w14:paraId="3BD888B0" w14:textId="77777777" w:rsidR="00884564" w:rsidRPr="001D7E3C" w:rsidRDefault="00884564" w:rsidP="00573A33">
                  <w:pPr>
                    <w:spacing w:after="0"/>
                  </w:pPr>
                  <w:r w:rsidRPr="001D7E3C">
                    <w:t>123200</w:t>
                  </w:r>
                </w:p>
              </w:tc>
              <w:tc>
                <w:tcPr>
                  <w:tcW w:w="840" w:type="dxa"/>
                  <w:tcBorders>
                    <w:top w:val="nil"/>
                    <w:left w:val="nil"/>
                    <w:bottom w:val="single" w:sz="4" w:space="0" w:color="auto"/>
                    <w:right w:val="single" w:sz="4" w:space="0" w:color="auto"/>
                  </w:tcBorders>
                  <w:shd w:val="clear" w:color="auto" w:fill="auto"/>
                  <w:vAlign w:val="bottom"/>
                  <w:hideMark/>
                </w:tcPr>
                <w:p w14:paraId="7D00A84B" w14:textId="77777777" w:rsidR="00884564" w:rsidRPr="001D7E3C" w:rsidRDefault="00884564" w:rsidP="00573A33">
                  <w:pPr>
                    <w:spacing w:after="0"/>
                  </w:pPr>
                  <w:r w:rsidRPr="001D7E3C">
                    <w:t>1400</w:t>
                  </w:r>
                </w:p>
              </w:tc>
              <w:tc>
                <w:tcPr>
                  <w:tcW w:w="960" w:type="dxa"/>
                  <w:tcBorders>
                    <w:top w:val="nil"/>
                    <w:left w:val="nil"/>
                    <w:bottom w:val="single" w:sz="4" w:space="0" w:color="auto"/>
                    <w:right w:val="single" w:sz="4" w:space="0" w:color="auto"/>
                  </w:tcBorders>
                  <w:shd w:val="clear" w:color="auto" w:fill="auto"/>
                  <w:vAlign w:val="bottom"/>
                  <w:hideMark/>
                </w:tcPr>
                <w:p w14:paraId="1D4535B7" w14:textId="77777777" w:rsidR="00884564" w:rsidRPr="001D7E3C" w:rsidRDefault="00884564" w:rsidP="00573A33">
                  <w:pPr>
                    <w:spacing w:after="0"/>
                  </w:pPr>
                  <w:r w:rsidRPr="001D7E3C">
                    <w:t>1,00</w:t>
                  </w:r>
                </w:p>
              </w:tc>
            </w:tr>
          </w:tbl>
          <w:p w14:paraId="0F8AFE00" w14:textId="77777777" w:rsidR="00884564" w:rsidRPr="001D7E3C" w:rsidRDefault="00884564" w:rsidP="00573A33">
            <w:pPr>
              <w:spacing w:line="259" w:lineRule="auto"/>
            </w:pPr>
          </w:p>
          <w:p w14:paraId="623F0E28" w14:textId="77777777" w:rsidR="00884564" w:rsidRDefault="00884564" w:rsidP="00573A33">
            <w:pPr>
              <w:spacing w:line="259" w:lineRule="auto"/>
            </w:pPr>
            <w:r w:rsidRPr="001D7E3C">
              <w:t>Over het vormgeven van het stimulerende spoor worden per gemeente afspraken gemaakt</w:t>
            </w:r>
          </w:p>
          <w:p w14:paraId="280F024E" w14:textId="77777777" w:rsidR="00884564" w:rsidRPr="00933DEF" w:rsidRDefault="00884564" w:rsidP="00573A33">
            <w:pPr>
              <w:spacing w:line="259" w:lineRule="auto"/>
            </w:pPr>
          </w:p>
        </w:tc>
      </w:tr>
      <w:tr w:rsidR="00884564" w:rsidRPr="00933DEF" w14:paraId="2382B9BF" w14:textId="77777777" w:rsidTr="00DD463B">
        <w:tc>
          <w:tcPr>
            <w:tcW w:w="1838" w:type="dxa"/>
          </w:tcPr>
          <w:p w14:paraId="1894DF62" w14:textId="77777777" w:rsidR="00884564" w:rsidRDefault="00884564" w:rsidP="00573A33">
            <w:pPr>
              <w:spacing w:line="259" w:lineRule="auto"/>
            </w:pPr>
          </w:p>
          <w:p w14:paraId="224A7165" w14:textId="77777777" w:rsidR="00884564" w:rsidRPr="00933DEF" w:rsidRDefault="00884564" w:rsidP="00573A33">
            <w:pPr>
              <w:spacing w:line="259" w:lineRule="auto"/>
            </w:pPr>
            <w:r w:rsidRPr="00933DEF">
              <w:lastRenderedPageBreak/>
              <w:t>Monitor</w:t>
            </w:r>
          </w:p>
        </w:tc>
        <w:tc>
          <w:tcPr>
            <w:tcW w:w="7224" w:type="dxa"/>
          </w:tcPr>
          <w:p w14:paraId="1CECEB69" w14:textId="77777777" w:rsidR="00884564" w:rsidRDefault="00884564" w:rsidP="00573A33">
            <w:pPr>
              <w:spacing w:line="259" w:lineRule="auto"/>
            </w:pPr>
          </w:p>
          <w:p w14:paraId="480FEC11" w14:textId="77777777" w:rsidR="00884564" w:rsidRPr="00933DEF" w:rsidRDefault="00884564" w:rsidP="00573A33">
            <w:pPr>
              <w:spacing w:line="259" w:lineRule="auto"/>
            </w:pPr>
            <w:r w:rsidRPr="00933DEF">
              <w:lastRenderedPageBreak/>
              <w:t>Monitoring kan door een onderzoek te verrichten naar de effecten van de Wet milieubeheer en de activiteiten van de omgevingsdienst.</w:t>
            </w:r>
          </w:p>
          <w:p w14:paraId="79185BCC" w14:textId="77777777" w:rsidR="00884564" w:rsidRDefault="00884564" w:rsidP="00573A33">
            <w:pPr>
              <w:spacing w:line="259" w:lineRule="auto"/>
            </w:pPr>
            <w:r w:rsidRPr="00933DEF">
              <w:t>Monitoring op de voortgang van het project.</w:t>
            </w:r>
          </w:p>
          <w:p w14:paraId="25E0289C" w14:textId="77777777" w:rsidR="00573A33" w:rsidRPr="00933DEF" w:rsidRDefault="00573A33" w:rsidP="00573A33">
            <w:pPr>
              <w:spacing w:line="259" w:lineRule="auto"/>
            </w:pPr>
          </w:p>
        </w:tc>
      </w:tr>
    </w:tbl>
    <w:p w14:paraId="691C9C64" w14:textId="77777777" w:rsidR="00884564" w:rsidRDefault="00884564" w:rsidP="00573A33">
      <w:pPr>
        <w:spacing w:after="0"/>
        <w:rPr>
          <w:sz w:val="20"/>
          <w:szCs w:val="20"/>
        </w:rPr>
      </w:pPr>
    </w:p>
    <w:p w14:paraId="09A89786" w14:textId="77777777" w:rsidR="00884564" w:rsidRDefault="00884564" w:rsidP="00573A33">
      <w:pPr>
        <w:spacing w:after="0"/>
        <w:rPr>
          <w:sz w:val="20"/>
          <w:szCs w:val="20"/>
        </w:rPr>
      </w:pPr>
    </w:p>
    <w:tbl>
      <w:tblPr>
        <w:tblStyle w:val="Tabelraster81"/>
        <w:tblW w:w="0" w:type="auto"/>
        <w:tblLook w:val="04A0" w:firstRow="1" w:lastRow="0" w:firstColumn="1" w:lastColumn="0" w:noHBand="0" w:noVBand="1"/>
      </w:tblPr>
      <w:tblGrid>
        <w:gridCol w:w="1717"/>
        <w:gridCol w:w="7345"/>
      </w:tblGrid>
      <w:tr w:rsidR="00884564" w:rsidRPr="00C365ED" w14:paraId="258FA83B" w14:textId="77777777" w:rsidTr="00DD463B">
        <w:tc>
          <w:tcPr>
            <w:tcW w:w="9062" w:type="dxa"/>
            <w:gridSpan w:val="2"/>
          </w:tcPr>
          <w:p w14:paraId="23C9B870" w14:textId="55AAE408" w:rsidR="00884564" w:rsidRPr="00C365ED" w:rsidRDefault="00884564" w:rsidP="00573A33">
            <w:pPr>
              <w:pStyle w:val="Kop3"/>
              <w:outlineLvl w:val="2"/>
            </w:pPr>
            <w:bookmarkStart w:id="21" w:name="_Toc504572620"/>
            <w:r>
              <w:t>2.3.</w:t>
            </w:r>
            <w:r w:rsidR="0034329A">
              <w:t>4</w:t>
            </w:r>
            <w:r>
              <w:t xml:space="preserve"> </w:t>
            </w:r>
            <w:r w:rsidRPr="00C365ED">
              <w:t>Wet milieubeheer 2</w:t>
            </w:r>
            <w:bookmarkEnd w:id="21"/>
          </w:p>
          <w:p w14:paraId="0CB5627A" w14:textId="77777777" w:rsidR="00884564" w:rsidRPr="00C365ED" w:rsidRDefault="00884564" w:rsidP="00573A33">
            <w:pPr>
              <w:rPr>
                <w:b/>
                <w:iCs/>
              </w:rPr>
            </w:pPr>
            <w:r w:rsidRPr="009C3493">
              <w:rPr>
                <w:rFonts w:asciiTheme="majorHAnsi" w:hAnsiTheme="majorHAnsi"/>
                <w:b/>
                <w:color w:val="1F4E79" w:themeColor="accent1" w:themeShade="80"/>
                <w:sz w:val="32"/>
                <w:szCs w:val="32"/>
              </w:rPr>
              <w:t>Kredietverstrekking financiers</w:t>
            </w:r>
          </w:p>
        </w:tc>
      </w:tr>
      <w:tr w:rsidR="00884564" w:rsidRPr="00C365ED" w14:paraId="5F48001D" w14:textId="77777777" w:rsidTr="00DD463B">
        <w:tc>
          <w:tcPr>
            <w:tcW w:w="1717" w:type="dxa"/>
          </w:tcPr>
          <w:p w14:paraId="1335A4F8" w14:textId="77777777" w:rsidR="00884564" w:rsidRDefault="00884564" w:rsidP="00573A33">
            <w:pPr>
              <w:spacing w:line="259" w:lineRule="auto"/>
            </w:pPr>
          </w:p>
          <w:p w14:paraId="0C068727" w14:textId="77777777" w:rsidR="00884564" w:rsidRPr="00C365ED" w:rsidRDefault="00884564" w:rsidP="00573A33">
            <w:pPr>
              <w:spacing w:line="259" w:lineRule="auto"/>
            </w:pPr>
            <w:r w:rsidRPr="00C365ED">
              <w:t>Context</w:t>
            </w:r>
          </w:p>
        </w:tc>
        <w:tc>
          <w:tcPr>
            <w:tcW w:w="7345" w:type="dxa"/>
          </w:tcPr>
          <w:p w14:paraId="717B9A76" w14:textId="77777777" w:rsidR="00884564" w:rsidRDefault="00884564" w:rsidP="00573A33">
            <w:pPr>
              <w:spacing w:line="259" w:lineRule="auto"/>
            </w:pPr>
          </w:p>
          <w:p w14:paraId="2DE1A305" w14:textId="77777777" w:rsidR="00884564" w:rsidRDefault="00884564" w:rsidP="00573A33">
            <w:r>
              <w:t xml:space="preserve">Met het instellen van een verklaring waarmee bedrijven kunnen aantonen dat ze op het ‘juiste’ spoor zitten in de energietransitie, is het mogelijk om te beoordelen of bedrijven voldoen aan de wet- en regelgeving voor energiebesparing. Hiermee kunnen eisen gesteld worden in de context van financiering. Wij streven naar het ontwikkelen van een dergelijke verklaring.  Hiervoor is het noodzakelijk om een adequaat overzicht te hebben van de "energieprestaties" (energiegebruik, getroffen maatregelen, energielabel pand etc.) van het MKB. </w:t>
            </w:r>
          </w:p>
          <w:p w14:paraId="4437BDEC" w14:textId="77777777" w:rsidR="00884564" w:rsidRDefault="00884564" w:rsidP="00573A33">
            <w:r>
              <w:t>Op dit moment wordt er door ECN (Energieonderzoek Centrum Nederland) voor de omgevingsdiensten een project over big-data uitgevoerd. Hiermee  wordt getracht een overzicht te maken van de energieverbruiken van alle bedrijfspanden in Nederland. Een ander deel van de opdracht is de aanleg van een groenregister met hierin per bedrijf aangegeven de bij het bedrijf in bezit zijnde keurmerken en het energielabel van het betreffende bedrijfspand.  Dit register kan, aangevuld met lokale gegevens over energiegebruik en getroffen maatregelen de basis vormen voor een regionaal register. Vanuit dit register kan  op verschillende manieren worden gecommuniceerd. Waaronder met kredietverstrekkers.</w:t>
            </w:r>
          </w:p>
          <w:p w14:paraId="02822149" w14:textId="77777777" w:rsidR="00884564" w:rsidRDefault="00884564" w:rsidP="00573A33">
            <w:pPr>
              <w:spacing w:line="259" w:lineRule="auto"/>
            </w:pPr>
            <w:r>
              <w:t xml:space="preserve">Over dit laatste is het noodzakelijk een (regionale) werkafspraak te maken tussen financiers en de omgevingsdienst. </w:t>
            </w:r>
          </w:p>
          <w:p w14:paraId="297DEF09" w14:textId="77777777" w:rsidR="00573A33" w:rsidRPr="00C365ED" w:rsidRDefault="00573A33" w:rsidP="00573A33">
            <w:pPr>
              <w:spacing w:line="259" w:lineRule="auto"/>
            </w:pPr>
          </w:p>
        </w:tc>
      </w:tr>
      <w:tr w:rsidR="00884564" w:rsidRPr="00C365ED" w14:paraId="06326C36" w14:textId="77777777" w:rsidTr="00DD463B">
        <w:tc>
          <w:tcPr>
            <w:tcW w:w="1717" w:type="dxa"/>
          </w:tcPr>
          <w:p w14:paraId="68393C30" w14:textId="77777777" w:rsidR="00884564" w:rsidRDefault="00884564" w:rsidP="00573A33"/>
          <w:p w14:paraId="76C6ED9A" w14:textId="77777777" w:rsidR="00884564" w:rsidRPr="00C365ED" w:rsidRDefault="00884564" w:rsidP="00573A33">
            <w:r w:rsidRPr="00C365ED">
              <w:t>Samenwerkende partners</w:t>
            </w:r>
          </w:p>
        </w:tc>
        <w:tc>
          <w:tcPr>
            <w:tcW w:w="7345" w:type="dxa"/>
          </w:tcPr>
          <w:p w14:paraId="489629ED" w14:textId="77777777" w:rsidR="00884564" w:rsidRDefault="00884564" w:rsidP="00573A33"/>
          <w:p w14:paraId="43D3420A" w14:textId="6D0FF7C7" w:rsidR="00884564" w:rsidRPr="00C365ED" w:rsidRDefault="00884564" w:rsidP="00573A33">
            <w:pPr>
              <w:numPr>
                <w:ilvl w:val="0"/>
                <w:numId w:val="11"/>
              </w:numPr>
            </w:pPr>
            <w:r w:rsidRPr="00C365ED">
              <w:t xml:space="preserve">OZHZ </w:t>
            </w:r>
          </w:p>
          <w:p w14:paraId="1A99446A" w14:textId="77777777" w:rsidR="00884564" w:rsidRPr="00C365ED" w:rsidRDefault="00884564" w:rsidP="00573A33">
            <w:pPr>
              <w:numPr>
                <w:ilvl w:val="0"/>
                <w:numId w:val="11"/>
              </w:numPr>
            </w:pPr>
            <w:r w:rsidRPr="00C365ED">
              <w:t>Gemeenten</w:t>
            </w:r>
          </w:p>
          <w:p w14:paraId="04E254A1" w14:textId="77777777" w:rsidR="00884564" w:rsidRDefault="00884564" w:rsidP="00573A33">
            <w:pPr>
              <w:numPr>
                <w:ilvl w:val="0"/>
                <w:numId w:val="11"/>
              </w:numPr>
            </w:pPr>
            <w:r w:rsidRPr="00C365ED">
              <w:t>Banken</w:t>
            </w:r>
          </w:p>
          <w:p w14:paraId="79D547DA" w14:textId="77777777" w:rsidR="00884564" w:rsidRPr="00C365ED" w:rsidRDefault="00884564" w:rsidP="00573A33"/>
        </w:tc>
      </w:tr>
      <w:tr w:rsidR="00884564" w:rsidRPr="00C365ED" w14:paraId="4F8BD97E" w14:textId="77777777" w:rsidTr="00DD463B">
        <w:tc>
          <w:tcPr>
            <w:tcW w:w="1717" w:type="dxa"/>
          </w:tcPr>
          <w:p w14:paraId="576E0A63" w14:textId="77777777" w:rsidR="00884564" w:rsidRDefault="00884564" w:rsidP="00573A33"/>
          <w:p w14:paraId="33916FB4" w14:textId="77777777" w:rsidR="00884564" w:rsidRPr="00C365ED" w:rsidRDefault="00884564" w:rsidP="00573A33">
            <w:r w:rsidRPr="00C365ED">
              <w:t>Resultaat</w:t>
            </w:r>
          </w:p>
        </w:tc>
        <w:tc>
          <w:tcPr>
            <w:tcW w:w="7345" w:type="dxa"/>
          </w:tcPr>
          <w:p w14:paraId="6D7709E8" w14:textId="77777777" w:rsidR="00884564" w:rsidRDefault="00884564" w:rsidP="00573A33"/>
          <w:p w14:paraId="0AC3E7FF" w14:textId="77777777" w:rsidR="00884564" w:rsidRDefault="00884564" w:rsidP="00573A33">
            <w:pPr>
              <w:rPr>
                <w:color w:val="262626"/>
              </w:rPr>
            </w:pPr>
            <w:r>
              <w:rPr>
                <w:color w:val="262626"/>
              </w:rPr>
              <w:t>Het resultaat bestaat uit  3 elementen:</w:t>
            </w:r>
          </w:p>
          <w:p w14:paraId="18A7C588" w14:textId="77777777" w:rsidR="00884564" w:rsidRDefault="00884564" w:rsidP="00573A33">
            <w:pPr>
              <w:pStyle w:val="Lijstalinea"/>
              <w:numPr>
                <w:ilvl w:val="0"/>
                <w:numId w:val="36"/>
              </w:numPr>
              <w:contextualSpacing w:val="0"/>
              <w:rPr>
                <w:color w:val="262626"/>
              </w:rPr>
            </w:pPr>
            <w:r>
              <w:rPr>
                <w:color w:val="262626"/>
              </w:rPr>
              <w:t>Data verzameling en verwerking (opstellen register)</w:t>
            </w:r>
          </w:p>
          <w:p w14:paraId="7751A61B" w14:textId="77777777" w:rsidR="00884564" w:rsidRDefault="00884564" w:rsidP="00573A33">
            <w:pPr>
              <w:pStyle w:val="Lijstalinea"/>
              <w:numPr>
                <w:ilvl w:val="0"/>
                <w:numId w:val="36"/>
              </w:numPr>
              <w:contextualSpacing w:val="0"/>
              <w:rPr>
                <w:color w:val="262626"/>
              </w:rPr>
            </w:pPr>
            <w:r>
              <w:rPr>
                <w:color w:val="262626"/>
              </w:rPr>
              <w:t>Werkafspraken kredietverstrekkers over gegevens uitwisseling</w:t>
            </w:r>
          </w:p>
          <w:p w14:paraId="125E4063" w14:textId="77777777" w:rsidR="00884564" w:rsidRDefault="00884564" w:rsidP="00573A33">
            <w:pPr>
              <w:pStyle w:val="Lijstalinea"/>
              <w:numPr>
                <w:ilvl w:val="0"/>
                <w:numId w:val="36"/>
              </w:numPr>
              <w:contextualSpacing w:val="0"/>
              <w:rPr>
                <w:color w:val="262626"/>
              </w:rPr>
            </w:pPr>
            <w:r>
              <w:rPr>
                <w:color w:val="262626"/>
              </w:rPr>
              <w:t>Verklaring afgeven bedrijven</w:t>
            </w:r>
          </w:p>
          <w:p w14:paraId="44D8E311" w14:textId="77777777" w:rsidR="00884564" w:rsidRPr="00C365ED" w:rsidRDefault="00884564" w:rsidP="00573A33"/>
        </w:tc>
      </w:tr>
      <w:tr w:rsidR="00884564" w:rsidRPr="00C365ED" w14:paraId="7E539660" w14:textId="77777777" w:rsidTr="00DD463B">
        <w:tc>
          <w:tcPr>
            <w:tcW w:w="1717" w:type="dxa"/>
          </w:tcPr>
          <w:p w14:paraId="43239A34" w14:textId="77777777" w:rsidR="00884564" w:rsidRDefault="00884564" w:rsidP="00573A33"/>
          <w:p w14:paraId="47DF9827" w14:textId="77777777" w:rsidR="00884564" w:rsidRPr="00C365ED" w:rsidRDefault="00884564" w:rsidP="00573A33">
            <w:r w:rsidRPr="00C365ED">
              <w:t>Wat gaan we daarvoor doen?</w:t>
            </w:r>
          </w:p>
        </w:tc>
        <w:tc>
          <w:tcPr>
            <w:tcW w:w="7345" w:type="dxa"/>
          </w:tcPr>
          <w:p w14:paraId="67DCF325" w14:textId="77777777" w:rsidR="00884564" w:rsidRDefault="00884564" w:rsidP="00573A33"/>
          <w:p w14:paraId="2268D09F" w14:textId="77777777" w:rsidR="00884564" w:rsidRDefault="00884564" w:rsidP="00573A33">
            <w:r w:rsidRPr="00695ED8">
              <w:t xml:space="preserve">Bouwen van een groenregister voor de regio, Onderzoeken juridische implicaties en opstellen werkafspraken met noodzakelijke formats </w:t>
            </w:r>
          </w:p>
          <w:p w14:paraId="2A18391B" w14:textId="77777777" w:rsidR="00884564" w:rsidRPr="00C365ED" w:rsidRDefault="00884564" w:rsidP="00573A33"/>
        </w:tc>
      </w:tr>
      <w:tr w:rsidR="00884564" w:rsidRPr="00C365ED" w14:paraId="5736AC80" w14:textId="77777777" w:rsidTr="00DD463B">
        <w:tc>
          <w:tcPr>
            <w:tcW w:w="1717" w:type="dxa"/>
          </w:tcPr>
          <w:p w14:paraId="67BCCB59" w14:textId="77777777" w:rsidR="00884564" w:rsidRDefault="00884564" w:rsidP="00573A33"/>
          <w:p w14:paraId="50D1F384" w14:textId="77777777" w:rsidR="00884564" w:rsidRPr="00C365ED" w:rsidRDefault="00884564" w:rsidP="00573A33">
            <w:r w:rsidRPr="00C365ED">
              <w:t>Wat hebben we daarvoor nodig</w:t>
            </w:r>
          </w:p>
        </w:tc>
        <w:tc>
          <w:tcPr>
            <w:tcW w:w="7345" w:type="dxa"/>
          </w:tcPr>
          <w:p w14:paraId="2177F528" w14:textId="77777777" w:rsidR="00884564" w:rsidRDefault="00884564" w:rsidP="00573A33"/>
          <w:p w14:paraId="1204D015" w14:textId="77777777" w:rsidR="00884564" w:rsidRPr="00C365ED" w:rsidRDefault="00884564" w:rsidP="00573A33">
            <w:r w:rsidRPr="00C365ED">
              <w:t>Benodigde middelen:</w:t>
            </w:r>
          </w:p>
          <w:p w14:paraId="5DAF7338" w14:textId="77777777" w:rsidR="00884564" w:rsidRPr="00C365ED" w:rsidRDefault="00884564" w:rsidP="00573A33">
            <w:pPr>
              <w:numPr>
                <w:ilvl w:val="0"/>
                <w:numId w:val="14"/>
              </w:numPr>
            </w:pPr>
            <w:r w:rsidRPr="00C365ED">
              <w:t>out of pocket nihil</w:t>
            </w:r>
          </w:p>
          <w:p w14:paraId="2EE41106" w14:textId="77777777" w:rsidR="00884564" w:rsidRDefault="00884564" w:rsidP="00573A33">
            <w:pPr>
              <w:numPr>
                <w:ilvl w:val="0"/>
                <w:numId w:val="14"/>
              </w:numPr>
            </w:pPr>
            <w:r w:rsidRPr="00C365ED">
              <w:t>Uren</w:t>
            </w:r>
          </w:p>
          <w:p w14:paraId="7E6DD94F" w14:textId="77777777" w:rsidR="00884564" w:rsidRPr="00C365ED" w:rsidRDefault="00884564" w:rsidP="00573A33"/>
        </w:tc>
      </w:tr>
      <w:tr w:rsidR="00884564" w:rsidRPr="00C365ED" w14:paraId="090BAC7C" w14:textId="77777777" w:rsidTr="00DD463B">
        <w:tc>
          <w:tcPr>
            <w:tcW w:w="1717" w:type="dxa"/>
          </w:tcPr>
          <w:p w14:paraId="67848DA1" w14:textId="77777777" w:rsidR="00884564" w:rsidRDefault="00884564" w:rsidP="00573A33">
            <w:pPr>
              <w:spacing w:line="259" w:lineRule="auto"/>
            </w:pPr>
          </w:p>
          <w:p w14:paraId="633A3F3D" w14:textId="77777777" w:rsidR="00884564" w:rsidRPr="00C365ED" w:rsidRDefault="00884564" w:rsidP="00573A33">
            <w:pPr>
              <w:spacing w:line="259" w:lineRule="auto"/>
            </w:pPr>
            <w:r w:rsidRPr="00C365ED">
              <w:t>Monitor</w:t>
            </w:r>
          </w:p>
        </w:tc>
        <w:tc>
          <w:tcPr>
            <w:tcW w:w="7345" w:type="dxa"/>
          </w:tcPr>
          <w:p w14:paraId="4C98FAA0" w14:textId="77777777" w:rsidR="00884564" w:rsidRDefault="00884564" w:rsidP="00573A33">
            <w:pPr>
              <w:spacing w:line="259" w:lineRule="auto"/>
            </w:pPr>
          </w:p>
          <w:p w14:paraId="368696AC" w14:textId="77777777" w:rsidR="00884564" w:rsidRDefault="00884564" w:rsidP="00573A33">
            <w:pPr>
              <w:spacing w:line="259" w:lineRule="auto"/>
            </w:pPr>
            <w:r w:rsidRPr="00C365ED">
              <w:t>De extra stimulans vanuit de financier en omgevingsdienst heeft een positie</w:t>
            </w:r>
            <w:r w:rsidR="009D7193">
              <w:t>f</w:t>
            </w:r>
            <w:r w:rsidRPr="00C365ED">
              <w:t xml:space="preserve"> effect op energiebesparing bij bedrijven.</w:t>
            </w:r>
          </w:p>
          <w:p w14:paraId="23D3A272" w14:textId="778B998A" w:rsidR="00573A33" w:rsidRPr="00C365ED" w:rsidRDefault="00573A33" w:rsidP="00573A33">
            <w:pPr>
              <w:spacing w:line="259" w:lineRule="auto"/>
            </w:pPr>
          </w:p>
        </w:tc>
      </w:tr>
    </w:tbl>
    <w:p w14:paraId="1FE4C5F3" w14:textId="77777777" w:rsidR="00884564" w:rsidRDefault="00884564" w:rsidP="00573A33">
      <w:pPr>
        <w:spacing w:after="0"/>
        <w:rPr>
          <w:sz w:val="20"/>
          <w:szCs w:val="20"/>
        </w:rPr>
      </w:pPr>
    </w:p>
    <w:p w14:paraId="268AB7E5" w14:textId="77777777" w:rsidR="00884564" w:rsidRPr="00C05EE4" w:rsidRDefault="00884564" w:rsidP="00573A33">
      <w:pPr>
        <w:spacing w:after="0"/>
        <w:rPr>
          <w:sz w:val="20"/>
          <w:szCs w:val="20"/>
        </w:rPr>
      </w:pPr>
    </w:p>
    <w:tbl>
      <w:tblPr>
        <w:tblStyle w:val="Tabelraster"/>
        <w:tblW w:w="0" w:type="auto"/>
        <w:tblLook w:val="04A0" w:firstRow="1" w:lastRow="0" w:firstColumn="1" w:lastColumn="0" w:noHBand="0" w:noVBand="1"/>
      </w:tblPr>
      <w:tblGrid>
        <w:gridCol w:w="1717"/>
        <w:gridCol w:w="7345"/>
      </w:tblGrid>
      <w:tr w:rsidR="00884564" w:rsidRPr="003510A0" w14:paraId="16DAA61C" w14:textId="77777777" w:rsidTr="00DD463B">
        <w:tc>
          <w:tcPr>
            <w:tcW w:w="9062" w:type="dxa"/>
            <w:gridSpan w:val="2"/>
          </w:tcPr>
          <w:p w14:paraId="32BDA402" w14:textId="11FC697D" w:rsidR="00884564" w:rsidRDefault="00884564" w:rsidP="00573A33">
            <w:pPr>
              <w:pStyle w:val="Kop3"/>
              <w:outlineLvl w:val="2"/>
            </w:pPr>
            <w:bookmarkStart w:id="22" w:name="_Toc504572621"/>
            <w:r>
              <w:t>2.3.</w:t>
            </w:r>
            <w:r w:rsidR="0034329A">
              <w:t>5</w:t>
            </w:r>
            <w:r>
              <w:t xml:space="preserve"> Ondersteuning MKB 1</w:t>
            </w:r>
            <w:bookmarkEnd w:id="22"/>
          </w:p>
          <w:p w14:paraId="3049B612" w14:textId="77777777" w:rsidR="00884564" w:rsidRPr="003510A0" w:rsidRDefault="00884564" w:rsidP="00573A33">
            <w:r w:rsidRPr="009C3493">
              <w:rPr>
                <w:rFonts w:asciiTheme="majorHAnsi" w:hAnsiTheme="majorHAnsi"/>
                <w:b/>
                <w:color w:val="1F4E79" w:themeColor="accent1" w:themeShade="80"/>
                <w:sz w:val="32"/>
                <w:szCs w:val="32"/>
              </w:rPr>
              <w:t>Ondersteuning MKB (1): Ondersteuning bij investeringen in innovatie: verbreding MKB-Katalysatorfonds naar andere sectoren dan de maritieme maakindustrie</w:t>
            </w:r>
          </w:p>
        </w:tc>
      </w:tr>
      <w:tr w:rsidR="00884564" w:rsidRPr="003510A0" w14:paraId="507D8B7D" w14:textId="77777777" w:rsidTr="00DD463B">
        <w:tc>
          <w:tcPr>
            <w:tcW w:w="1717" w:type="dxa"/>
          </w:tcPr>
          <w:p w14:paraId="5D234448" w14:textId="77777777" w:rsidR="00884564" w:rsidRDefault="00884564" w:rsidP="00573A33">
            <w:pPr>
              <w:spacing w:line="259" w:lineRule="auto"/>
            </w:pPr>
          </w:p>
          <w:p w14:paraId="2CFF5C45" w14:textId="77777777" w:rsidR="00884564" w:rsidRPr="003510A0" w:rsidRDefault="00884564" w:rsidP="00573A33">
            <w:pPr>
              <w:spacing w:line="259" w:lineRule="auto"/>
            </w:pPr>
            <w:r w:rsidRPr="003510A0">
              <w:t>Context</w:t>
            </w:r>
          </w:p>
        </w:tc>
        <w:tc>
          <w:tcPr>
            <w:tcW w:w="7345" w:type="dxa"/>
          </w:tcPr>
          <w:p w14:paraId="5B837BF0" w14:textId="77777777" w:rsidR="00884564" w:rsidRDefault="00884564" w:rsidP="00573A33">
            <w:pPr>
              <w:spacing w:line="259" w:lineRule="auto"/>
            </w:pPr>
          </w:p>
          <w:p w14:paraId="5E367ADB" w14:textId="77777777" w:rsidR="00884564" w:rsidRPr="003510A0" w:rsidRDefault="00884564" w:rsidP="00573A33">
            <w:pPr>
              <w:spacing w:line="259" w:lineRule="auto"/>
            </w:pPr>
            <w:r w:rsidRPr="003510A0">
              <w:t xml:space="preserve">Veel voor de energietransitie noodzakelijk technieken staan nu nog in de kinderschoenen (energie opslag) of zijn voor verbetering vatbaar. Dit biedt bedrijven in onze regio kansen voor innovatie. Deze innovaties maken ons bedrijfsleven competitiever. In het licht van de doelstellingen van de </w:t>
            </w:r>
            <w:r>
              <w:t>regionale e</w:t>
            </w:r>
            <w:r w:rsidRPr="003510A0">
              <w:t>nergiestrategie verdienen zij ondersteuning.</w:t>
            </w:r>
          </w:p>
          <w:p w14:paraId="6B140723" w14:textId="77777777" w:rsidR="00884564" w:rsidRPr="003510A0" w:rsidRDefault="00884564" w:rsidP="00573A33">
            <w:pPr>
              <w:spacing w:line="259" w:lineRule="auto"/>
            </w:pPr>
            <w:r w:rsidRPr="003510A0">
              <w:t>I</w:t>
            </w:r>
            <w:r>
              <w:t>n de regio functioneert het MKB-K</w:t>
            </w:r>
            <w:r w:rsidRPr="003510A0">
              <w:t>atalysatorfonds dat innovatie bij MKB-bedrijven in de (maritieme) maakindustrie</w:t>
            </w:r>
          </w:p>
          <w:p w14:paraId="7A62B2E9" w14:textId="77777777" w:rsidR="00884564" w:rsidRPr="003510A0" w:rsidRDefault="00884564" w:rsidP="00573A33">
            <w:pPr>
              <w:spacing w:line="259" w:lineRule="auto"/>
            </w:pPr>
            <w:r w:rsidRPr="003510A0">
              <w:t>versnelt. Dit fonds verstrekt financiële bijdragen</w:t>
            </w:r>
            <w:r>
              <w:t xml:space="preserve"> </w:t>
            </w:r>
            <w:r w:rsidRPr="00D776F2">
              <w:rPr>
                <w:b/>
              </w:rPr>
              <w:t>in de vorm van subsidies</w:t>
            </w:r>
            <w:r>
              <w:t>,</w:t>
            </w:r>
            <w:r w:rsidRPr="003510A0">
              <w:t xml:space="preserve"> voor onder meer prototyping en haalbaarheidsonderzoeken door</w:t>
            </w:r>
          </w:p>
          <w:p w14:paraId="377695BF" w14:textId="77777777" w:rsidR="00884564" w:rsidRPr="003510A0" w:rsidRDefault="00884564" w:rsidP="00573A33">
            <w:pPr>
              <w:spacing w:line="259" w:lineRule="auto"/>
            </w:pPr>
            <w:r w:rsidRPr="003510A0">
              <w:t xml:space="preserve">het bedrijfsleven. Het fonds ondersteunt nu al  voor de energietransitie noodzakelijke innovaties binnen de (maritieme) maakindustrie. </w:t>
            </w:r>
          </w:p>
          <w:p w14:paraId="5B5B9907" w14:textId="77777777" w:rsidR="00884564" w:rsidRPr="003510A0" w:rsidRDefault="00884564" w:rsidP="00573A33">
            <w:pPr>
              <w:spacing w:line="259" w:lineRule="auto"/>
            </w:pPr>
            <w:r w:rsidRPr="003510A0">
              <w:t xml:space="preserve">Het is voor de </w:t>
            </w:r>
            <w:r>
              <w:t xml:space="preserve">regionale </w:t>
            </w:r>
            <w:r w:rsidRPr="003510A0">
              <w:t>energiestrategie wenselijk om het werkingsgebied van dit fonds verder te verbreden, met aandacht voor de innovaties in het MKB</w:t>
            </w:r>
            <w:r>
              <w:t>-</w:t>
            </w:r>
            <w:r w:rsidRPr="003510A0">
              <w:t xml:space="preserve"> bedrijfsleven die ingegeven zijn door de energietransitie.</w:t>
            </w:r>
          </w:p>
          <w:p w14:paraId="640A76CF" w14:textId="77777777" w:rsidR="00884564" w:rsidRPr="003510A0" w:rsidRDefault="00884564" w:rsidP="00573A33">
            <w:pPr>
              <w:spacing w:line="259" w:lineRule="auto"/>
              <w:rPr>
                <w:i/>
                <w:iCs/>
              </w:rPr>
            </w:pPr>
            <w:r w:rsidRPr="003510A0">
              <w:rPr>
                <w:i/>
                <w:iCs/>
              </w:rPr>
              <w:t>Loket en verbinding met onderwijs</w:t>
            </w:r>
          </w:p>
          <w:p w14:paraId="007CD82B" w14:textId="77777777" w:rsidR="00884564" w:rsidRPr="003510A0" w:rsidRDefault="00884564" w:rsidP="00573A33">
            <w:pPr>
              <w:spacing w:line="259" w:lineRule="auto"/>
            </w:pPr>
            <w:r w:rsidRPr="003510A0">
              <w:t>Het MKB</w:t>
            </w:r>
            <w:r>
              <w:t>-</w:t>
            </w:r>
            <w:r w:rsidRPr="003510A0">
              <w:t xml:space="preserve">Katalysatorfonds verricht haar werkzaamheden vanuit de Duurzaamheidsfabriek en levert hiermee een bijdrage aan de campus ontwikkeling Leerpark. </w:t>
            </w:r>
          </w:p>
        </w:tc>
      </w:tr>
      <w:tr w:rsidR="00884564" w:rsidRPr="003510A0" w14:paraId="28CED133" w14:textId="77777777" w:rsidTr="00DD463B">
        <w:tc>
          <w:tcPr>
            <w:tcW w:w="1717" w:type="dxa"/>
          </w:tcPr>
          <w:p w14:paraId="7B5D1825" w14:textId="77777777" w:rsidR="00884564" w:rsidRDefault="00884564" w:rsidP="00573A33">
            <w:pPr>
              <w:spacing w:line="259" w:lineRule="auto"/>
            </w:pPr>
          </w:p>
          <w:p w14:paraId="3D7431A9" w14:textId="77777777" w:rsidR="00884564" w:rsidRPr="003510A0" w:rsidRDefault="00884564" w:rsidP="00573A33">
            <w:pPr>
              <w:spacing w:line="259" w:lineRule="auto"/>
            </w:pPr>
            <w:r w:rsidRPr="003510A0">
              <w:t>Samenwerkende partners</w:t>
            </w:r>
          </w:p>
        </w:tc>
        <w:tc>
          <w:tcPr>
            <w:tcW w:w="7345" w:type="dxa"/>
          </w:tcPr>
          <w:p w14:paraId="2DA201BA" w14:textId="77777777" w:rsidR="00884564" w:rsidRDefault="00884564" w:rsidP="00573A33">
            <w:pPr>
              <w:spacing w:line="259" w:lineRule="auto"/>
            </w:pPr>
          </w:p>
          <w:p w14:paraId="3B291489" w14:textId="77777777" w:rsidR="00884564" w:rsidRPr="003510A0" w:rsidRDefault="00884564" w:rsidP="00573A33">
            <w:pPr>
              <w:numPr>
                <w:ilvl w:val="0"/>
                <w:numId w:val="8"/>
              </w:numPr>
              <w:spacing w:line="259" w:lineRule="auto"/>
            </w:pPr>
            <w:r w:rsidRPr="003510A0">
              <w:t xml:space="preserve">Trekker: Drechtsteden Regionaal team MKB </w:t>
            </w:r>
            <w:r>
              <w:t>-</w:t>
            </w:r>
            <w:r w:rsidRPr="003510A0">
              <w:t xml:space="preserve">stimulering en </w:t>
            </w:r>
            <w:r>
              <w:t>-</w:t>
            </w:r>
            <w:r w:rsidRPr="003510A0">
              <w:t>innovatie (aansturing en secretariaat)</w:t>
            </w:r>
          </w:p>
          <w:p w14:paraId="3205AF0D" w14:textId="77777777" w:rsidR="00884564" w:rsidRPr="003510A0" w:rsidRDefault="00884564" w:rsidP="00573A33">
            <w:pPr>
              <w:numPr>
                <w:ilvl w:val="0"/>
                <w:numId w:val="8"/>
              </w:numPr>
              <w:spacing w:line="259" w:lineRule="auto"/>
            </w:pPr>
            <w:r w:rsidRPr="003510A0">
              <w:t xml:space="preserve">Duurzaamheidsfabriek </w:t>
            </w:r>
          </w:p>
          <w:p w14:paraId="1F19530D" w14:textId="77777777" w:rsidR="00884564" w:rsidRDefault="00884564" w:rsidP="00573A33">
            <w:pPr>
              <w:numPr>
                <w:ilvl w:val="0"/>
                <w:numId w:val="8"/>
              </w:numPr>
              <w:spacing w:line="259" w:lineRule="auto"/>
            </w:pPr>
            <w:r w:rsidRPr="003510A0">
              <w:t>Katalysatorfonds</w:t>
            </w:r>
          </w:p>
          <w:p w14:paraId="2993DE95" w14:textId="77777777" w:rsidR="00884564" w:rsidRPr="003510A0" w:rsidRDefault="00884564" w:rsidP="00573A33">
            <w:pPr>
              <w:spacing w:line="259" w:lineRule="auto"/>
            </w:pPr>
          </w:p>
        </w:tc>
      </w:tr>
      <w:tr w:rsidR="00884564" w:rsidRPr="003510A0" w14:paraId="1C48A610" w14:textId="77777777" w:rsidTr="00DD463B">
        <w:tc>
          <w:tcPr>
            <w:tcW w:w="1717" w:type="dxa"/>
          </w:tcPr>
          <w:p w14:paraId="213C478E" w14:textId="77777777" w:rsidR="00884564" w:rsidRDefault="00884564" w:rsidP="00573A33">
            <w:pPr>
              <w:spacing w:line="259" w:lineRule="auto"/>
            </w:pPr>
          </w:p>
          <w:p w14:paraId="2091C4A4" w14:textId="77777777" w:rsidR="00884564" w:rsidRPr="003510A0" w:rsidRDefault="00884564" w:rsidP="00573A33">
            <w:pPr>
              <w:spacing w:line="259" w:lineRule="auto"/>
            </w:pPr>
            <w:r>
              <w:t>R</w:t>
            </w:r>
            <w:r w:rsidRPr="003510A0">
              <w:t>esultaat</w:t>
            </w:r>
          </w:p>
        </w:tc>
        <w:tc>
          <w:tcPr>
            <w:tcW w:w="7345" w:type="dxa"/>
          </w:tcPr>
          <w:p w14:paraId="133187F2" w14:textId="77777777" w:rsidR="00884564" w:rsidRDefault="00884564" w:rsidP="00573A33">
            <w:pPr>
              <w:spacing w:line="259" w:lineRule="auto"/>
            </w:pPr>
          </w:p>
          <w:p w14:paraId="6E390383" w14:textId="77777777" w:rsidR="00884564" w:rsidRPr="003510A0" w:rsidRDefault="00884564" w:rsidP="00573A33">
            <w:pPr>
              <w:spacing w:line="259" w:lineRule="auto"/>
            </w:pPr>
            <w:r w:rsidRPr="003510A0">
              <w:t>Eind 2018 ; Verbreding van het MKB</w:t>
            </w:r>
            <w:r>
              <w:t>-</w:t>
            </w:r>
            <w:r w:rsidRPr="003510A0">
              <w:t>Katalysatorfonds naar innovaties op het gebied van energietechniek.</w:t>
            </w:r>
          </w:p>
        </w:tc>
      </w:tr>
      <w:tr w:rsidR="00884564" w:rsidRPr="003510A0" w14:paraId="6C219DB2" w14:textId="77777777" w:rsidTr="00DD463B">
        <w:tc>
          <w:tcPr>
            <w:tcW w:w="1717" w:type="dxa"/>
          </w:tcPr>
          <w:p w14:paraId="2A1775D3" w14:textId="77777777" w:rsidR="00884564" w:rsidRDefault="00884564" w:rsidP="00573A33">
            <w:pPr>
              <w:spacing w:line="259" w:lineRule="auto"/>
            </w:pPr>
          </w:p>
          <w:p w14:paraId="610FFA77" w14:textId="77777777" w:rsidR="00884564" w:rsidRPr="003510A0" w:rsidRDefault="00884564" w:rsidP="00573A33">
            <w:pPr>
              <w:spacing w:line="259" w:lineRule="auto"/>
            </w:pPr>
            <w:r w:rsidRPr="003510A0">
              <w:t>Wat gaan we daarvoor doen?</w:t>
            </w:r>
          </w:p>
        </w:tc>
        <w:tc>
          <w:tcPr>
            <w:tcW w:w="7345" w:type="dxa"/>
          </w:tcPr>
          <w:p w14:paraId="3D0886C4" w14:textId="77777777" w:rsidR="00884564" w:rsidRDefault="00884564" w:rsidP="00573A33">
            <w:pPr>
              <w:spacing w:line="259" w:lineRule="auto"/>
            </w:pPr>
          </w:p>
          <w:p w14:paraId="0B26D763" w14:textId="77777777" w:rsidR="00884564" w:rsidRPr="003510A0" w:rsidRDefault="00884564" w:rsidP="00573A33">
            <w:pPr>
              <w:spacing w:line="259" w:lineRule="auto"/>
            </w:pPr>
            <w:r w:rsidRPr="003510A0">
              <w:t>In overleg met adviescommissie werken aan fondsverbreding</w:t>
            </w:r>
          </w:p>
        </w:tc>
      </w:tr>
      <w:tr w:rsidR="00884564" w:rsidRPr="003510A0" w14:paraId="2F1EA80A" w14:textId="77777777" w:rsidTr="00DD463B">
        <w:tc>
          <w:tcPr>
            <w:tcW w:w="1717" w:type="dxa"/>
          </w:tcPr>
          <w:p w14:paraId="60ABA05C" w14:textId="77777777" w:rsidR="00884564" w:rsidRDefault="00884564" w:rsidP="00573A33">
            <w:pPr>
              <w:spacing w:line="259" w:lineRule="auto"/>
            </w:pPr>
          </w:p>
          <w:p w14:paraId="3333DC70" w14:textId="77777777" w:rsidR="00884564" w:rsidRPr="003510A0" w:rsidRDefault="00884564" w:rsidP="00573A33">
            <w:pPr>
              <w:spacing w:line="259" w:lineRule="auto"/>
            </w:pPr>
            <w:r w:rsidRPr="003510A0">
              <w:t>Wat hebben we daarvoor nodig</w:t>
            </w:r>
          </w:p>
        </w:tc>
        <w:tc>
          <w:tcPr>
            <w:tcW w:w="7345" w:type="dxa"/>
          </w:tcPr>
          <w:p w14:paraId="679C878E" w14:textId="77777777" w:rsidR="00884564" w:rsidRDefault="00884564" w:rsidP="00573A33">
            <w:pPr>
              <w:spacing w:line="259" w:lineRule="auto"/>
            </w:pPr>
          </w:p>
          <w:p w14:paraId="773A0AD0" w14:textId="737D761B" w:rsidR="00884564" w:rsidRDefault="00884564" w:rsidP="00573A33">
            <w:pPr>
              <w:spacing w:line="259" w:lineRule="auto"/>
            </w:pPr>
            <w:r w:rsidRPr="003510A0">
              <w:t xml:space="preserve">Past binnen de huidige fondsopzet; capaciteit Drechtsteden Regionaal </w:t>
            </w:r>
            <w:r>
              <w:t>T</w:t>
            </w:r>
            <w:r w:rsidRPr="003510A0">
              <w:t>eam MKB</w:t>
            </w:r>
            <w:r>
              <w:t>-</w:t>
            </w:r>
            <w:r w:rsidRPr="003510A0">
              <w:t xml:space="preserve">stimulering en </w:t>
            </w:r>
            <w:r w:rsidR="00573A33">
              <w:t>–</w:t>
            </w:r>
            <w:r w:rsidRPr="003510A0">
              <w:t>innovatie</w:t>
            </w:r>
          </w:p>
          <w:p w14:paraId="7B094EBD" w14:textId="77777777" w:rsidR="00573A33" w:rsidRPr="003510A0" w:rsidRDefault="00573A33" w:rsidP="00573A33">
            <w:pPr>
              <w:spacing w:line="259" w:lineRule="auto"/>
            </w:pPr>
          </w:p>
        </w:tc>
      </w:tr>
    </w:tbl>
    <w:p w14:paraId="4791B5A2" w14:textId="77777777" w:rsidR="00884564" w:rsidRDefault="00884564" w:rsidP="00884564"/>
    <w:p w14:paraId="3BF1D421" w14:textId="77777777" w:rsidR="00884564" w:rsidRDefault="00884564" w:rsidP="00884564"/>
    <w:tbl>
      <w:tblPr>
        <w:tblStyle w:val="Tabelraster"/>
        <w:tblW w:w="0" w:type="auto"/>
        <w:tblLook w:val="04A0" w:firstRow="1" w:lastRow="0" w:firstColumn="1" w:lastColumn="0" w:noHBand="0" w:noVBand="1"/>
      </w:tblPr>
      <w:tblGrid>
        <w:gridCol w:w="1717"/>
        <w:gridCol w:w="7345"/>
      </w:tblGrid>
      <w:tr w:rsidR="00884564" w:rsidRPr="003510A0" w14:paraId="7627375A" w14:textId="77777777" w:rsidTr="00DD463B">
        <w:tc>
          <w:tcPr>
            <w:tcW w:w="9062" w:type="dxa"/>
            <w:gridSpan w:val="2"/>
          </w:tcPr>
          <w:p w14:paraId="4763CC61" w14:textId="704DB560" w:rsidR="00884564" w:rsidRDefault="00884564" w:rsidP="00DD463B">
            <w:pPr>
              <w:pStyle w:val="Kop3"/>
              <w:outlineLvl w:val="2"/>
            </w:pPr>
            <w:bookmarkStart w:id="23" w:name="_Toc504572622"/>
            <w:r>
              <w:t>2.3.</w:t>
            </w:r>
            <w:r w:rsidR="0034329A">
              <w:t>6</w:t>
            </w:r>
            <w:r>
              <w:t xml:space="preserve"> Ondersteuning MKB 2</w:t>
            </w:r>
            <w:bookmarkEnd w:id="23"/>
          </w:p>
          <w:p w14:paraId="5AA48FA3" w14:textId="77777777" w:rsidR="00884564" w:rsidRPr="003510A0" w:rsidRDefault="00884564" w:rsidP="00DD463B">
            <w:r w:rsidRPr="0015016D">
              <w:rPr>
                <w:rFonts w:asciiTheme="majorHAnsi" w:hAnsiTheme="majorHAnsi"/>
                <w:b/>
                <w:color w:val="1F4E79" w:themeColor="accent1" w:themeShade="80"/>
                <w:sz w:val="32"/>
                <w:szCs w:val="32"/>
              </w:rPr>
              <w:t xml:space="preserve">Ondersteuning bij investeringen in innovatie: oprichten MKB loket voor innovaties en onderzoek het instellen van een  MKB innovatiefonds </w:t>
            </w:r>
          </w:p>
        </w:tc>
      </w:tr>
      <w:tr w:rsidR="00884564" w:rsidRPr="003510A0" w14:paraId="5C0E9651" w14:textId="77777777" w:rsidTr="00DD463B">
        <w:tc>
          <w:tcPr>
            <w:tcW w:w="1717" w:type="dxa"/>
          </w:tcPr>
          <w:p w14:paraId="5983816A" w14:textId="77777777" w:rsidR="00884564" w:rsidRDefault="00884564" w:rsidP="00573A33">
            <w:pPr>
              <w:spacing w:line="259" w:lineRule="auto"/>
            </w:pPr>
          </w:p>
          <w:p w14:paraId="250893F4" w14:textId="77777777" w:rsidR="00884564" w:rsidRPr="003510A0" w:rsidRDefault="00884564" w:rsidP="00573A33">
            <w:pPr>
              <w:spacing w:line="259" w:lineRule="auto"/>
            </w:pPr>
            <w:r w:rsidRPr="003510A0">
              <w:t>Context</w:t>
            </w:r>
          </w:p>
        </w:tc>
        <w:tc>
          <w:tcPr>
            <w:tcW w:w="7345" w:type="dxa"/>
          </w:tcPr>
          <w:p w14:paraId="5520C650" w14:textId="77777777" w:rsidR="00884564" w:rsidRDefault="00884564" w:rsidP="00573A33">
            <w:pPr>
              <w:spacing w:line="259" w:lineRule="auto"/>
            </w:pPr>
          </w:p>
          <w:p w14:paraId="6564E09F" w14:textId="77777777" w:rsidR="00884564" w:rsidRPr="003510A0" w:rsidRDefault="00884564" w:rsidP="00573A33">
            <w:pPr>
              <w:spacing w:line="259" w:lineRule="auto"/>
            </w:pPr>
            <w:r w:rsidRPr="003510A0">
              <w:t>I</w:t>
            </w:r>
            <w:r>
              <w:t>n de regio functioneert het MKB-</w:t>
            </w:r>
            <w:r w:rsidRPr="003510A0">
              <w:t>katalysatorfonds dat innovatie bij MKB-bedrijven in de (maritieme) maakindustrie versnelt. Dit fonds verstrekt financiële bijdragen</w:t>
            </w:r>
            <w:r>
              <w:t xml:space="preserve"> </w:t>
            </w:r>
            <w:r w:rsidRPr="00D776F2">
              <w:rPr>
                <w:b/>
              </w:rPr>
              <w:t>in de vorm van subsidies</w:t>
            </w:r>
            <w:r>
              <w:t>,</w:t>
            </w:r>
            <w:r w:rsidRPr="003510A0">
              <w:t xml:space="preserve"> voor onder meer prototyping en haalbaarheidsonderzoeken door het bedrijfsleven.  (zie MKB</w:t>
            </w:r>
            <w:r>
              <w:t>-</w:t>
            </w:r>
            <w:r w:rsidRPr="003510A0">
              <w:t>ondersteuning 1)</w:t>
            </w:r>
          </w:p>
          <w:p w14:paraId="6A0A33BD" w14:textId="77777777" w:rsidR="00884564" w:rsidRDefault="00884564" w:rsidP="00573A33">
            <w:pPr>
              <w:spacing w:line="259" w:lineRule="auto"/>
            </w:pPr>
            <w:r w:rsidRPr="003510A0">
              <w:t xml:space="preserve">De Drechtsteden willen de keten van ideeontwikkeling naar prototyping, opschaling en marktintroductie van innovaties maximaal ondersteunen. De locatie hiervoor is de op het Leerpark beoogde campusontwikkeling.  </w:t>
            </w:r>
          </w:p>
          <w:p w14:paraId="246FBCCB" w14:textId="77777777" w:rsidR="00884564" w:rsidRPr="003510A0" w:rsidRDefault="00884564" w:rsidP="00573A33">
            <w:pPr>
              <w:spacing w:line="259" w:lineRule="auto"/>
            </w:pPr>
            <w:r w:rsidRPr="003510A0">
              <w:t>Een deel van deze keten wordt ingevuld door Innovation Quarter dat ontwikkelingen risicodragend ondersteun</w:t>
            </w:r>
            <w:r>
              <w:t>t</w:t>
            </w:r>
            <w:r w:rsidRPr="003510A0">
              <w:t>. De Drechtsteden willen, in aanvulling op de activiteiten van Innovation Quarter</w:t>
            </w:r>
            <w:r>
              <w:t xml:space="preserve"> en het reeds bestaande katalysatorfonds</w:t>
            </w:r>
            <w:r w:rsidRPr="003510A0">
              <w:t xml:space="preserve">, onderzoeken of zij binnen de hierboven genoemde keten </w:t>
            </w:r>
            <w:r w:rsidRPr="00D776F2">
              <w:rPr>
                <w:b/>
              </w:rPr>
              <w:t xml:space="preserve">een risicodragende bijdrage </w:t>
            </w:r>
            <w:r w:rsidRPr="003510A0">
              <w:t>aan het MKB willen leveren door het oprichten van een MKB</w:t>
            </w:r>
            <w:r>
              <w:t>-I</w:t>
            </w:r>
            <w:r w:rsidRPr="003510A0">
              <w:t>nnovatiefonds. Dit vergt echter een meer omvangrijke vorm van fondsvorming, met een revolverend karakter.</w:t>
            </w:r>
          </w:p>
          <w:p w14:paraId="6DAA7722" w14:textId="77777777" w:rsidR="00884564" w:rsidRPr="003510A0" w:rsidRDefault="00884564" w:rsidP="00573A33">
            <w:pPr>
              <w:spacing w:line="259" w:lineRule="auto"/>
              <w:rPr>
                <w:i/>
                <w:iCs/>
              </w:rPr>
            </w:pPr>
            <w:r w:rsidRPr="003510A0">
              <w:rPr>
                <w:i/>
                <w:iCs/>
              </w:rPr>
              <w:t>Loket en verbinding met onderwijs</w:t>
            </w:r>
          </w:p>
          <w:p w14:paraId="5554CBDE" w14:textId="77777777" w:rsidR="00884564" w:rsidRDefault="00884564" w:rsidP="00573A33">
            <w:pPr>
              <w:spacing w:line="259" w:lineRule="auto"/>
            </w:pPr>
            <w:r>
              <w:t>N</w:t>
            </w:r>
            <w:r w:rsidRPr="003510A0">
              <w:t>et als het MKB</w:t>
            </w:r>
            <w:r>
              <w:t>-</w:t>
            </w:r>
            <w:r w:rsidRPr="003510A0">
              <w:t xml:space="preserve">Katalysatorfonds zal dit innovatiefonds een bijdrage moeten leveren aan de in </w:t>
            </w:r>
            <w:r>
              <w:t xml:space="preserve">het </w:t>
            </w:r>
            <w:r w:rsidRPr="003510A0">
              <w:t>Leerpark beoogde campusvorming. Door ook dit fonds een positie te geven in Duurzaamheidsfabriek ontstaat een centraal punt in de Drechtsteden waar het MKB terecht kan met vragen op het gebied van innovatie, financiering van energiemaatregelen, subsidiemogelijkheden en onderwijs (</w:t>
            </w:r>
            <w:r>
              <w:t>z</w:t>
            </w:r>
            <w:r w:rsidRPr="003510A0">
              <w:t>ie Ondersteuning MKB 1 en 3</w:t>
            </w:r>
            <w:r>
              <w:t>.</w:t>
            </w:r>
            <w:r w:rsidRPr="003510A0">
              <w:t>) Dit centrale punt willen we door ontwikkelen naar een MKB</w:t>
            </w:r>
            <w:r>
              <w:t>-</w:t>
            </w:r>
            <w:r w:rsidRPr="003510A0">
              <w:t>loket</w:t>
            </w:r>
            <w:r>
              <w:t>,</w:t>
            </w:r>
            <w:r w:rsidRPr="003510A0">
              <w:t xml:space="preserve"> </w:t>
            </w:r>
            <w:r>
              <w:t>o</w:t>
            </w:r>
            <w:r w:rsidRPr="003510A0">
              <w:t xml:space="preserve">ok wanneer uit het bovenstaande onderzoek mocht blijken dat het </w:t>
            </w:r>
            <w:r>
              <w:t>MKB-I</w:t>
            </w:r>
            <w:r w:rsidRPr="003510A0">
              <w:t xml:space="preserve">nnovatiefonds geen meerwaarde bied voor de regio gezien de door Innovation Quarter ontplooide </w:t>
            </w:r>
            <w:r>
              <w:t>activiteiten.</w:t>
            </w:r>
          </w:p>
          <w:p w14:paraId="3FA946D1" w14:textId="77777777" w:rsidR="00573A33" w:rsidRPr="003510A0" w:rsidRDefault="00573A33" w:rsidP="00573A33">
            <w:pPr>
              <w:spacing w:line="259" w:lineRule="auto"/>
            </w:pPr>
          </w:p>
        </w:tc>
      </w:tr>
      <w:tr w:rsidR="00884564" w:rsidRPr="003510A0" w14:paraId="527A9C4E" w14:textId="77777777" w:rsidTr="00DD463B">
        <w:tc>
          <w:tcPr>
            <w:tcW w:w="1717" w:type="dxa"/>
          </w:tcPr>
          <w:p w14:paraId="36A98BD3" w14:textId="77777777" w:rsidR="00884564" w:rsidRDefault="00884564" w:rsidP="00573A33">
            <w:pPr>
              <w:spacing w:line="259" w:lineRule="auto"/>
            </w:pPr>
          </w:p>
          <w:p w14:paraId="2165F4CC" w14:textId="77777777" w:rsidR="00884564" w:rsidRPr="003510A0" w:rsidRDefault="00884564" w:rsidP="00573A33">
            <w:pPr>
              <w:spacing w:line="259" w:lineRule="auto"/>
            </w:pPr>
            <w:r w:rsidRPr="003510A0">
              <w:t>Samenwerkende partners</w:t>
            </w:r>
          </w:p>
        </w:tc>
        <w:tc>
          <w:tcPr>
            <w:tcW w:w="7345" w:type="dxa"/>
          </w:tcPr>
          <w:p w14:paraId="5F6CF319" w14:textId="77777777" w:rsidR="00884564" w:rsidRDefault="00884564" w:rsidP="00573A33"/>
          <w:p w14:paraId="71B700BD" w14:textId="77777777" w:rsidR="00884564" w:rsidRPr="003510A0" w:rsidRDefault="00884564" w:rsidP="00573A33">
            <w:pPr>
              <w:numPr>
                <w:ilvl w:val="0"/>
                <w:numId w:val="8"/>
              </w:numPr>
            </w:pPr>
            <w:r w:rsidRPr="003510A0">
              <w:t>Trekker: Drechtsteden Regionaal team MKB</w:t>
            </w:r>
            <w:r>
              <w:t>-</w:t>
            </w:r>
            <w:r w:rsidRPr="003510A0">
              <w:t xml:space="preserve">stimulering en </w:t>
            </w:r>
            <w:r>
              <w:t>-</w:t>
            </w:r>
            <w:r w:rsidRPr="003510A0">
              <w:t>innovatie (aansturing en secretariaat)</w:t>
            </w:r>
          </w:p>
          <w:p w14:paraId="14A439C4" w14:textId="77777777" w:rsidR="00884564" w:rsidRPr="003510A0" w:rsidRDefault="00884564" w:rsidP="00573A33">
            <w:pPr>
              <w:numPr>
                <w:ilvl w:val="0"/>
                <w:numId w:val="8"/>
              </w:numPr>
            </w:pPr>
            <w:r w:rsidRPr="003510A0">
              <w:t xml:space="preserve">Duurzaamheidsfabriek </w:t>
            </w:r>
          </w:p>
          <w:p w14:paraId="7B48C547" w14:textId="77777777" w:rsidR="00884564" w:rsidRPr="003510A0" w:rsidRDefault="00884564" w:rsidP="00573A33">
            <w:pPr>
              <w:numPr>
                <w:ilvl w:val="0"/>
                <w:numId w:val="8"/>
              </w:numPr>
            </w:pPr>
            <w:r w:rsidRPr="003510A0">
              <w:t>Provincie Zuid</w:t>
            </w:r>
            <w:r>
              <w:t>-</w:t>
            </w:r>
            <w:r w:rsidRPr="003510A0">
              <w:t>Holland</w:t>
            </w:r>
          </w:p>
          <w:p w14:paraId="31C53406" w14:textId="77777777" w:rsidR="00884564" w:rsidRPr="003510A0" w:rsidRDefault="00884564" w:rsidP="00573A33">
            <w:pPr>
              <w:numPr>
                <w:ilvl w:val="0"/>
                <w:numId w:val="8"/>
              </w:numPr>
            </w:pPr>
            <w:r w:rsidRPr="003510A0">
              <w:t>Banken</w:t>
            </w:r>
          </w:p>
          <w:p w14:paraId="75698E23" w14:textId="77777777" w:rsidR="00884564" w:rsidRPr="003510A0" w:rsidRDefault="00884564" w:rsidP="00573A33">
            <w:pPr>
              <w:numPr>
                <w:ilvl w:val="0"/>
                <w:numId w:val="8"/>
              </w:numPr>
            </w:pPr>
            <w:r w:rsidRPr="003510A0">
              <w:t>Drechtsteden</w:t>
            </w:r>
          </w:p>
          <w:p w14:paraId="6D7ECB40" w14:textId="77777777" w:rsidR="00884564" w:rsidRDefault="00884564" w:rsidP="00573A33">
            <w:pPr>
              <w:numPr>
                <w:ilvl w:val="0"/>
                <w:numId w:val="8"/>
              </w:numPr>
            </w:pPr>
            <w:r>
              <w:t>G</w:t>
            </w:r>
            <w:r w:rsidRPr="003510A0">
              <w:t>emeenten</w:t>
            </w:r>
          </w:p>
          <w:p w14:paraId="34483DE0" w14:textId="77777777" w:rsidR="00884564" w:rsidRPr="003510A0" w:rsidRDefault="00884564" w:rsidP="00573A33"/>
        </w:tc>
      </w:tr>
      <w:tr w:rsidR="00884564" w:rsidRPr="003510A0" w14:paraId="7D35C9D1" w14:textId="77777777" w:rsidTr="00DD463B">
        <w:tc>
          <w:tcPr>
            <w:tcW w:w="1717" w:type="dxa"/>
          </w:tcPr>
          <w:p w14:paraId="44CB45AF" w14:textId="77777777" w:rsidR="00884564" w:rsidRDefault="00884564" w:rsidP="00573A33">
            <w:pPr>
              <w:spacing w:line="259" w:lineRule="auto"/>
            </w:pPr>
          </w:p>
          <w:p w14:paraId="453D3340" w14:textId="77777777" w:rsidR="00884564" w:rsidRPr="003510A0" w:rsidRDefault="00884564" w:rsidP="00573A33">
            <w:pPr>
              <w:spacing w:line="259" w:lineRule="auto"/>
            </w:pPr>
            <w:r>
              <w:t>R</w:t>
            </w:r>
            <w:r w:rsidRPr="003510A0">
              <w:t>esultaat</w:t>
            </w:r>
          </w:p>
        </w:tc>
        <w:tc>
          <w:tcPr>
            <w:tcW w:w="7345" w:type="dxa"/>
          </w:tcPr>
          <w:p w14:paraId="57E3EE92" w14:textId="77777777" w:rsidR="00884564" w:rsidRDefault="00884564" w:rsidP="00573A33">
            <w:pPr>
              <w:spacing w:line="259" w:lineRule="auto"/>
            </w:pPr>
          </w:p>
          <w:p w14:paraId="2FD0633B" w14:textId="77777777" w:rsidR="00884564" w:rsidRDefault="00884564" w:rsidP="00573A33">
            <w:pPr>
              <w:spacing w:line="259" w:lineRule="auto"/>
            </w:pPr>
            <w:r w:rsidRPr="003510A0">
              <w:t>Onderzoek naar fondsvorming, fondsmanagement en instellen MKB</w:t>
            </w:r>
            <w:r>
              <w:t>-</w:t>
            </w:r>
            <w:r w:rsidRPr="003510A0">
              <w:t xml:space="preserve"> </w:t>
            </w:r>
            <w:r>
              <w:t>I</w:t>
            </w:r>
            <w:r w:rsidRPr="003510A0">
              <w:t>nnovatieloket en</w:t>
            </w:r>
            <w:r>
              <w:t>,</w:t>
            </w:r>
            <w:r w:rsidRPr="003510A0">
              <w:t xml:space="preserve"> afhankelijk van resultaten</w:t>
            </w:r>
            <w:r>
              <w:t>,</w:t>
            </w:r>
            <w:r w:rsidRPr="003510A0">
              <w:t xml:space="preserve"> </w:t>
            </w:r>
            <w:r>
              <w:t xml:space="preserve">het doen van een </w:t>
            </w:r>
            <w:r w:rsidRPr="003510A0">
              <w:t xml:space="preserve">voorstel voor het instellen </w:t>
            </w:r>
            <w:r>
              <w:t>van</w:t>
            </w:r>
            <w:r w:rsidRPr="003510A0">
              <w:t xml:space="preserve"> een MKB</w:t>
            </w:r>
            <w:r>
              <w:t>-I</w:t>
            </w:r>
            <w:r w:rsidRPr="003510A0">
              <w:t>nnovatiefonds met een revolve</w:t>
            </w:r>
            <w:r>
              <w:t>r</w:t>
            </w:r>
            <w:r w:rsidRPr="003510A0">
              <w:t>end karakter</w:t>
            </w:r>
            <w:r>
              <w:t>.</w:t>
            </w:r>
          </w:p>
          <w:p w14:paraId="5E444C73" w14:textId="77777777" w:rsidR="00573A33" w:rsidRPr="003510A0" w:rsidRDefault="00573A33" w:rsidP="00573A33">
            <w:pPr>
              <w:spacing w:line="259" w:lineRule="auto"/>
            </w:pPr>
          </w:p>
        </w:tc>
      </w:tr>
      <w:tr w:rsidR="00884564" w:rsidRPr="003510A0" w14:paraId="6A382742" w14:textId="77777777" w:rsidTr="00DD463B">
        <w:tc>
          <w:tcPr>
            <w:tcW w:w="1717" w:type="dxa"/>
          </w:tcPr>
          <w:p w14:paraId="138C424D" w14:textId="77777777" w:rsidR="00884564" w:rsidRDefault="00884564" w:rsidP="00573A33">
            <w:pPr>
              <w:spacing w:line="259" w:lineRule="auto"/>
            </w:pPr>
          </w:p>
          <w:p w14:paraId="06D842B1" w14:textId="77777777" w:rsidR="00884564" w:rsidRPr="003510A0" w:rsidRDefault="00884564" w:rsidP="00573A33">
            <w:pPr>
              <w:spacing w:line="259" w:lineRule="auto"/>
            </w:pPr>
            <w:r w:rsidRPr="003510A0">
              <w:t>Wat gaan we daarvoor doen?</w:t>
            </w:r>
          </w:p>
        </w:tc>
        <w:tc>
          <w:tcPr>
            <w:tcW w:w="7345" w:type="dxa"/>
          </w:tcPr>
          <w:p w14:paraId="3183350D" w14:textId="77777777" w:rsidR="00884564" w:rsidRDefault="00884564" w:rsidP="00573A33">
            <w:pPr>
              <w:spacing w:line="259" w:lineRule="auto"/>
            </w:pPr>
          </w:p>
          <w:p w14:paraId="687BA99F" w14:textId="77777777" w:rsidR="00884564" w:rsidRDefault="00884564" w:rsidP="00573A33">
            <w:pPr>
              <w:spacing w:line="259" w:lineRule="auto"/>
            </w:pPr>
            <w:r w:rsidRPr="003510A0">
              <w:t>2018</w:t>
            </w:r>
            <w:r>
              <w:t>:</w:t>
            </w:r>
            <w:r w:rsidRPr="003510A0">
              <w:t xml:space="preserve"> Onderzoek naar fondsvorming, fondsmanagement en instellen MKB</w:t>
            </w:r>
            <w:r>
              <w:t>-</w:t>
            </w:r>
            <w:r w:rsidRPr="003510A0">
              <w:t xml:space="preserve"> </w:t>
            </w:r>
            <w:r>
              <w:t>innovatiefonds met bijbehorend loket.</w:t>
            </w:r>
          </w:p>
          <w:p w14:paraId="119708C5" w14:textId="77777777" w:rsidR="00573A33" w:rsidRPr="003510A0" w:rsidRDefault="00573A33" w:rsidP="00573A33">
            <w:pPr>
              <w:spacing w:line="259" w:lineRule="auto"/>
            </w:pPr>
          </w:p>
        </w:tc>
      </w:tr>
      <w:tr w:rsidR="00884564" w:rsidRPr="003510A0" w14:paraId="2538516D" w14:textId="77777777" w:rsidTr="00DD463B">
        <w:tc>
          <w:tcPr>
            <w:tcW w:w="1717" w:type="dxa"/>
          </w:tcPr>
          <w:p w14:paraId="074709F0" w14:textId="77777777" w:rsidR="00884564" w:rsidRDefault="00884564" w:rsidP="00573A33">
            <w:pPr>
              <w:spacing w:line="259" w:lineRule="auto"/>
            </w:pPr>
          </w:p>
          <w:p w14:paraId="6B2714C5" w14:textId="77777777" w:rsidR="00884564" w:rsidRDefault="00884564" w:rsidP="00573A33">
            <w:pPr>
              <w:spacing w:line="259" w:lineRule="auto"/>
            </w:pPr>
            <w:r w:rsidRPr="003510A0">
              <w:t>Wat hebben we daarvoor nodig</w:t>
            </w:r>
          </w:p>
          <w:p w14:paraId="4B54F26F" w14:textId="77777777" w:rsidR="00573A33" w:rsidRPr="003510A0" w:rsidRDefault="00573A33" w:rsidP="00573A33">
            <w:pPr>
              <w:spacing w:line="259" w:lineRule="auto"/>
            </w:pPr>
          </w:p>
        </w:tc>
        <w:tc>
          <w:tcPr>
            <w:tcW w:w="7345" w:type="dxa"/>
          </w:tcPr>
          <w:p w14:paraId="14E579A6" w14:textId="77777777" w:rsidR="00884564" w:rsidRDefault="00884564" w:rsidP="00573A33">
            <w:pPr>
              <w:spacing w:line="259" w:lineRule="auto"/>
            </w:pPr>
          </w:p>
          <w:p w14:paraId="4278894E" w14:textId="77777777" w:rsidR="00884564" w:rsidRPr="003510A0" w:rsidRDefault="00884564" w:rsidP="00573A33">
            <w:pPr>
              <w:spacing w:line="259" w:lineRule="auto"/>
            </w:pPr>
            <w:r w:rsidRPr="003510A0">
              <w:t xml:space="preserve">Capaciteit:  Drechtsteden Regionaal </w:t>
            </w:r>
            <w:r>
              <w:t>T</w:t>
            </w:r>
            <w:r w:rsidRPr="003510A0">
              <w:t>eam MKB</w:t>
            </w:r>
            <w:r>
              <w:t>-</w:t>
            </w:r>
            <w:r w:rsidRPr="003510A0">
              <w:t xml:space="preserve">stimulering en </w:t>
            </w:r>
            <w:r>
              <w:t>-</w:t>
            </w:r>
            <w:r w:rsidRPr="003510A0">
              <w:t>innovatie</w:t>
            </w:r>
          </w:p>
        </w:tc>
      </w:tr>
    </w:tbl>
    <w:p w14:paraId="547A9A36" w14:textId="77777777" w:rsidR="00884564" w:rsidRDefault="00884564" w:rsidP="00884564"/>
    <w:p w14:paraId="7E7AF4B0" w14:textId="77777777" w:rsidR="00884564" w:rsidRDefault="00884564" w:rsidP="00884564"/>
    <w:tbl>
      <w:tblPr>
        <w:tblStyle w:val="Tabelraster"/>
        <w:tblW w:w="0" w:type="auto"/>
        <w:tblLook w:val="04A0" w:firstRow="1" w:lastRow="0" w:firstColumn="1" w:lastColumn="0" w:noHBand="0" w:noVBand="1"/>
      </w:tblPr>
      <w:tblGrid>
        <w:gridCol w:w="1717"/>
        <w:gridCol w:w="7345"/>
      </w:tblGrid>
      <w:tr w:rsidR="00884564" w:rsidRPr="003510A0" w14:paraId="3C462386" w14:textId="77777777" w:rsidTr="00DD463B">
        <w:tc>
          <w:tcPr>
            <w:tcW w:w="9062" w:type="dxa"/>
            <w:gridSpan w:val="2"/>
          </w:tcPr>
          <w:p w14:paraId="4E09F36E" w14:textId="18B84347" w:rsidR="00884564" w:rsidRDefault="00884564" w:rsidP="00DD463B">
            <w:pPr>
              <w:pStyle w:val="Kop3"/>
              <w:outlineLvl w:val="2"/>
            </w:pPr>
            <w:bookmarkStart w:id="24" w:name="_Toc504572623"/>
            <w:r>
              <w:t>2.3.</w:t>
            </w:r>
            <w:r w:rsidR="0034329A">
              <w:t>7</w:t>
            </w:r>
            <w:r>
              <w:t xml:space="preserve"> Ondersteuning MKB 3</w:t>
            </w:r>
            <w:bookmarkEnd w:id="24"/>
          </w:p>
          <w:p w14:paraId="6ECCA796" w14:textId="77777777" w:rsidR="00884564" w:rsidRPr="003510A0" w:rsidRDefault="00884564" w:rsidP="00DD463B">
            <w:pPr>
              <w:rPr>
                <w:b/>
                <w:iCs/>
              </w:rPr>
            </w:pPr>
            <w:r w:rsidRPr="009C3493">
              <w:rPr>
                <w:rFonts w:asciiTheme="majorHAnsi" w:hAnsiTheme="majorHAnsi"/>
                <w:b/>
                <w:color w:val="1F4E79" w:themeColor="accent1" w:themeShade="80"/>
                <w:sz w:val="32"/>
                <w:szCs w:val="32"/>
              </w:rPr>
              <w:t>Ondersteuning bij investeringen maatregelen: Onderzoek naar MKB-Duurzaamheidsfonds</w:t>
            </w:r>
          </w:p>
        </w:tc>
      </w:tr>
      <w:tr w:rsidR="00884564" w:rsidRPr="003510A0" w14:paraId="4E8F713F" w14:textId="77777777" w:rsidTr="00DD463B">
        <w:tc>
          <w:tcPr>
            <w:tcW w:w="1717" w:type="dxa"/>
          </w:tcPr>
          <w:p w14:paraId="69CD933C" w14:textId="77777777" w:rsidR="00884564" w:rsidRDefault="00884564" w:rsidP="00573A33">
            <w:pPr>
              <w:spacing w:line="259" w:lineRule="auto"/>
            </w:pPr>
          </w:p>
          <w:p w14:paraId="0E96508C" w14:textId="77777777" w:rsidR="00884564" w:rsidRPr="003510A0" w:rsidRDefault="00884564" w:rsidP="00573A33">
            <w:pPr>
              <w:spacing w:line="259" w:lineRule="auto"/>
            </w:pPr>
            <w:r w:rsidRPr="003510A0">
              <w:t>Context</w:t>
            </w:r>
          </w:p>
        </w:tc>
        <w:tc>
          <w:tcPr>
            <w:tcW w:w="7345" w:type="dxa"/>
          </w:tcPr>
          <w:p w14:paraId="379CC5FB" w14:textId="77777777" w:rsidR="00884564" w:rsidRDefault="00884564" w:rsidP="00573A33">
            <w:pPr>
              <w:spacing w:line="259" w:lineRule="auto"/>
            </w:pPr>
          </w:p>
          <w:p w14:paraId="1463EDBA" w14:textId="77777777" w:rsidR="00884564" w:rsidRPr="003510A0" w:rsidRDefault="00884564" w:rsidP="00573A33">
            <w:pPr>
              <w:spacing w:line="259" w:lineRule="auto"/>
            </w:pPr>
            <w:r w:rsidRPr="003510A0">
              <w:t xml:space="preserve">Voor woningeigenaren is een stelsel van financieringsmaatregelen opgetuigd die binnen de energie transitie moet faciliteren. Voor MKB bedrijven maar ook sportverenigingen en scholen in de regio en elders geldt dat toegang tot financiering van energiemaatregelen lastig is. Banken lenen voornamelijk geld uit voor hun ‘core business’ en zijn minder geneigd te lenen voor verduurzaming van vastgoed. </w:t>
            </w:r>
          </w:p>
          <w:p w14:paraId="58A3AD3E" w14:textId="77777777" w:rsidR="00884564" w:rsidRPr="003510A0" w:rsidRDefault="00884564" w:rsidP="00573A33">
            <w:pPr>
              <w:spacing w:line="259" w:lineRule="auto"/>
            </w:pPr>
            <w:r w:rsidRPr="003510A0">
              <w:t>Er zijn twee doelgroepen waar een nieuw Energiefonds Drechtsteden echt een aanvulling vormt op al bestaande instrumenten als rijkssubsidies en belastingmaatregelen:</w:t>
            </w:r>
          </w:p>
          <w:p w14:paraId="1A3A17F7" w14:textId="77777777" w:rsidR="00884564" w:rsidRPr="003510A0" w:rsidRDefault="00884564" w:rsidP="00573A33">
            <w:pPr>
              <w:numPr>
                <w:ilvl w:val="0"/>
                <w:numId w:val="9"/>
              </w:numPr>
              <w:spacing w:line="259" w:lineRule="auto"/>
            </w:pPr>
            <w:r w:rsidRPr="003510A0">
              <w:t>MKB-financiering voor het treffen van energie besparingsmaatregelen</w:t>
            </w:r>
          </w:p>
          <w:p w14:paraId="41B61C8C" w14:textId="77777777" w:rsidR="00884564" w:rsidRPr="003510A0" w:rsidRDefault="00884564" w:rsidP="00573A33">
            <w:pPr>
              <w:numPr>
                <w:ilvl w:val="0"/>
                <w:numId w:val="9"/>
              </w:numPr>
            </w:pPr>
            <w:r w:rsidRPr="003510A0">
              <w:t>financiering van collectieve (inwoner)initiatieven voor</w:t>
            </w:r>
            <w:r>
              <w:t xml:space="preserve"> </w:t>
            </w:r>
            <w:r w:rsidRPr="003510A0">
              <w:t xml:space="preserve">realisering van duurzame </w:t>
            </w:r>
            <w:r>
              <w:t xml:space="preserve"> e</w:t>
            </w:r>
            <w:r w:rsidRPr="003510A0">
              <w:t>nergieproductiemiddelen</w:t>
            </w:r>
          </w:p>
          <w:p w14:paraId="0271FB15" w14:textId="77777777" w:rsidR="00884564" w:rsidRDefault="00884564" w:rsidP="00573A33">
            <w:pPr>
              <w:spacing w:before="240"/>
            </w:pPr>
            <w:r w:rsidRPr="003510A0">
              <w:t xml:space="preserve">De Drechtsteden willen, in aanvulling op de op innovatie gerichte activiteiten, onderzoeken of zij  de financiering van energiebesparingsmaatregelen door het MKB kan faciliteren door het instellen van een MKB duurzaamheidsfonds dat tegen een vergoeding geld beschikbaar stelt aan </w:t>
            </w:r>
            <w:r>
              <w:t>h</w:t>
            </w:r>
            <w:r w:rsidRPr="003510A0">
              <w:t>et MKB</w:t>
            </w:r>
            <w:r>
              <w:t>.</w:t>
            </w:r>
            <w:r w:rsidRPr="003510A0">
              <w:t xml:space="preserve">  Dit vergt echter een meer omvangrijke vorm van fondsvorming, met een revolverend karakter.</w:t>
            </w:r>
          </w:p>
          <w:p w14:paraId="69BA0E65" w14:textId="77777777" w:rsidR="00884564" w:rsidRPr="003510A0" w:rsidRDefault="00884564" w:rsidP="00573A33">
            <w:pPr>
              <w:spacing w:before="240"/>
            </w:pPr>
            <w:r>
              <w:t xml:space="preserve">Voor de financiering van </w:t>
            </w:r>
            <w:r w:rsidRPr="00D058E4">
              <w:t>collectieve (inwoner)initiatieven voor realisering van duurzame  energieproductiemiddelen</w:t>
            </w:r>
            <w:r>
              <w:t xml:space="preserve"> heeft de provincie Zuid Holland de </w:t>
            </w:r>
            <w:r w:rsidRPr="00D058E4">
              <w:t xml:space="preserve">subsidieregeling Lokale </w:t>
            </w:r>
            <w:r w:rsidRPr="00D058E4">
              <w:rPr>
                <w:b/>
                <w:bCs/>
              </w:rPr>
              <w:t>initiatieven energie</w:t>
            </w:r>
            <w:r w:rsidRPr="00D058E4">
              <w:t>-transitie</w:t>
            </w:r>
            <w:r>
              <w:t xml:space="preserve"> in het leven geroepen. Vanuit de regio zullen we daarom op dit vlak voorr als nog geen initiatieven ontplooien.</w:t>
            </w:r>
          </w:p>
          <w:p w14:paraId="21C73A9F" w14:textId="77777777" w:rsidR="00884564" w:rsidRPr="003510A0" w:rsidRDefault="00884564" w:rsidP="00573A33">
            <w:pPr>
              <w:spacing w:line="259" w:lineRule="auto"/>
              <w:rPr>
                <w:i/>
                <w:iCs/>
              </w:rPr>
            </w:pPr>
            <w:r w:rsidRPr="003510A0">
              <w:rPr>
                <w:i/>
                <w:iCs/>
              </w:rPr>
              <w:t>Loket en verbinding met onderwijs</w:t>
            </w:r>
          </w:p>
          <w:p w14:paraId="7320AEE4" w14:textId="77777777" w:rsidR="00884564" w:rsidRPr="003510A0" w:rsidRDefault="00884564" w:rsidP="00573A33">
            <w:pPr>
              <w:spacing w:line="259" w:lineRule="auto"/>
            </w:pPr>
            <w:r w:rsidRPr="003510A0">
              <w:t>Bij aansturing door de Duurzaamheidsfabriek ontstaat een centraal punt in de Drechtsteden waar het MKB terecht kan met vragen op het gebied van innovatie, financiering van</w:t>
            </w:r>
            <w:r>
              <w:t xml:space="preserve"> </w:t>
            </w:r>
            <w:r w:rsidRPr="003510A0">
              <w:t>energiemaatregelen, subsidiemogelijkheden en onderwijs. (Zie Ondersteuning MKB 2)</w:t>
            </w:r>
          </w:p>
          <w:p w14:paraId="47E24575" w14:textId="77777777" w:rsidR="00884564" w:rsidRPr="003510A0" w:rsidRDefault="00884564" w:rsidP="00573A33">
            <w:pPr>
              <w:spacing w:line="259" w:lineRule="auto"/>
            </w:pPr>
          </w:p>
        </w:tc>
      </w:tr>
      <w:tr w:rsidR="00884564" w:rsidRPr="003510A0" w14:paraId="3F2DD830" w14:textId="77777777" w:rsidTr="00DD463B">
        <w:tc>
          <w:tcPr>
            <w:tcW w:w="1717" w:type="dxa"/>
          </w:tcPr>
          <w:p w14:paraId="6FF84C42" w14:textId="77777777" w:rsidR="00884564" w:rsidRDefault="00884564" w:rsidP="00573A33">
            <w:pPr>
              <w:spacing w:line="259" w:lineRule="auto"/>
            </w:pPr>
          </w:p>
          <w:p w14:paraId="23928008" w14:textId="77777777" w:rsidR="00884564" w:rsidRPr="003510A0" w:rsidRDefault="00884564" w:rsidP="00573A33">
            <w:pPr>
              <w:spacing w:line="259" w:lineRule="auto"/>
            </w:pPr>
            <w:r w:rsidRPr="003510A0">
              <w:lastRenderedPageBreak/>
              <w:t>Samenwerkende partners</w:t>
            </w:r>
          </w:p>
        </w:tc>
        <w:tc>
          <w:tcPr>
            <w:tcW w:w="7345" w:type="dxa"/>
          </w:tcPr>
          <w:p w14:paraId="464676B7" w14:textId="77777777" w:rsidR="00884564" w:rsidRDefault="00884564" w:rsidP="00573A33">
            <w:pPr>
              <w:spacing w:line="259" w:lineRule="auto"/>
            </w:pPr>
          </w:p>
          <w:p w14:paraId="18453315" w14:textId="77777777" w:rsidR="00884564" w:rsidRDefault="00884564" w:rsidP="00573A33">
            <w:pPr>
              <w:numPr>
                <w:ilvl w:val="0"/>
                <w:numId w:val="8"/>
              </w:numPr>
              <w:spacing w:line="259" w:lineRule="auto"/>
            </w:pPr>
            <w:r w:rsidRPr="00D058E4">
              <w:lastRenderedPageBreak/>
              <w:t>Trekker: Drechtsteden Regionaal team MKB</w:t>
            </w:r>
            <w:r>
              <w:t>-</w:t>
            </w:r>
            <w:r w:rsidRPr="00D058E4">
              <w:t xml:space="preserve">stimulering en </w:t>
            </w:r>
            <w:r>
              <w:t>-</w:t>
            </w:r>
            <w:r w:rsidRPr="00D058E4">
              <w:t>innovatie (aansturing en secretariaat)</w:t>
            </w:r>
          </w:p>
          <w:p w14:paraId="31C575FC" w14:textId="77777777" w:rsidR="00884564" w:rsidRPr="003510A0" w:rsidRDefault="00884564" w:rsidP="00573A33">
            <w:pPr>
              <w:numPr>
                <w:ilvl w:val="0"/>
                <w:numId w:val="8"/>
              </w:numPr>
              <w:spacing w:line="259" w:lineRule="auto"/>
            </w:pPr>
            <w:r w:rsidRPr="003510A0">
              <w:t>Provincie Zuid</w:t>
            </w:r>
            <w:r>
              <w:t>-</w:t>
            </w:r>
            <w:r w:rsidRPr="003510A0">
              <w:t>Holland</w:t>
            </w:r>
          </w:p>
          <w:p w14:paraId="7F4C17B7" w14:textId="77777777" w:rsidR="00884564" w:rsidRPr="003510A0" w:rsidRDefault="00884564" w:rsidP="00573A33">
            <w:pPr>
              <w:numPr>
                <w:ilvl w:val="0"/>
                <w:numId w:val="8"/>
              </w:numPr>
              <w:spacing w:line="259" w:lineRule="auto"/>
            </w:pPr>
            <w:r w:rsidRPr="003510A0">
              <w:t>Banken</w:t>
            </w:r>
          </w:p>
          <w:p w14:paraId="2536B926" w14:textId="77777777" w:rsidR="00884564" w:rsidRPr="003510A0" w:rsidRDefault="00884564" w:rsidP="00573A33">
            <w:pPr>
              <w:numPr>
                <w:ilvl w:val="0"/>
                <w:numId w:val="8"/>
              </w:numPr>
              <w:spacing w:line="259" w:lineRule="auto"/>
            </w:pPr>
            <w:r w:rsidRPr="003510A0">
              <w:t>Drechtsteden</w:t>
            </w:r>
          </w:p>
          <w:p w14:paraId="3F69AF69" w14:textId="77777777" w:rsidR="00884564" w:rsidRPr="003510A0" w:rsidRDefault="00884564" w:rsidP="00573A33">
            <w:pPr>
              <w:numPr>
                <w:ilvl w:val="0"/>
                <w:numId w:val="8"/>
              </w:numPr>
              <w:spacing w:line="259" w:lineRule="auto"/>
            </w:pPr>
            <w:r w:rsidRPr="003510A0">
              <w:t>Gemeenten</w:t>
            </w:r>
          </w:p>
          <w:p w14:paraId="547B295B" w14:textId="77777777" w:rsidR="00884564" w:rsidRDefault="00884564" w:rsidP="00573A33">
            <w:pPr>
              <w:numPr>
                <w:ilvl w:val="0"/>
                <w:numId w:val="8"/>
              </w:numPr>
              <w:spacing w:line="259" w:lineRule="auto"/>
            </w:pPr>
            <w:r w:rsidRPr="003510A0">
              <w:t>Duurzaamheidsfabriek</w:t>
            </w:r>
          </w:p>
          <w:p w14:paraId="13EE7C93" w14:textId="77777777" w:rsidR="00884564" w:rsidRPr="003510A0" w:rsidRDefault="00884564" w:rsidP="00573A33">
            <w:pPr>
              <w:spacing w:line="259" w:lineRule="auto"/>
            </w:pPr>
          </w:p>
        </w:tc>
      </w:tr>
      <w:tr w:rsidR="00884564" w:rsidRPr="003510A0" w14:paraId="1AFEAEB2" w14:textId="77777777" w:rsidTr="00DD463B">
        <w:tc>
          <w:tcPr>
            <w:tcW w:w="1717" w:type="dxa"/>
          </w:tcPr>
          <w:p w14:paraId="5CCB7989" w14:textId="77777777" w:rsidR="00884564" w:rsidRDefault="00884564" w:rsidP="00573A33">
            <w:pPr>
              <w:spacing w:line="259" w:lineRule="auto"/>
            </w:pPr>
          </w:p>
          <w:p w14:paraId="05025D48" w14:textId="77777777" w:rsidR="00884564" w:rsidRPr="003510A0" w:rsidRDefault="00884564" w:rsidP="00573A33">
            <w:pPr>
              <w:spacing w:line="259" w:lineRule="auto"/>
            </w:pPr>
            <w:r>
              <w:t>R</w:t>
            </w:r>
            <w:r w:rsidRPr="003510A0">
              <w:t>esultaat</w:t>
            </w:r>
          </w:p>
        </w:tc>
        <w:tc>
          <w:tcPr>
            <w:tcW w:w="7345" w:type="dxa"/>
          </w:tcPr>
          <w:p w14:paraId="46C144D5" w14:textId="77777777" w:rsidR="00884564" w:rsidRDefault="00884564" w:rsidP="00573A33">
            <w:pPr>
              <w:spacing w:line="259" w:lineRule="auto"/>
            </w:pPr>
          </w:p>
          <w:p w14:paraId="7F7A89A0" w14:textId="77777777" w:rsidR="00884564" w:rsidRPr="003510A0" w:rsidRDefault="00884564" w:rsidP="00573A33">
            <w:pPr>
              <w:spacing w:line="259" w:lineRule="auto"/>
            </w:pPr>
            <w:r w:rsidRPr="003510A0">
              <w:t>Voorstel instellen MKB</w:t>
            </w:r>
            <w:r>
              <w:t>-D</w:t>
            </w:r>
            <w:r w:rsidRPr="003510A0">
              <w:t>uurzaamheidsfonds</w:t>
            </w:r>
          </w:p>
        </w:tc>
      </w:tr>
      <w:tr w:rsidR="00884564" w:rsidRPr="003510A0" w14:paraId="0CBF97EA" w14:textId="77777777" w:rsidTr="00DD463B">
        <w:tc>
          <w:tcPr>
            <w:tcW w:w="1717" w:type="dxa"/>
          </w:tcPr>
          <w:p w14:paraId="3780A7F9" w14:textId="77777777" w:rsidR="00884564" w:rsidRDefault="00884564" w:rsidP="00573A33">
            <w:pPr>
              <w:spacing w:line="259" w:lineRule="auto"/>
            </w:pPr>
          </w:p>
          <w:p w14:paraId="5DB8D5F8" w14:textId="77777777" w:rsidR="00884564" w:rsidRPr="003510A0" w:rsidRDefault="00884564" w:rsidP="00573A33">
            <w:pPr>
              <w:spacing w:line="259" w:lineRule="auto"/>
            </w:pPr>
            <w:r w:rsidRPr="003510A0">
              <w:t>Wat gaan we daarvoor doen?</w:t>
            </w:r>
          </w:p>
        </w:tc>
        <w:tc>
          <w:tcPr>
            <w:tcW w:w="7345" w:type="dxa"/>
          </w:tcPr>
          <w:p w14:paraId="16F5751F" w14:textId="77777777" w:rsidR="00884564" w:rsidRDefault="00884564" w:rsidP="00573A33">
            <w:pPr>
              <w:spacing w:line="259" w:lineRule="auto"/>
            </w:pPr>
          </w:p>
          <w:p w14:paraId="619ADA8F" w14:textId="77777777" w:rsidR="00884564" w:rsidRPr="003510A0" w:rsidRDefault="00884564" w:rsidP="00573A33">
            <w:pPr>
              <w:spacing w:line="259" w:lineRule="auto"/>
            </w:pPr>
            <w:r w:rsidRPr="003510A0">
              <w:t>2019 :Onderzoek naar fondsvorming, fondsmanagement en instellen MKB</w:t>
            </w:r>
            <w:r>
              <w:t>-</w:t>
            </w:r>
            <w:r w:rsidRPr="003510A0">
              <w:t xml:space="preserve"> </w:t>
            </w:r>
            <w:r>
              <w:t>D</w:t>
            </w:r>
            <w:r w:rsidRPr="003510A0">
              <w:t>uurzaamheidsfonds</w:t>
            </w:r>
          </w:p>
        </w:tc>
      </w:tr>
      <w:tr w:rsidR="00884564" w:rsidRPr="003510A0" w14:paraId="09F11D68" w14:textId="77777777" w:rsidTr="00DD463B">
        <w:tc>
          <w:tcPr>
            <w:tcW w:w="1717" w:type="dxa"/>
          </w:tcPr>
          <w:p w14:paraId="2D339811" w14:textId="77777777" w:rsidR="00884564" w:rsidRDefault="00884564" w:rsidP="00573A33">
            <w:pPr>
              <w:spacing w:line="259" w:lineRule="auto"/>
            </w:pPr>
          </w:p>
          <w:p w14:paraId="2F5D9686" w14:textId="77777777" w:rsidR="00884564" w:rsidRPr="003510A0" w:rsidRDefault="00884564" w:rsidP="00573A33">
            <w:pPr>
              <w:spacing w:line="259" w:lineRule="auto"/>
            </w:pPr>
            <w:r w:rsidRPr="003510A0">
              <w:t>Wat hebben we daarvoor nodig</w:t>
            </w:r>
          </w:p>
        </w:tc>
        <w:tc>
          <w:tcPr>
            <w:tcW w:w="7345" w:type="dxa"/>
          </w:tcPr>
          <w:p w14:paraId="34645E0F" w14:textId="77777777" w:rsidR="00884564" w:rsidRDefault="00884564" w:rsidP="00573A33">
            <w:pPr>
              <w:spacing w:line="259" w:lineRule="auto"/>
            </w:pPr>
          </w:p>
          <w:p w14:paraId="097934F4" w14:textId="77777777" w:rsidR="00884564" w:rsidRPr="003510A0" w:rsidRDefault="00884564" w:rsidP="00573A33">
            <w:pPr>
              <w:spacing w:line="259" w:lineRule="auto"/>
            </w:pPr>
            <w:r w:rsidRPr="003510A0">
              <w:t>Capaciteit:  Drechtsteden Regionaal team MKB</w:t>
            </w:r>
            <w:r>
              <w:t>-</w:t>
            </w:r>
            <w:r w:rsidRPr="003510A0">
              <w:t xml:space="preserve">stimulering en </w:t>
            </w:r>
            <w:r>
              <w:t>-</w:t>
            </w:r>
            <w:r w:rsidRPr="003510A0">
              <w:t>innovatie</w:t>
            </w:r>
          </w:p>
        </w:tc>
      </w:tr>
    </w:tbl>
    <w:p w14:paraId="1FCB3975" w14:textId="77777777" w:rsidR="00884564" w:rsidRDefault="00884564" w:rsidP="00884564"/>
    <w:p w14:paraId="4EF36981" w14:textId="77777777" w:rsidR="00545FAE" w:rsidRDefault="00545FAE" w:rsidP="00AC5312"/>
    <w:p w14:paraId="402E9C28" w14:textId="7B23785D" w:rsidR="007B2ACA" w:rsidRDefault="00C365ED" w:rsidP="001C291A">
      <w:pPr>
        <w:pStyle w:val="Kop2"/>
      </w:pPr>
      <w:bookmarkStart w:id="25" w:name="_Toc504572624"/>
      <w:r>
        <w:t>2.</w:t>
      </w:r>
      <w:r w:rsidR="00764404">
        <w:t>4</w:t>
      </w:r>
      <w:r>
        <w:t xml:space="preserve"> </w:t>
      </w:r>
      <w:r w:rsidRPr="00DB5F31">
        <w:t>Afgaan van benzine</w:t>
      </w:r>
      <w:r w:rsidR="00AC74E5">
        <w:t xml:space="preserve">, </w:t>
      </w:r>
      <w:r w:rsidRPr="00DB5F31">
        <w:t>diesel</w:t>
      </w:r>
      <w:r w:rsidR="00AC74E5">
        <w:t xml:space="preserve"> en stookolie</w:t>
      </w:r>
      <w:bookmarkEnd w:id="25"/>
    </w:p>
    <w:p w14:paraId="531E5D70" w14:textId="77777777" w:rsidR="00545FAE" w:rsidRPr="00545FAE" w:rsidRDefault="00545FAE" w:rsidP="00545FAE"/>
    <w:tbl>
      <w:tblPr>
        <w:tblStyle w:val="Tabelraster6"/>
        <w:tblW w:w="0" w:type="auto"/>
        <w:tblLook w:val="04A0" w:firstRow="1" w:lastRow="0" w:firstColumn="1" w:lastColumn="0" w:noHBand="0" w:noVBand="1"/>
      </w:tblPr>
      <w:tblGrid>
        <w:gridCol w:w="1717"/>
        <w:gridCol w:w="7345"/>
      </w:tblGrid>
      <w:tr w:rsidR="00DB5F31" w:rsidRPr="00DB5F31" w14:paraId="6C2610A0" w14:textId="77777777" w:rsidTr="007F2B4C">
        <w:tc>
          <w:tcPr>
            <w:tcW w:w="9062" w:type="dxa"/>
            <w:gridSpan w:val="2"/>
          </w:tcPr>
          <w:p w14:paraId="3F604AE5" w14:textId="198577E4" w:rsidR="00DB5F31" w:rsidRPr="00DB5F31" w:rsidRDefault="00C365ED" w:rsidP="00764404">
            <w:pPr>
              <w:pStyle w:val="Kop3"/>
              <w:outlineLvl w:val="2"/>
            </w:pPr>
            <w:bookmarkStart w:id="26" w:name="_Toc504572625"/>
            <w:r>
              <w:t>2.</w:t>
            </w:r>
            <w:r w:rsidR="00764404">
              <w:t>4</w:t>
            </w:r>
            <w:r>
              <w:t>.1</w:t>
            </w:r>
            <w:r w:rsidR="002A6E5F">
              <w:t xml:space="preserve"> </w:t>
            </w:r>
            <w:r w:rsidR="00DB5F31" w:rsidRPr="00DB5F31">
              <w:t xml:space="preserve">Versnelling infrastructuur </w:t>
            </w:r>
            <w:r w:rsidR="00DB5F31" w:rsidRPr="00CD33E8">
              <w:t>zero-emissie vervoer</w:t>
            </w:r>
            <w:bookmarkEnd w:id="26"/>
          </w:p>
        </w:tc>
      </w:tr>
      <w:tr w:rsidR="00DB5F31" w:rsidRPr="00DB5F31" w14:paraId="0DE1CD56" w14:textId="77777777" w:rsidTr="005E316A">
        <w:tc>
          <w:tcPr>
            <w:tcW w:w="1717" w:type="dxa"/>
          </w:tcPr>
          <w:p w14:paraId="27E5D4DF" w14:textId="77777777" w:rsidR="00D52ACD" w:rsidRDefault="00D52ACD" w:rsidP="00DB5F31"/>
          <w:p w14:paraId="0B58B760" w14:textId="77777777" w:rsidR="00DB5F31" w:rsidRPr="00DB5F31" w:rsidRDefault="00DB5F31" w:rsidP="00DB5F31">
            <w:r w:rsidRPr="00DB5F31">
              <w:t>Context</w:t>
            </w:r>
          </w:p>
        </w:tc>
        <w:tc>
          <w:tcPr>
            <w:tcW w:w="7345" w:type="dxa"/>
          </w:tcPr>
          <w:p w14:paraId="37242B68" w14:textId="77777777" w:rsidR="00D52ACD" w:rsidRDefault="00D52ACD" w:rsidP="00DB5F31"/>
          <w:p w14:paraId="657F8B0E" w14:textId="161878F4" w:rsidR="00DB5F31" w:rsidRDefault="00DB5F31" w:rsidP="00DB5F31">
            <w:r w:rsidRPr="00CD33E8">
              <w:t xml:space="preserve">Alle </w:t>
            </w:r>
            <w:r w:rsidR="00AD14C3">
              <w:t>Drechtsteden</w:t>
            </w:r>
            <w:r w:rsidRPr="00CD33E8">
              <w:t xml:space="preserve">gemeenten hebben bestaand beleid </w:t>
            </w:r>
            <w:r w:rsidR="00AD14C3">
              <w:t xml:space="preserve">voor het </w:t>
            </w:r>
            <w:r w:rsidRPr="00CD33E8">
              <w:t xml:space="preserve">faciliteren </w:t>
            </w:r>
            <w:r w:rsidR="00AD14C3">
              <w:t xml:space="preserve">van </w:t>
            </w:r>
            <w:r w:rsidRPr="00CD33E8">
              <w:t>marktpartijen om laadinfra</w:t>
            </w:r>
            <w:r w:rsidR="004319AC" w:rsidRPr="00CD33E8">
              <w:t>structuur</w:t>
            </w:r>
            <w:r w:rsidRPr="00CD33E8">
              <w:t xml:space="preserve"> voor elektrisch rijden te plaatsen</w:t>
            </w:r>
            <w:r w:rsidR="00AD14C3">
              <w:t xml:space="preserve"> en exploiteren</w:t>
            </w:r>
            <w:r w:rsidRPr="00CD33E8">
              <w:t xml:space="preserve">.  </w:t>
            </w:r>
          </w:p>
          <w:p w14:paraId="3A585FB9" w14:textId="77777777" w:rsidR="00DB5F31" w:rsidRPr="00CD33E8" w:rsidRDefault="00DB5F31" w:rsidP="00DB5F31">
            <w:r w:rsidRPr="00CD33E8">
              <w:t xml:space="preserve">Inmiddels zijn er een aantal ontwikkelingen: </w:t>
            </w:r>
          </w:p>
          <w:p w14:paraId="6B5D1153" w14:textId="77777777" w:rsidR="00DB5F31" w:rsidRPr="00CD33E8" w:rsidRDefault="00DB5F31" w:rsidP="00B96EF2">
            <w:pPr>
              <w:numPr>
                <w:ilvl w:val="1"/>
                <w:numId w:val="1"/>
              </w:numPr>
              <w:ind w:left="436"/>
              <w:contextualSpacing/>
            </w:pPr>
            <w:r w:rsidRPr="00CD33E8">
              <w:t>Er zijn nieuwe eisen ontwikkeld voor laadpalen, die zijn nog niet opgenomen in het beleid.</w:t>
            </w:r>
          </w:p>
          <w:p w14:paraId="6C6E842D" w14:textId="77777777" w:rsidR="00DB5F31" w:rsidRPr="00CD33E8" w:rsidRDefault="00DB5F31" w:rsidP="00B96EF2">
            <w:pPr>
              <w:numPr>
                <w:ilvl w:val="1"/>
                <w:numId w:val="1"/>
              </w:numPr>
              <w:ind w:left="436"/>
              <w:contextualSpacing/>
            </w:pPr>
            <w:r w:rsidRPr="00CD33E8">
              <w:t xml:space="preserve">In de autobranche is een versnelling gaande in het aanbod van betaalbare elektrische auto's met een goed afstandsbereik. Het aantal aanvragen voor elektrische laadpalen zal sterk toenemen. </w:t>
            </w:r>
          </w:p>
          <w:p w14:paraId="66D1A942" w14:textId="7D81D350" w:rsidR="00DB5F31" w:rsidRPr="00CD33E8" w:rsidRDefault="00DB5F31" w:rsidP="00B96EF2">
            <w:pPr>
              <w:numPr>
                <w:ilvl w:val="1"/>
                <w:numId w:val="1"/>
              </w:numPr>
              <w:ind w:left="436"/>
              <w:contextualSpacing/>
            </w:pPr>
            <w:r w:rsidRPr="00CD33E8">
              <w:t>Het opladen van voertuigen zal een rol gaan spelen in de energiebalans, door middel van Smart Charging. Dat is de toepassing van slimme en innovatieve technieken die het opladen van elektrische auto's op het beste moment mogelijk maken. Bijvoorbeeld als het</w:t>
            </w:r>
            <w:r w:rsidR="002F7840" w:rsidRPr="00CD33E8">
              <w:t xml:space="preserve"> ‘s nachts </w:t>
            </w:r>
            <w:r w:rsidRPr="00CD33E8">
              <w:t xml:space="preserve">hard waait en er weinig vraag naar stroom is of in de middag als de kracht van de zon het grootst is. </w:t>
            </w:r>
          </w:p>
          <w:p w14:paraId="14572D02" w14:textId="77777777" w:rsidR="00DB5F31" w:rsidRPr="00CD33E8" w:rsidRDefault="00DB5F31" w:rsidP="00DB5F31"/>
          <w:p w14:paraId="6F666C02" w14:textId="39377DFA" w:rsidR="00DB5F31" w:rsidRPr="00CD33E8" w:rsidRDefault="00AD14C3" w:rsidP="00DB5F31">
            <w:r>
              <w:t xml:space="preserve">In toenemende mate komen er ook </w:t>
            </w:r>
            <w:r w:rsidR="00287B6E">
              <w:t xml:space="preserve">elektrisch aangedreven </w:t>
            </w:r>
            <w:r>
              <w:t xml:space="preserve">waterstofauto's op de markt. </w:t>
            </w:r>
          </w:p>
          <w:p w14:paraId="474A711A" w14:textId="77777777" w:rsidR="00DB5F31" w:rsidRPr="00CD33E8" w:rsidRDefault="00DB5F31" w:rsidP="00DB5F31"/>
        </w:tc>
      </w:tr>
      <w:tr w:rsidR="00DB5F31" w:rsidRPr="00DB5F31" w14:paraId="42337258" w14:textId="77777777" w:rsidTr="005E316A">
        <w:tc>
          <w:tcPr>
            <w:tcW w:w="1717" w:type="dxa"/>
          </w:tcPr>
          <w:p w14:paraId="01A1F7B2" w14:textId="77777777" w:rsidR="00D52ACD" w:rsidRDefault="00D52ACD" w:rsidP="00DB5F31"/>
          <w:p w14:paraId="2A8F1C62" w14:textId="77777777" w:rsidR="00DB5F31" w:rsidRPr="00DB5F31" w:rsidRDefault="00DB5F31" w:rsidP="00DB5F31">
            <w:r w:rsidRPr="00DB5F31">
              <w:t>Samenwerkende partners</w:t>
            </w:r>
          </w:p>
        </w:tc>
        <w:tc>
          <w:tcPr>
            <w:tcW w:w="7345" w:type="dxa"/>
          </w:tcPr>
          <w:p w14:paraId="3DA82302" w14:textId="77777777" w:rsidR="00D52ACD" w:rsidRDefault="00D52ACD" w:rsidP="002F7840">
            <w:pPr>
              <w:ind w:left="11" w:hanging="11"/>
              <w:rPr>
                <w:i/>
              </w:rPr>
            </w:pPr>
          </w:p>
          <w:p w14:paraId="29AA4F8D" w14:textId="20E89A8C" w:rsidR="002F7840" w:rsidRPr="00CD33E8" w:rsidRDefault="00DB5F31" w:rsidP="002F7840">
            <w:pPr>
              <w:ind w:left="11" w:hanging="11"/>
            </w:pPr>
            <w:r w:rsidRPr="00CD33E8">
              <w:rPr>
                <w:i/>
              </w:rPr>
              <w:t>Gemeenten</w:t>
            </w:r>
            <w:r w:rsidR="002F7840" w:rsidRPr="00CD33E8">
              <w:t xml:space="preserve"> zijn verantwoordelijk voor het </w:t>
            </w:r>
            <w:r w:rsidRPr="00CD33E8">
              <w:t xml:space="preserve">faciliteren </w:t>
            </w:r>
            <w:r w:rsidR="002F7840" w:rsidRPr="00CD33E8">
              <w:t xml:space="preserve">van </w:t>
            </w:r>
            <w:r w:rsidRPr="00CD33E8">
              <w:t>de realisatie van laadinfra door marktpartijen.</w:t>
            </w:r>
          </w:p>
          <w:p w14:paraId="7D86A3DC" w14:textId="34E2CB08" w:rsidR="00DB5F31" w:rsidRDefault="00DB5F31" w:rsidP="002F7840">
            <w:pPr>
              <w:ind w:left="11" w:hanging="11"/>
            </w:pPr>
            <w:r w:rsidRPr="00CD33E8">
              <w:rPr>
                <w:i/>
              </w:rPr>
              <w:t>Marktpartijen</w:t>
            </w:r>
            <w:r w:rsidRPr="00CD33E8">
              <w:t xml:space="preserve"> </w:t>
            </w:r>
            <w:r w:rsidR="002F7840" w:rsidRPr="00CD33E8">
              <w:t>voor het</w:t>
            </w:r>
            <w:r w:rsidRPr="00CD33E8">
              <w:t xml:space="preserve"> do</w:t>
            </w:r>
            <w:r w:rsidR="002F7840" w:rsidRPr="00CD33E8">
              <w:t xml:space="preserve">en </w:t>
            </w:r>
            <w:r w:rsidR="00E475A2">
              <w:t xml:space="preserve">van </w:t>
            </w:r>
            <w:r w:rsidR="002F7840" w:rsidRPr="00CD33E8">
              <w:t xml:space="preserve">investeringen </w:t>
            </w:r>
            <w:r w:rsidR="00E475A2">
              <w:t xml:space="preserve">in </w:t>
            </w:r>
            <w:r w:rsidR="002F7840" w:rsidRPr="00CD33E8">
              <w:t>en exploit</w:t>
            </w:r>
            <w:r w:rsidR="00E475A2">
              <w:t>eren van laadinfra</w:t>
            </w:r>
            <w:r w:rsidR="006E03A1">
              <w:t>.</w:t>
            </w:r>
          </w:p>
          <w:p w14:paraId="418E2A4F" w14:textId="618CA1C9" w:rsidR="009D7193" w:rsidRPr="00CD33E8" w:rsidRDefault="009D7193" w:rsidP="002F7840">
            <w:pPr>
              <w:ind w:left="11" w:hanging="11"/>
            </w:pPr>
            <w:r>
              <w:rPr>
                <w:i/>
              </w:rPr>
              <w:t xml:space="preserve">Stedin </w:t>
            </w:r>
            <w:r w:rsidRPr="009D7193">
              <w:t>voor het aansluiten van de laadinfra</w:t>
            </w:r>
            <w:r>
              <w:t xml:space="preserve"> op het elektriciteitsnet</w:t>
            </w:r>
          </w:p>
          <w:p w14:paraId="4E7C8621" w14:textId="7DA3621F" w:rsidR="005F169A" w:rsidRDefault="00054600" w:rsidP="00A260D7">
            <w:r w:rsidRPr="00054600">
              <w:rPr>
                <w:i/>
              </w:rPr>
              <w:lastRenderedPageBreak/>
              <w:t>Provincie</w:t>
            </w:r>
            <w:r w:rsidR="00287B6E">
              <w:t xml:space="preserve"> Regeling energietransitie in mobiliteit</w:t>
            </w:r>
            <w:r w:rsidR="00287B6E">
              <w:rPr>
                <w:rStyle w:val="Voetnootmarkering"/>
              </w:rPr>
              <w:footnoteReference w:id="3"/>
            </w:r>
            <w:r w:rsidR="00E475A2">
              <w:t>.</w:t>
            </w:r>
          </w:p>
          <w:p w14:paraId="622BB7B4" w14:textId="0DA4BD81" w:rsidR="00D52ACD" w:rsidRPr="00CD33E8" w:rsidRDefault="00D52ACD" w:rsidP="00A260D7"/>
        </w:tc>
      </w:tr>
      <w:tr w:rsidR="00DB5F31" w:rsidRPr="00DB5F31" w14:paraId="381E6675" w14:textId="77777777" w:rsidTr="005E316A">
        <w:tc>
          <w:tcPr>
            <w:tcW w:w="1717" w:type="dxa"/>
          </w:tcPr>
          <w:p w14:paraId="7653D82B" w14:textId="77777777" w:rsidR="00D52ACD" w:rsidRDefault="00D52ACD" w:rsidP="00DB5F31"/>
          <w:p w14:paraId="4AB680C5" w14:textId="77777777" w:rsidR="00DB5F31" w:rsidRPr="00DB5F31" w:rsidRDefault="00DB5F31" w:rsidP="00DB5F31">
            <w:r w:rsidRPr="00DB5F31">
              <w:t>Resultaat</w:t>
            </w:r>
          </w:p>
        </w:tc>
        <w:tc>
          <w:tcPr>
            <w:tcW w:w="7345" w:type="dxa"/>
          </w:tcPr>
          <w:p w14:paraId="0998EA20" w14:textId="77777777" w:rsidR="00D52ACD" w:rsidRDefault="00D52ACD" w:rsidP="00D52ACD">
            <w:pPr>
              <w:contextualSpacing/>
            </w:pPr>
          </w:p>
          <w:p w14:paraId="5676E77F" w14:textId="20E8A0A3" w:rsidR="00DB5F31" w:rsidRPr="00CD33E8" w:rsidRDefault="00DB5F31" w:rsidP="00B35395">
            <w:pPr>
              <w:numPr>
                <w:ilvl w:val="0"/>
                <w:numId w:val="16"/>
              </w:numPr>
              <w:contextualSpacing/>
            </w:pPr>
            <w:r w:rsidRPr="00CD33E8">
              <w:t>Actu</w:t>
            </w:r>
            <w:r w:rsidR="00A260D7" w:rsidRPr="00CD33E8">
              <w:t>eel</w:t>
            </w:r>
            <w:r w:rsidRPr="00CD33E8">
              <w:t xml:space="preserve"> </w:t>
            </w:r>
            <w:r w:rsidR="00287B6E">
              <w:t xml:space="preserve">gemeentelijk </w:t>
            </w:r>
            <w:r w:rsidRPr="00CD33E8">
              <w:t>beleid voor laadinfrastructuur</w:t>
            </w:r>
          </w:p>
          <w:p w14:paraId="2A9BDC7D" w14:textId="4F4860FA" w:rsidR="00DB5F31" w:rsidRPr="00CD33E8" w:rsidRDefault="00A260D7" w:rsidP="00B35395">
            <w:pPr>
              <w:numPr>
                <w:ilvl w:val="0"/>
                <w:numId w:val="16"/>
              </w:numPr>
              <w:contextualSpacing/>
            </w:pPr>
            <w:r w:rsidRPr="00CD33E8">
              <w:t xml:space="preserve">Gestandaardiseerd </w:t>
            </w:r>
            <w:r w:rsidR="00DB5F31" w:rsidRPr="00CD33E8">
              <w:t xml:space="preserve">aanvraagproces </w:t>
            </w:r>
            <w:r w:rsidRPr="00CD33E8">
              <w:t xml:space="preserve">via </w:t>
            </w:r>
            <w:r w:rsidR="00DB5F31" w:rsidRPr="00CD33E8">
              <w:t>aanvraagportaal en workflow-tool</w:t>
            </w:r>
          </w:p>
          <w:p w14:paraId="386669B9" w14:textId="77777777" w:rsidR="00DB5F31" w:rsidRPr="00CD33E8" w:rsidRDefault="00DB5F31" w:rsidP="00B35395">
            <w:pPr>
              <w:numPr>
                <w:ilvl w:val="0"/>
                <w:numId w:val="16"/>
              </w:numPr>
              <w:contextualSpacing/>
            </w:pPr>
            <w:r w:rsidRPr="00CD33E8">
              <w:t>Samenhang van laadinfra met het Warmtetransitieplan en Zonneoffensief</w:t>
            </w:r>
          </w:p>
          <w:p w14:paraId="29EB2B90" w14:textId="77777777" w:rsidR="00DB5F31" w:rsidRDefault="00DB5F31" w:rsidP="00B35395">
            <w:pPr>
              <w:numPr>
                <w:ilvl w:val="0"/>
                <w:numId w:val="16"/>
              </w:numPr>
              <w:contextualSpacing/>
            </w:pPr>
            <w:r w:rsidRPr="00CD33E8">
              <w:t>Verkenn</w:t>
            </w:r>
            <w:r w:rsidR="00A260D7" w:rsidRPr="00CD33E8">
              <w:t>ing</w:t>
            </w:r>
            <w:r w:rsidRPr="00CD33E8">
              <w:t xml:space="preserve"> van de mogelijkheid voor een Proeftuin smart charging, waarbij de e-rijder lokaal opgewekte</w:t>
            </w:r>
            <w:r w:rsidR="006E03A1">
              <w:t>,</w:t>
            </w:r>
            <w:r w:rsidRPr="00CD33E8">
              <w:t xml:space="preserve"> duurzame energie kan laden. </w:t>
            </w:r>
          </w:p>
          <w:p w14:paraId="3DF30B6E" w14:textId="6FFEFBF7" w:rsidR="00054600" w:rsidRDefault="003E4EC0" w:rsidP="00B35395">
            <w:pPr>
              <w:numPr>
                <w:ilvl w:val="0"/>
                <w:numId w:val="16"/>
              </w:numPr>
              <w:contextualSpacing/>
            </w:pPr>
            <w:r>
              <w:t xml:space="preserve">Vaststellen en uitvoeren </w:t>
            </w:r>
            <w:r w:rsidR="00054600">
              <w:t>Logistieke Agenda Drechtsteden</w:t>
            </w:r>
            <w:r>
              <w:t>, in het kader van de Groeiagenda Drechtsteden</w:t>
            </w:r>
          </w:p>
          <w:p w14:paraId="100E71FA" w14:textId="77777777" w:rsidR="00054600" w:rsidRDefault="00054600" w:rsidP="00B35395">
            <w:pPr>
              <w:numPr>
                <w:ilvl w:val="0"/>
                <w:numId w:val="16"/>
              </w:numPr>
              <w:contextualSpacing/>
            </w:pPr>
            <w:r>
              <w:t>Onderzoek waterstof in de energietransitie Drechtsteden en mogelijke rollen van de overheid</w:t>
            </w:r>
          </w:p>
          <w:p w14:paraId="4BF2AE88" w14:textId="45F9630D" w:rsidR="00D52ACD" w:rsidRPr="00CD33E8" w:rsidRDefault="00D52ACD" w:rsidP="00D52ACD">
            <w:pPr>
              <w:contextualSpacing/>
            </w:pPr>
          </w:p>
        </w:tc>
      </w:tr>
      <w:tr w:rsidR="00DB5F31" w:rsidRPr="00DB5F31" w14:paraId="25A60280" w14:textId="77777777" w:rsidTr="005E316A">
        <w:tc>
          <w:tcPr>
            <w:tcW w:w="1717" w:type="dxa"/>
          </w:tcPr>
          <w:p w14:paraId="15374F6D" w14:textId="77777777" w:rsidR="00D52ACD" w:rsidRDefault="00D52ACD" w:rsidP="00DB5F31"/>
          <w:p w14:paraId="05EEC6A4" w14:textId="77777777" w:rsidR="00DB5F31" w:rsidRDefault="00DB5F31" w:rsidP="00DB5F31">
            <w:r w:rsidRPr="00DB5F31">
              <w:t>Wat gaan we daarvoor doen?</w:t>
            </w:r>
          </w:p>
          <w:p w14:paraId="014D6230" w14:textId="300A45D1" w:rsidR="00D52ACD" w:rsidRPr="00DB5F31" w:rsidRDefault="00D52ACD" w:rsidP="00DB5F31"/>
        </w:tc>
        <w:tc>
          <w:tcPr>
            <w:tcW w:w="7345" w:type="dxa"/>
          </w:tcPr>
          <w:p w14:paraId="2D159160" w14:textId="77777777" w:rsidR="00D52ACD" w:rsidRDefault="00D52ACD" w:rsidP="00DB5F31">
            <w:pPr>
              <w:rPr>
                <w:highlight w:val="yellow"/>
              </w:rPr>
            </w:pPr>
          </w:p>
          <w:p w14:paraId="01D7966E" w14:textId="77777777" w:rsidR="00DB5F31" w:rsidRDefault="0020062A" w:rsidP="00287B6E">
            <w:r>
              <w:t>We gaan het beleid voor laadinfra actualiseren en het aanvraagproces standaardiseren.</w:t>
            </w:r>
          </w:p>
          <w:p w14:paraId="35B64C90" w14:textId="1171A0CB" w:rsidR="0020062A" w:rsidRDefault="0020062A" w:rsidP="00287B6E">
            <w:r>
              <w:t>We verkennen de mogelijkheden voor een Proeftuin smart charging.</w:t>
            </w:r>
          </w:p>
          <w:p w14:paraId="7A65E613" w14:textId="32385233" w:rsidR="0020062A" w:rsidRDefault="0020062A" w:rsidP="00287B6E">
            <w:r>
              <w:t>We onderzoeken de rol van waterstof in de energietransitie Drechtsteden.</w:t>
            </w:r>
          </w:p>
          <w:p w14:paraId="273E8CA3" w14:textId="4E8C60AF" w:rsidR="0020062A" w:rsidRPr="00DB5F31" w:rsidRDefault="0020062A" w:rsidP="00287B6E"/>
        </w:tc>
      </w:tr>
      <w:tr w:rsidR="00DB5F31" w:rsidRPr="00DB5F31" w14:paraId="1A2D6D01" w14:textId="77777777" w:rsidTr="005E316A">
        <w:tc>
          <w:tcPr>
            <w:tcW w:w="1717" w:type="dxa"/>
          </w:tcPr>
          <w:p w14:paraId="34474457" w14:textId="46B2A5B8" w:rsidR="00D52ACD" w:rsidRDefault="00D52ACD" w:rsidP="00DB5F31"/>
          <w:p w14:paraId="6CBAA9F3" w14:textId="77777777" w:rsidR="00DB5F31" w:rsidRPr="00DB5F31" w:rsidRDefault="00DB5F31" w:rsidP="00DB5F31">
            <w:r w:rsidRPr="00DB5F31">
              <w:t>Wat hebben we daarvoor nodig?</w:t>
            </w:r>
          </w:p>
          <w:p w14:paraId="5016AF5F" w14:textId="77777777" w:rsidR="00DB5F31" w:rsidRPr="00DB5F31" w:rsidRDefault="00DB5F31" w:rsidP="00DB5F31">
            <w:r w:rsidRPr="00DB5F31">
              <w:t>Wie draagt wat bij?</w:t>
            </w:r>
          </w:p>
        </w:tc>
        <w:tc>
          <w:tcPr>
            <w:tcW w:w="7345" w:type="dxa"/>
          </w:tcPr>
          <w:p w14:paraId="2F76EC90" w14:textId="77777777" w:rsidR="00D52ACD" w:rsidRDefault="00D52ACD" w:rsidP="00DB5F31"/>
          <w:p w14:paraId="1152BAE3" w14:textId="77777777" w:rsidR="00DB5F31" w:rsidRPr="00DB5F31" w:rsidRDefault="00DB5F31" w:rsidP="00DB5F31">
            <w:r w:rsidRPr="00DB5F31">
              <w:t>Gemeenten: uren, kosten aanvraagportaal</w:t>
            </w:r>
          </w:p>
          <w:p w14:paraId="2DD8551B" w14:textId="67CF7E5D" w:rsidR="00DB5F31" w:rsidRPr="00A260D7" w:rsidRDefault="00DB5F31" w:rsidP="00DB5F31">
            <w:r w:rsidRPr="00DB5F31">
              <w:t>Regio</w:t>
            </w:r>
            <w:r w:rsidRPr="00A260D7">
              <w:t xml:space="preserve">: organiseren </w:t>
            </w:r>
            <w:r w:rsidR="00287B6E">
              <w:t>uitwisseling van kennis en ervaring tussen gemeenten</w:t>
            </w:r>
          </w:p>
          <w:p w14:paraId="38CFBB5B" w14:textId="23CE36CE" w:rsidR="00A260D7" w:rsidRPr="00A260D7" w:rsidRDefault="00A260D7" w:rsidP="00A260D7">
            <w:r w:rsidRPr="00A260D7">
              <w:t>NKL (Nationaal Kenniscentrum Laadinfra)</w:t>
            </w:r>
            <w:r>
              <w:t>:</w:t>
            </w:r>
            <w:r w:rsidRPr="00A260D7">
              <w:t xml:space="preserve"> levert expertise </w:t>
            </w:r>
          </w:p>
          <w:p w14:paraId="14536E60" w14:textId="18983224" w:rsidR="00A260D7" w:rsidRPr="00A260D7" w:rsidRDefault="00A260D7" w:rsidP="00A260D7">
            <w:r w:rsidRPr="00A260D7">
              <w:t>VNG</w:t>
            </w:r>
            <w:r>
              <w:t>:</w:t>
            </w:r>
            <w:r w:rsidRPr="00A260D7">
              <w:t xml:space="preserve"> </w:t>
            </w:r>
            <w:r w:rsidR="00287B6E">
              <w:t xml:space="preserve">actualisatie </w:t>
            </w:r>
            <w:r w:rsidR="0020062A">
              <w:t xml:space="preserve">van de </w:t>
            </w:r>
            <w:r w:rsidRPr="00A260D7">
              <w:t>model beleidsregels voor laadinfrastructuur</w:t>
            </w:r>
          </w:p>
          <w:p w14:paraId="5FBE03F5" w14:textId="2354B2A6" w:rsidR="00A260D7" w:rsidRPr="00A260D7" w:rsidRDefault="00A260D7" w:rsidP="00A260D7">
            <w:r w:rsidRPr="00A260D7">
              <w:t>E-Laad</w:t>
            </w:r>
            <w:r>
              <w:t>:</w:t>
            </w:r>
            <w:r w:rsidRPr="00A260D7">
              <w:t xml:space="preserve"> levert kennis en innovatie op het gebied van de proeftuin Smart Charging en samenhang met het Warmtetransitieplan en Zonneoffensief </w:t>
            </w:r>
          </w:p>
          <w:p w14:paraId="17AAB8DB" w14:textId="0B825DCA" w:rsidR="00A260D7" w:rsidRDefault="00A260D7" w:rsidP="00A260D7">
            <w:r w:rsidRPr="00A260D7">
              <w:t>Stedin</w:t>
            </w:r>
            <w:r>
              <w:t>:</w:t>
            </w:r>
            <w:r w:rsidRPr="00A260D7">
              <w:t xml:space="preserve"> voor het ontsluiten van informatie over de impact van elektrisch rijden en smart charging op het elektriciteitsnet, meedenken over realisatie</w:t>
            </w:r>
            <w:r>
              <w:t xml:space="preserve"> van laadinfrastructuur in relatie tot het netwerk en tijdige levering van aansluitingen.</w:t>
            </w:r>
          </w:p>
          <w:p w14:paraId="31656701" w14:textId="77777777" w:rsidR="00DB5F31" w:rsidRPr="00DB5F31" w:rsidRDefault="00DB5F31" w:rsidP="00DB5F31"/>
        </w:tc>
      </w:tr>
    </w:tbl>
    <w:p w14:paraId="451EF102" w14:textId="77777777" w:rsidR="00DB5F31" w:rsidRDefault="00DB5F31" w:rsidP="00DB5F31">
      <w:pPr>
        <w:spacing w:after="0"/>
        <w:rPr>
          <w:sz w:val="20"/>
          <w:szCs w:val="20"/>
        </w:rPr>
      </w:pPr>
    </w:p>
    <w:p w14:paraId="282857EA" w14:textId="77777777" w:rsidR="00545FAE" w:rsidRPr="00DB5F31" w:rsidRDefault="00545FAE" w:rsidP="00DB5F31">
      <w:pPr>
        <w:spacing w:after="0"/>
        <w:rPr>
          <w:sz w:val="20"/>
          <w:szCs w:val="20"/>
        </w:rPr>
      </w:pPr>
    </w:p>
    <w:p w14:paraId="23A31A05" w14:textId="53DB9A02" w:rsidR="00DB5F31" w:rsidRDefault="00C365ED" w:rsidP="001C291A">
      <w:pPr>
        <w:pStyle w:val="Kop2"/>
      </w:pPr>
      <w:bookmarkStart w:id="27" w:name="_Toc504572626"/>
      <w:r>
        <w:t>2.</w:t>
      </w:r>
      <w:r w:rsidR="00764404">
        <w:t>5</w:t>
      </w:r>
      <w:r>
        <w:t xml:space="preserve"> Duurza</w:t>
      </w:r>
      <w:r w:rsidR="00AC74E5">
        <w:t>a</w:t>
      </w:r>
      <w:r>
        <w:t>m opwekk</w:t>
      </w:r>
      <w:r w:rsidR="00AC74E5">
        <w:t>en</w:t>
      </w:r>
      <w:bookmarkEnd w:id="27"/>
      <w:r>
        <w:t xml:space="preserve">  </w:t>
      </w:r>
    </w:p>
    <w:p w14:paraId="43D9ED37" w14:textId="77777777" w:rsidR="00545FAE" w:rsidRPr="00545FAE" w:rsidRDefault="00545FAE" w:rsidP="00545FAE"/>
    <w:tbl>
      <w:tblPr>
        <w:tblStyle w:val="Tabelraster2"/>
        <w:tblW w:w="0" w:type="auto"/>
        <w:tblLook w:val="04A0" w:firstRow="1" w:lastRow="0" w:firstColumn="1" w:lastColumn="0" w:noHBand="0" w:noVBand="1"/>
      </w:tblPr>
      <w:tblGrid>
        <w:gridCol w:w="1717"/>
        <w:gridCol w:w="7345"/>
      </w:tblGrid>
      <w:tr w:rsidR="00C74D01" w:rsidRPr="00B16489" w14:paraId="04AA0559" w14:textId="77777777" w:rsidTr="00C74D01">
        <w:tc>
          <w:tcPr>
            <w:tcW w:w="9062" w:type="dxa"/>
            <w:gridSpan w:val="2"/>
          </w:tcPr>
          <w:p w14:paraId="4A06DF1C" w14:textId="519F2D24" w:rsidR="00C74D01" w:rsidRPr="00B16489" w:rsidRDefault="00C365ED" w:rsidP="00764404">
            <w:pPr>
              <w:pStyle w:val="Kop3"/>
              <w:outlineLvl w:val="2"/>
            </w:pPr>
            <w:bookmarkStart w:id="28" w:name="_Toc504572627"/>
            <w:r>
              <w:t>2.</w:t>
            </w:r>
            <w:r w:rsidR="00764404">
              <w:t>5</w:t>
            </w:r>
            <w:r>
              <w:t>.1</w:t>
            </w:r>
            <w:r w:rsidR="002A6E5F">
              <w:t xml:space="preserve"> </w:t>
            </w:r>
            <w:r w:rsidR="00C74D01">
              <w:t>Zonneoffensief</w:t>
            </w:r>
            <w:bookmarkEnd w:id="28"/>
          </w:p>
        </w:tc>
      </w:tr>
      <w:tr w:rsidR="00C74D01" w:rsidRPr="00B16489" w14:paraId="0D5457DB" w14:textId="77777777" w:rsidTr="005E316A">
        <w:tc>
          <w:tcPr>
            <w:tcW w:w="1717" w:type="dxa"/>
          </w:tcPr>
          <w:p w14:paraId="5D3FABE1" w14:textId="77777777" w:rsidR="00D52ACD" w:rsidRDefault="00D52ACD" w:rsidP="00C74D01"/>
          <w:p w14:paraId="099BE873" w14:textId="77777777" w:rsidR="00C74D01" w:rsidRPr="00B16489" w:rsidRDefault="00C74D01" w:rsidP="00C74D01">
            <w:r w:rsidRPr="00B16489">
              <w:t>Context</w:t>
            </w:r>
          </w:p>
        </w:tc>
        <w:tc>
          <w:tcPr>
            <w:tcW w:w="7345" w:type="dxa"/>
          </w:tcPr>
          <w:p w14:paraId="6EB1C481" w14:textId="77777777" w:rsidR="00D52ACD" w:rsidRDefault="00D52ACD" w:rsidP="00C74D01"/>
          <w:p w14:paraId="3D313156" w14:textId="332D0064" w:rsidR="00C74D01" w:rsidRDefault="00C74D01" w:rsidP="00C74D01">
            <w:r>
              <w:t>In de Drechtsteden lopen allerlei initiatieven om het potentieel in de opwekking van zonne-energie verder te vergroten. Voorbeelden zijn de organisatie van collectieve inkoop van zonnepanelen voor particulieren met medewerking van het Regionaal Energieloket</w:t>
            </w:r>
            <w:r w:rsidR="006E03A1">
              <w:t xml:space="preserve"> en de realisatie van</w:t>
            </w:r>
            <w:r>
              <w:t xml:space="preserve"> zonneweides. Maar ook een project  als 'zon op andermans</w:t>
            </w:r>
            <w:r w:rsidR="006E03A1">
              <w:t xml:space="preserve"> dak</w:t>
            </w:r>
            <w:r>
              <w:t xml:space="preserve">' (postcoderoosprojecten), waarvan inmiddels </w:t>
            </w:r>
            <w:r w:rsidR="009D7193">
              <w:t xml:space="preserve">9 </w:t>
            </w:r>
            <w:r>
              <w:t xml:space="preserve">daken zijn gerealiseerd of in voorbereiding. </w:t>
            </w:r>
            <w:r w:rsidR="006E03A1">
              <w:t xml:space="preserve">Dit </w:t>
            </w:r>
            <w:r>
              <w:t xml:space="preserve">project </w:t>
            </w:r>
            <w:r w:rsidR="006E03A1">
              <w:t>waa</w:t>
            </w:r>
            <w:r w:rsidR="002A6E5F">
              <w:t>rbij</w:t>
            </w:r>
            <w:r w:rsidR="006E03A1">
              <w:t xml:space="preserve"> een aantal bedrijven collectief subsidie </w:t>
            </w:r>
            <w:r w:rsidR="002A6E5F">
              <w:t>aanvraagt</w:t>
            </w:r>
            <w:r w:rsidR="006E03A1">
              <w:t xml:space="preserve">, panelen </w:t>
            </w:r>
            <w:r w:rsidR="002A6E5F">
              <w:t>aanschaft</w:t>
            </w:r>
            <w:r w:rsidR="006E03A1">
              <w:t xml:space="preserve"> </w:t>
            </w:r>
            <w:r w:rsidR="006E03A1">
              <w:lastRenderedPageBreak/>
              <w:t>etc.</w:t>
            </w:r>
            <w:r w:rsidR="00E6171A">
              <w:t xml:space="preserve"> </w:t>
            </w:r>
            <w:r w:rsidR="006E03A1">
              <w:t xml:space="preserve">loopt </w:t>
            </w:r>
            <w:r>
              <w:t xml:space="preserve">in de Westelijke Dordtse Oever (Dordrecht), </w:t>
            </w:r>
            <w:r w:rsidR="006E03A1">
              <w:t xml:space="preserve">en is </w:t>
            </w:r>
            <w:r>
              <w:t xml:space="preserve">zeker voor ondernemers interessant,  </w:t>
            </w:r>
          </w:p>
          <w:p w14:paraId="233E7481" w14:textId="77777777" w:rsidR="00C74D01" w:rsidRDefault="00C74D01" w:rsidP="00C74D01">
            <w:r>
              <w:t>Het zonne-offensief gaan we voortzetten, waarbij de nadruk ligt op collectief, grootschalig en esco-achtige constructies. Met oog voor bewonersparticipatie.</w:t>
            </w:r>
          </w:p>
          <w:p w14:paraId="2E083E8C" w14:textId="77777777" w:rsidR="00C74D01" w:rsidRPr="00B16489" w:rsidRDefault="00C74D01" w:rsidP="00C74D01"/>
        </w:tc>
      </w:tr>
      <w:tr w:rsidR="00C74D01" w:rsidRPr="00B16489" w14:paraId="4ABF4759" w14:textId="77777777" w:rsidTr="005E316A">
        <w:tc>
          <w:tcPr>
            <w:tcW w:w="1717" w:type="dxa"/>
          </w:tcPr>
          <w:p w14:paraId="34CC8D0A" w14:textId="77777777" w:rsidR="00D52ACD" w:rsidRDefault="00D52ACD" w:rsidP="00C74D01"/>
          <w:p w14:paraId="77BB1B9C" w14:textId="77777777" w:rsidR="00C74D01" w:rsidRPr="00B16489" w:rsidRDefault="00C74D01" w:rsidP="00C74D01">
            <w:r w:rsidRPr="00B16489">
              <w:t>Samenwerkende partners</w:t>
            </w:r>
          </w:p>
        </w:tc>
        <w:tc>
          <w:tcPr>
            <w:tcW w:w="7345" w:type="dxa"/>
          </w:tcPr>
          <w:p w14:paraId="264B7BFF" w14:textId="77777777" w:rsidR="00D52ACD" w:rsidRDefault="00D52ACD" w:rsidP="00C74D01">
            <w:pPr>
              <w:rPr>
                <w:i/>
                <w:highlight w:val="yellow"/>
              </w:rPr>
            </w:pPr>
          </w:p>
          <w:p w14:paraId="601F3292" w14:textId="1355925B" w:rsidR="00C74D01" w:rsidRPr="00CD7D2F" w:rsidRDefault="00C74D01" w:rsidP="00C74D01">
            <w:r w:rsidRPr="00CD7D2F">
              <w:t xml:space="preserve">Nagenoeg alle partijen en partners die de samenwerkingsovereenkomst ondertekenen kunnen hier hun rol in pakken. Dit veld </w:t>
            </w:r>
            <w:r w:rsidR="00CD7D2F" w:rsidRPr="00CD7D2F">
              <w:t xml:space="preserve">zal </w:t>
            </w:r>
            <w:r w:rsidRPr="00CD7D2F">
              <w:t>door partijen die volgend jaar een bijdrage willen leveren aan het zonneoffensief ingevuld worden</w:t>
            </w:r>
            <w:r w:rsidR="00CD7D2F">
              <w:t>.</w:t>
            </w:r>
          </w:p>
          <w:p w14:paraId="60A8E753" w14:textId="77777777" w:rsidR="00C74D01" w:rsidRPr="00CD7D2F" w:rsidRDefault="00C74D01" w:rsidP="00CD7D2F">
            <w:pPr>
              <w:rPr>
                <w:i/>
              </w:rPr>
            </w:pPr>
          </w:p>
        </w:tc>
      </w:tr>
      <w:tr w:rsidR="00C74D01" w:rsidRPr="00B16489" w14:paraId="19B6B52D" w14:textId="77777777" w:rsidTr="005E316A">
        <w:tc>
          <w:tcPr>
            <w:tcW w:w="1717" w:type="dxa"/>
          </w:tcPr>
          <w:p w14:paraId="38E0A46D" w14:textId="77777777" w:rsidR="00D52ACD" w:rsidRDefault="00D52ACD" w:rsidP="00C74D01"/>
          <w:p w14:paraId="27210643" w14:textId="77777777" w:rsidR="00C74D01" w:rsidRPr="00B16489" w:rsidRDefault="00C74D01" w:rsidP="00C74D01">
            <w:r w:rsidRPr="00B16489">
              <w:t>Resultaat</w:t>
            </w:r>
          </w:p>
        </w:tc>
        <w:tc>
          <w:tcPr>
            <w:tcW w:w="7345" w:type="dxa"/>
          </w:tcPr>
          <w:p w14:paraId="1D10CBAE" w14:textId="77777777" w:rsidR="00D52ACD" w:rsidRDefault="00D52ACD" w:rsidP="00C74D01"/>
          <w:p w14:paraId="38FA0584" w14:textId="77777777" w:rsidR="00C74D01" w:rsidRDefault="00C74D01" w:rsidP="00C74D01">
            <w:r>
              <w:t>In 2018:</w:t>
            </w:r>
          </w:p>
          <w:p w14:paraId="6AB2763D" w14:textId="1CDBC394" w:rsidR="00C74D01" w:rsidRDefault="00652F6E" w:rsidP="00B35395">
            <w:pPr>
              <w:pStyle w:val="Lijstalinea"/>
              <w:numPr>
                <w:ilvl w:val="0"/>
                <w:numId w:val="26"/>
              </w:numPr>
            </w:pPr>
            <w:r>
              <w:t xml:space="preserve">Plan van aanpak om </w:t>
            </w:r>
            <w:r w:rsidR="00C74D01">
              <w:t>nieuwe zonne-installaties te realiseren in de Drechtsteden</w:t>
            </w:r>
            <w:r w:rsidR="006E03A1">
              <w:t>.</w:t>
            </w:r>
          </w:p>
          <w:p w14:paraId="443754A2" w14:textId="77777777" w:rsidR="00C74D01" w:rsidRPr="00B16489" w:rsidRDefault="00C74D01" w:rsidP="00C74D01"/>
        </w:tc>
      </w:tr>
      <w:tr w:rsidR="00C74D01" w:rsidRPr="00B16489" w14:paraId="538D0F61" w14:textId="77777777" w:rsidTr="005E316A">
        <w:tc>
          <w:tcPr>
            <w:tcW w:w="1717" w:type="dxa"/>
          </w:tcPr>
          <w:p w14:paraId="2862A323" w14:textId="77777777" w:rsidR="00D52ACD" w:rsidRDefault="00D52ACD" w:rsidP="00C74D01"/>
          <w:p w14:paraId="6B192FC8" w14:textId="77777777" w:rsidR="00C74D01" w:rsidRDefault="00C74D01" w:rsidP="00C74D01">
            <w:r w:rsidRPr="00B16489">
              <w:t>Wat gaan we daarvoor doen?</w:t>
            </w:r>
          </w:p>
          <w:p w14:paraId="11514F86" w14:textId="77777777" w:rsidR="00D52ACD" w:rsidRPr="00B16489" w:rsidRDefault="00D52ACD" w:rsidP="00C74D01"/>
        </w:tc>
        <w:tc>
          <w:tcPr>
            <w:tcW w:w="7345" w:type="dxa"/>
          </w:tcPr>
          <w:p w14:paraId="404B0318" w14:textId="77777777" w:rsidR="00D52ACD" w:rsidRDefault="00D52ACD" w:rsidP="00D52ACD"/>
          <w:p w14:paraId="1A20D007" w14:textId="48310521" w:rsidR="00CD7D2F" w:rsidRDefault="00CD7D2F" w:rsidP="00B35395">
            <w:pPr>
              <w:pStyle w:val="Lijstalinea"/>
              <w:numPr>
                <w:ilvl w:val="0"/>
                <w:numId w:val="26"/>
              </w:numPr>
            </w:pPr>
            <w:r>
              <w:t>Waar mogelijk zonnepanelen plaatsen op eigen gebouwen.</w:t>
            </w:r>
          </w:p>
          <w:p w14:paraId="776488CA" w14:textId="19F3CB85" w:rsidR="00C74D01" w:rsidRDefault="00C74D01" w:rsidP="00B35395">
            <w:pPr>
              <w:pStyle w:val="Lijstalinea"/>
              <w:numPr>
                <w:ilvl w:val="0"/>
                <w:numId w:val="26"/>
              </w:numPr>
            </w:pPr>
            <w:r>
              <w:t>een collectieve inkoop voor particulieren woningeigenaren in de Drechtsteden organiser</w:t>
            </w:r>
            <w:r w:rsidR="00E475A2">
              <w:t>en</w:t>
            </w:r>
            <w:r w:rsidR="006E03A1">
              <w:t>.</w:t>
            </w:r>
            <w:r>
              <w:t xml:space="preserve"> </w:t>
            </w:r>
          </w:p>
          <w:p w14:paraId="66E0A7AA" w14:textId="77777777" w:rsidR="00C74D01" w:rsidRPr="00B16489" w:rsidRDefault="00C74D01" w:rsidP="00C74D01"/>
        </w:tc>
      </w:tr>
      <w:tr w:rsidR="00C74D01" w:rsidRPr="00B16489" w14:paraId="553C2B43" w14:textId="77777777" w:rsidTr="005E316A">
        <w:tc>
          <w:tcPr>
            <w:tcW w:w="1717" w:type="dxa"/>
          </w:tcPr>
          <w:p w14:paraId="24AD0E5D" w14:textId="77777777" w:rsidR="00D52ACD" w:rsidRDefault="00D52ACD" w:rsidP="00C74D01"/>
          <w:p w14:paraId="6593E848" w14:textId="77777777" w:rsidR="00C74D01" w:rsidRPr="00B16489" w:rsidRDefault="00C74D01" w:rsidP="00C74D01">
            <w:r w:rsidRPr="00B16489">
              <w:t>Wat hebben we daarvoor nodig?</w:t>
            </w:r>
          </w:p>
          <w:p w14:paraId="1E0CD2F7" w14:textId="77777777" w:rsidR="00C74D01" w:rsidRDefault="00C74D01" w:rsidP="00C74D01">
            <w:r w:rsidRPr="00B16489">
              <w:t>Wie draagt wat bij?</w:t>
            </w:r>
          </w:p>
          <w:p w14:paraId="76430F82" w14:textId="77777777" w:rsidR="00D52ACD" w:rsidRPr="00B16489" w:rsidRDefault="00D52ACD" w:rsidP="00C74D01"/>
        </w:tc>
        <w:tc>
          <w:tcPr>
            <w:tcW w:w="7345" w:type="dxa"/>
          </w:tcPr>
          <w:p w14:paraId="6D0604A7" w14:textId="77777777" w:rsidR="00D52ACD" w:rsidRDefault="00D52ACD" w:rsidP="00C74D01"/>
          <w:p w14:paraId="05B6EA03" w14:textId="77777777" w:rsidR="00C74D01" w:rsidRPr="00B16489" w:rsidRDefault="00C74D01" w:rsidP="00C74D01">
            <w:r>
              <w:t>Partijen dragen bij vanuit hun eigen verantwoordelijkheid en mogelijkheden.</w:t>
            </w:r>
          </w:p>
        </w:tc>
      </w:tr>
      <w:tr w:rsidR="00C74D01" w:rsidRPr="00B16489" w14:paraId="324995BC" w14:textId="77777777" w:rsidTr="005E316A">
        <w:tc>
          <w:tcPr>
            <w:tcW w:w="1717" w:type="dxa"/>
          </w:tcPr>
          <w:p w14:paraId="1AED59FB" w14:textId="77777777" w:rsidR="00D52ACD" w:rsidRDefault="00D52ACD" w:rsidP="00C74D01"/>
          <w:p w14:paraId="1EA1A776" w14:textId="77777777" w:rsidR="00C74D01" w:rsidRDefault="00C74D01" w:rsidP="00C74D01">
            <w:r w:rsidRPr="00B16489">
              <w:t>Monitor</w:t>
            </w:r>
          </w:p>
          <w:p w14:paraId="00548FB2" w14:textId="77777777" w:rsidR="00D52ACD" w:rsidRPr="00B16489" w:rsidRDefault="00D52ACD" w:rsidP="00C74D01"/>
        </w:tc>
        <w:tc>
          <w:tcPr>
            <w:tcW w:w="7345" w:type="dxa"/>
          </w:tcPr>
          <w:p w14:paraId="3AA212F7" w14:textId="77777777" w:rsidR="00D52ACD" w:rsidRDefault="00D52ACD" w:rsidP="00C74D01"/>
          <w:p w14:paraId="471957C9" w14:textId="3686272C" w:rsidR="00C74D01" w:rsidRPr="00B16489" w:rsidRDefault="00C74D01" w:rsidP="00C74D01">
            <w:r>
              <w:t>Aan het eind van 2018 wordt het 'net' opgehaald</w:t>
            </w:r>
            <w:r w:rsidR="002A6E5F">
              <w:t>.</w:t>
            </w:r>
            <w:r>
              <w:t xml:space="preserve"> </w:t>
            </w:r>
          </w:p>
        </w:tc>
      </w:tr>
    </w:tbl>
    <w:p w14:paraId="62B632ED" w14:textId="7D678DB1" w:rsidR="000B077A" w:rsidRDefault="000B077A" w:rsidP="000B077A">
      <w:pPr>
        <w:spacing w:after="0"/>
        <w:rPr>
          <w:noProof/>
          <w:lang w:eastAsia="nl-NL"/>
        </w:rPr>
      </w:pPr>
    </w:p>
    <w:p w14:paraId="08B3C68D" w14:textId="77777777" w:rsidR="00195560" w:rsidRDefault="00195560" w:rsidP="000B077A">
      <w:pPr>
        <w:spacing w:after="0"/>
        <w:rPr>
          <w:sz w:val="20"/>
          <w:szCs w:val="20"/>
        </w:rPr>
      </w:pPr>
    </w:p>
    <w:p w14:paraId="0071B63A" w14:textId="77777777" w:rsidR="00906CB4" w:rsidRPr="00C05EE4" w:rsidRDefault="00906CB4" w:rsidP="000B077A">
      <w:pPr>
        <w:spacing w:after="0"/>
        <w:rPr>
          <w:sz w:val="20"/>
          <w:szCs w:val="20"/>
        </w:rPr>
      </w:pPr>
    </w:p>
    <w:tbl>
      <w:tblPr>
        <w:tblStyle w:val="Tabelraster"/>
        <w:tblW w:w="0" w:type="auto"/>
        <w:tblLook w:val="04A0" w:firstRow="1" w:lastRow="0" w:firstColumn="1" w:lastColumn="0" w:noHBand="0" w:noVBand="1"/>
      </w:tblPr>
      <w:tblGrid>
        <w:gridCol w:w="1717"/>
        <w:gridCol w:w="7345"/>
      </w:tblGrid>
      <w:tr w:rsidR="002A343C" w:rsidRPr="00C05EE4" w14:paraId="5280C42A" w14:textId="77777777" w:rsidTr="00AD603C">
        <w:tc>
          <w:tcPr>
            <w:tcW w:w="9062" w:type="dxa"/>
            <w:gridSpan w:val="2"/>
          </w:tcPr>
          <w:p w14:paraId="6C8C03F5" w14:textId="6DD6916D" w:rsidR="002A343C" w:rsidRPr="00C05EE4" w:rsidRDefault="00C365ED" w:rsidP="00303D06">
            <w:pPr>
              <w:pStyle w:val="Kop3"/>
              <w:outlineLvl w:val="2"/>
            </w:pPr>
            <w:bookmarkStart w:id="29" w:name="_Toc504572628"/>
            <w:r>
              <w:t>2.</w:t>
            </w:r>
            <w:r w:rsidR="00764404">
              <w:t>5</w:t>
            </w:r>
            <w:r>
              <w:t xml:space="preserve">.2 </w:t>
            </w:r>
            <w:r w:rsidR="00303D06">
              <w:t xml:space="preserve">Visie </w:t>
            </w:r>
            <w:r>
              <w:t>duurzame energie</w:t>
            </w:r>
            <w:bookmarkEnd w:id="29"/>
          </w:p>
        </w:tc>
      </w:tr>
      <w:tr w:rsidR="002A343C" w:rsidRPr="00C05EE4" w14:paraId="39CE195B" w14:textId="77777777" w:rsidTr="005E316A">
        <w:tc>
          <w:tcPr>
            <w:tcW w:w="1717" w:type="dxa"/>
          </w:tcPr>
          <w:p w14:paraId="248152A0" w14:textId="77777777" w:rsidR="00D52ACD" w:rsidRDefault="00D52ACD" w:rsidP="00AD603C"/>
          <w:p w14:paraId="30F26A55" w14:textId="77777777" w:rsidR="002A343C" w:rsidRPr="00C05EE4" w:rsidRDefault="002A343C" w:rsidP="00AD603C">
            <w:r w:rsidRPr="00C05EE4">
              <w:t>Context</w:t>
            </w:r>
          </w:p>
        </w:tc>
        <w:tc>
          <w:tcPr>
            <w:tcW w:w="7345" w:type="dxa"/>
          </w:tcPr>
          <w:p w14:paraId="104B9367" w14:textId="77777777" w:rsidR="00D52ACD" w:rsidRDefault="00D52ACD" w:rsidP="00AD603C"/>
          <w:p w14:paraId="6BB7EDBE" w14:textId="640E38AC" w:rsidR="00D52ACD" w:rsidRDefault="00CC0163" w:rsidP="00CC0163">
            <w:r>
              <w:t xml:space="preserve">In de Drechtsteden zijn verschillende bronnen aanwezig waaruit energie kan worden opgewekt: zonne-energie kleinschalig, zonne-energiegrootschalig, windenergie, geothermie, energie uit water en energie uit biomassa. </w:t>
            </w:r>
          </w:p>
          <w:p w14:paraId="5EE60802" w14:textId="3B1690A5" w:rsidR="00CC0163" w:rsidRPr="00C05EE4" w:rsidRDefault="00CC0163" w:rsidP="00CC0163"/>
        </w:tc>
      </w:tr>
      <w:tr w:rsidR="0083315C" w:rsidRPr="00C05EE4" w14:paraId="1C873F5D" w14:textId="77777777" w:rsidTr="005E316A">
        <w:tc>
          <w:tcPr>
            <w:tcW w:w="1717" w:type="dxa"/>
          </w:tcPr>
          <w:p w14:paraId="66539C39" w14:textId="77777777" w:rsidR="00D52ACD" w:rsidRDefault="00D52ACD" w:rsidP="00AD603C"/>
          <w:p w14:paraId="3A896BE0" w14:textId="0B9694A7" w:rsidR="0083315C" w:rsidRPr="00C05EE4" w:rsidRDefault="0083315C" w:rsidP="00AD603C">
            <w:r w:rsidRPr="00C05EE4">
              <w:t>Samenwerkende partners</w:t>
            </w:r>
          </w:p>
        </w:tc>
        <w:tc>
          <w:tcPr>
            <w:tcW w:w="7345" w:type="dxa"/>
          </w:tcPr>
          <w:p w14:paraId="309D1CD6" w14:textId="77777777" w:rsidR="00D52ACD" w:rsidRDefault="00D52ACD" w:rsidP="00EA18EF">
            <w:pPr>
              <w:rPr>
                <w:i/>
              </w:rPr>
            </w:pPr>
          </w:p>
          <w:p w14:paraId="5D3FD951" w14:textId="33AC14DB" w:rsidR="0083315C" w:rsidRDefault="00B4598A" w:rsidP="00EA18EF">
            <w:r w:rsidRPr="002F7840">
              <w:rPr>
                <w:i/>
              </w:rPr>
              <w:t>Gemeenten</w:t>
            </w:r>
            <w:r w:rsidR="0081782A">
              <w:t xml:space="preserve"> z</w:t>
            </w:r>
            <w:r w:rsidRPr="00C05EE4">
              <w:t>ijn verantwoordelijk voor de ruimtelijke ordening</w:t>
            </w:r>
            <w:r w:rsidR="004D3CC5">
              <w:t xml:space="preserve"> en voor het opstellen van een gemeentelijke Omgevingsvisie</w:t>
            </w:r>
            <w:r w:rsidR="00EA18EF">
              <w:t xml:space="preserve">. </w:t>
            </w:r>
          </w:p>
          <w:p w14:paraId="12482BD2" w14:textId="4B229613" w:rsidR="002F7840" w:rsidRDefault="002F7840" w:rsidP="002F7840">
            <w:r w:rsidRPr="002F7840">
              <w:rPr>
                <w:i/>
              </w:rPr>
              <w:t>Alle Partijen</w:t>
            </w:r>
            <w:r>
              <w:t xml:space="preserve"> </w:t>
            </w:r>
            <w:r w:rsidR="003E4EC0">
              <w:t xml:space="preserve">realiseren of </w:t>
            </w:r>
            <w:r w:rsidRPr="00C05EE4">
              <w:t>faciliteren</w:t>
            </w:r>
            <w:r w:rsidR="003E4EC0">
              <w:t xml:space="preserve"> waar mogelijk </w:t>
            </w:r>
            <w:r w:rsidRPr="00C05EE4">
              <w:t xml:space="preserve">opwekking van duurzame energie </w:t>
            </w:r>
            <w:r w:rsidR="003E4EC0">
              <w:t xml:space="preserve">op </w:t>
            </w:r>
            <w:r w:rsidRPr="00C05EE4">
              <w:t>de eigen kavels, gebouwen en civiele kunstwerken.</w:t>
            </w:r>
          </w:p>
          <w:p w14:paraId="67EDA851" w14:textId="111A4C5B" w:rsidR="007B184B" w:rsidRDefault="007B184B" w:rsidP="002F7840">
            <w:r w:rsidRPr="002F7840">
              <w:rPr>
                <w:i/>
              </w:rPr>
              <w:t>Stedin</w:t>
            </w:r>
            <w:r w:rsidR="002F7840">
              <w:t xml:space="preserve"> </w:t>
            </w:r>
            <w:r w:rsidR="006E03A1">
              <w:t xml:space="preserve">Netbeheer </w:t>
            </w:r>
            <w:r w:rsidR="003E4EC0">
              <w:t>ontsluit</w:t>
            </w:r>
            <w:r>
              <w:t xml:space="preserve"> informatie over de capaciteit van het bestaande elektriciteitsnet en </w:t>
            </w:r>
            <w:r w:rsidR="006E03A1">
              <w:t xml:space="preserve">het </w:t>
            </w:r>
            <w:r>
              <w:t xml:space="preserve">aangeven </w:t>
            </w:r>
            <w:r w:rsidR="00D06807">
              <w:t xml:space="preserve">wat </w:t>
            </w:r>
            <w:r>
              <w:t xml:space="preserve">de impact </w:t>
            </w:r>
            <w:r w:rsidR="00D06807">
              <w:t xml:space="preserve">is </w:t>
            </w:r>
            <w:r>
              <w:t>van nieuw te ontwikkelen opwekking van duurzame energie.</w:t>
            </w:r>
          </w:p>
          <w:p w14:paraId="25AC59B9" w14:textId="40128223" w:rsidR="00535AD7" w:rsidRPr="00C05EE4" w:rsidRDefault="00535AD7" w:rsidP="002F7840">
            <w:r w:rsidRPr="006C517E">
              <w:rPr>
                <w:i/>
              </w:rPr>
              <w:t>Provincie Zuid-Holland</w:t>
            </w:r>
            <w:r>
              <w:t xml:space="preserve"> geeft </w:t>
            </w:r>
            <w:r w:rsidR="003062F5">
              <w:t>kaders in de Visie Ruimte en Mobiliteit</w:t>
            </w:r>
            <w:r w:rsidR="003E4EC0">
              <w:t xml:space="preserve">, waaronder </w:t>
            </w:r>
            <w:r w:rsidR="003062F5">
              <w:t xml:space="preserve">voorkeurslocaties en experimenteerruimte </w:t>
            </w:r>
            <w:r w:rsidR="003E4EC0">
              <w:t xml:space="preserve">voor </w:t>
            </w:r>
            <w:r w:rsidR="003062F5">
              <w:t>zon</w:t>
            </w:r>
            <w:r w:rsidR="003E4EC0">
              <w:t>ne-energie</w:t>
            </w:r>
            <w:r w:rsidR="003062F5">
              <w:t xml:space="preserve"> en aangekondigde maatschappelijk dialoog in 2018 </w:t>
            </w:r>
            <w:r w:rsidR="003E4EC0">
              <w:t>over</w:t>
            </w:r>
            <w:r w:rsidR="003062F5">
              <w:t xml:space="preserve"> wind</w:t>
            </w:r>
            <w:r w:rsidR="003E4EC0">
              <w:t>energie</w:t>
            </w:r>
            <w:r w:rsidR="003062F5">
              <w:t xml:space="preserve"> na 2020.</w:t>
            </w:r>
          </w:p>
          <w:p w14:paraId="025BD969" w14:textId="18B04406" w:rsidR="002B6775" w:rsidRPr="002B6775" w:rsidRDefault="002B6775" w:rsidP="002B6775">
            <w:r w:rsidRPr="002B6775">
              <w:rPr>
                <w:i/>
              </w:rPr>
              <w:lastRenderedPageBreak/>
              <w:t>OZHZ</w:t>
            </w:r>
            <w:r w:rsidRPr="002B6775">
              <w:t xml:space="preserve"> adviseert bij omgevingsvisies  op 3D-ordening milieu en duurzaamheid</w:t>
            </w:r>
            <w:r>
              <w:t>.</w:t>
            </w:r>
          </w:p>
          <w:p w14:paraId="44FC4246" w14:textId="7AB04D63" w:rsidR="00B4598A" w:rsidRPr="00C05EE4" w:rsidRDefault="00B4598A" w:rsidP="00664E4D"/>
        </w:tc>
      </w:tr>
      <w:tr w:rsidR="002A343C" w:rsidRPr="00C05EE4" w14:paraId="1B04E9A2" w14:textId="77777777" w:rsidTr="005E316A">
        <w:tc>
          <w:tcPr>
            <w:tcW w:w="1717" w:type="dxa"/>
          </w:tcPr>
          <w:p w14:paraId="16680753" w14:textId="77777777" w:rsidR="00D52ACD" w:rsidRDefault="00D52ACD" w:rsidP="00AD603C"/>
          <w:p w14:paraId="4E734F96" w14:textId="77777777" w:rsidR="002A343C" w:rsidRDefault="002A343C" w:rsidP="00AD603C">
            <w:r w:rsidRPr="00C05EE4">
              <w:t>Wat willen we bereiken?</w:t>
            </w:r>
          </w:p>
          <w:p w14:paraId="32AF8FBA" w14:textId="77777777" w:rsidR="00D52ACD" w:rsidRPr="00C05EE4" w:rsidRDefault="00D52ACD" w:rsidP="00AD603C"/>
        </w:tc>
        <w:tc>
          <w:tcPr>
            <w:tcW w:w="7345" w:type="dxa"/>
          </w:tcPr>
          <w:p w14:paraId="2FEDBCDE" w14:textId="77777777" w:rsidR="00D52ACD" w:rsidRDefault="00D52ACD" w:rsidP="00642A7E"/>
          <w:p w14:paraId="23879223" w14:textId="57886447" w:rsidR="002A343C" w:rsidRDefault="00740351" w:rsidP="00642A7E">
            <w:r w:rsidRPr="00C05EE4">
              <w:t xml:space="preserve">Visie </w:t>
            </w:r>
            <w:r w:rsidR="004D3CC5">
              <w:t xml:space="preserve">op mogelijkheden voor opwekking van </w:t>
            </w:r>
            <w:r w:rsidR="006E03A1">
              <w:t>D</w:t>
            </w:r>
            <w:r w:rsidRPr="00C05EE4">
              <w:t xml:space="preserve">uurzame </w:t>
            </w:r>
            <w:r w:rsidR="006E03A1">
              <w:t>E</w:t>
            </w:r>
            <w:r w:rsidRPr="00C05EE4">
              <w:t>nergie</w:t>
            </w:r>
            <w:r w:rsidR="004D3CC5">
              <w:t xml:space="preserve">. </w:t>
            </w:r>
          </w:p>
          <w:p w14:paraId="142999FB" w14:textId="32B4E43B" w:rsidR="00740351" w:rsidRPr="00C05EE4" w:rsidRDefault="00740351" w:rsidP="00740351"/>
        </w:tc>
      </w:tr>
      <w:tr w:rsidR="002A343C" w:rsidRPr="00C05EE4" w14:paraId="15C95AA7" w14:textId="77777777" w:rsidTr="005E316A">
        <w:tc>
          <w:tcPr>
            <w:tcW w:w="1717" w:type="dxa"/>
          </w:tcPr>
          <w:p w14:paraId="76BE50F0" w14:textId="77777777" w:rsidR="00D52ACD" w:rsidRDefault="00D52ACD" w:rsidP="00AD603C"/>
          <w:p w14:paraId="2683AF37" w14:textId="12D65709" w:rsidR="002A343C" w:rsidRPr="00C05EE4" w:rsidRDefault="002A343C" w:rsidP="00AD603C">
            <w:r w:rsidRPr="00C05EE4">
              <w:t>Wat gaan we daarvoor doen?</w:t>
            </w:r>
          </w:p>
        </w:tc>
        <w:tc>
          <w:tcPr>
            <w:tcW w:w="7345" w:type="dxa"/>
          </w:tcPr>
          <w:p w14:paraId="7E3404C4" w14:textId="77777777" w:rsidR="00D52ACD" w:rsidRDefault="00D52ACD" w:rsidP="00CD33E8"/>
          <w:p w14:paraId="3A1EB44B" w14:textId="716B8FAB" w:rsidR="00642A7E" w:rsidRDefault="00A86B38" w:rsidP="00CD33E8">
            <w:r w:rsidRPr="00C05EE4">
              <w:t xml:space="preserve">Gemeenten stellen een visie op </w:t>
            </w:r>
            <w:r w:rsidR="00642A7E">
              <w:t xml:space="preserve">met de mogelijkheden en condities voor </w:t>
            </w:r>
            <w:r w:rsidR="007B184B">
              <w:t xml:space="preserve">gebouwgebonden en grondgebonden </w:t>
            </w:r>
            <w:r w:rsidR="00642A7E">
              <w:t xml:space="preserve">opwekking van </w:t>
            </w:r>
            <w:r w:rsidR="007B184B">
              <w:t xml:space="preserve">duurzame energie: </w:t>
            </w:r>
            <w:r w:rsidR="00642A7E">
              <w:t>zonne</w:t>
            </w:r>
            <w:r w:rsidR="00D906A8">
              <w:t>-</w:t>
            </w:r>
            <w:r w:rsidR="00642A7E">
              <w:t>energie op daken, zonneweides, wind op land en overig (</w:t>
            </w:r>
            <w:r w:rsidR="00642A7E" w:rsidRPr="00CD33E8">
              <w:t>biomassa, energie uit stromend water). Voor</w:t>
            </w:r>
            <w:r w:rsidR="00642A7E">
              <w:t xml:space="preserve"> geothermie sluit deze visie aan op het Warmtetransitieplan</w:t>
            </w:r>
            <w:r w:rsidR="00A61F12">
              <w:t>, eventuele gemeentelijke ondergrondvisies en op de provinciale Ondergrondvisie</w:t>
            </w:r>
            <w:r w:rsidR="00642A7E">
              <w:t>.</w:t>
            </w:r>
            <w:r w:rsidR="005D3BF2">
              <w:t xml:space="preserve"> Deze visie wordt op termijn onderdeel van de op te stellen </w:t>
            </w:r>
            <w:r w:rsidR="004D3CC5">
              <w:t xml:space="preserve">gemeentelijke </w:t>
            </w:r>
            <w:r w:rsidR="005D3BF2">
              <w:t xml:space="preserve">Omgevingsvisie en </w:t>
            </w:r>
            <w:r w:rsidR="00D906A8">
              <w:t xml:space="preserve">het </w:t>
            </w:r>
            <w:r w:rsidR="005D3BF2">
              <w:t>Omgevingsplan.</w:t>
            </w:r>
          </w:p>
          <w:p w14:paraId="24E58FC6" w14:textId="729F5518" w:rsidR="00D52ACD" w:rsidRPr="00C05EE4" w:rsidRDefault="00D52ACD" w:rsidP="00CD33E8"/>
        </w:tc>
      </w:tr>
      <w:tr w:rsidR="00A97FD6" w:rsidRPr="00C05EE4" w14:paraId="2A3A49D1" w14:textId="77777777" w:rsidTr="005E316A">
        <w:tc>
          <w:tcPr>
            <w:tcW w:w="1717" w:type="dxa"/>
          </w:tcPr>
          <w:p w14:paraId="2CA7BD87" w14:textId="77777777" w:rsidR="00D52ACD" w:rsidRDefault="00D52ACD" w:rsidP="00AD603C"/>
          <w:p w14:paraId="6E6AF7D8" w14:textId="192E9BB6" w:rsidR="00A97FD6" w:rsidRPr="00C05EE4" w:rsidRDefault="00A97FD6" w:rsidP="00AD603C">
            <w:r w:rsidRPr="00C05EE4">
              <w:t>Organisatie</w:t>
            </w:r>
          </w:p>
        </w:tc>
        <w:tc>
          <w:tcPr>
            <w:tcW w:w="7345" w:type="dxa"/>
          </w:tcPr>
          <w:p w14:paraId="46F76954" w14:textId="77777777" w:rsidR="00D52ACD" w:rsidRDefault="00D52ACD" w:rsidP="00A97FD6"/>
          <w:p w14:paraId="2C186538" w14:textId="340782BB" w:rsidR="00A97FD6" w:rsidRPr="00C05EE4" w:rsidRDefault="00E461B2" w:rsidP="00A97FD6">
            <w:r>
              <w:t>Lokaal of meervoudig lokaal</w:t>
            </w:r>
            <w:r w:rsidR="00A260D7">
              <w:t>.</w:t>
            </w:r>
          </w:p>
          <w:p w14:paraId="1C908B51" w14:textId="77777777" w:rsidR="00A97FD6" w:rsidRDefault="00A97FD6" w:rsidP="00A97FD6">
            <w:r w:rsidRPr="00C05EE4">
              <w:t>Besluitvorming door gemeenten</w:t>
            </w:r>
            <w:r w:rsidR="00A260D7">
              <w:t>.</w:t>
            </w:r>
          </w:p>
          <w:p w14:paraId="18B31BB2" w14:textId="684630BD" w:rsidR="00D52ACD" w:rsidRPr="00C05EE4" w:rsidRDefault="00D52ACD" w:rsidP="00A97FD6"/>
        </w:tc>
      </w:tr>
      <w:tr w:rsidR="002A343C" w:rsidRPr="00C05EE4" w14:paraId="41FF8DF0" w14:textId="77777777" w:rsidTr="005E316A">
        <w:tc>
          <w:tcPr>
            <w:tcW w:w="1717" w:type="dxa"/>
          </w:tcPr>
          <w:p w14:paraId="703D670F" w14:textId="77777777" w:rsidR="00D52ACD" w:rsidRDefault="00D52ACD" w:rsidP="00AD603C"/>
          <w:p w14:paraId="5323655E" w14:textId="77777777" w:rsidR="002A343C" w:rsidRPr="00C05EE4" w:rsidRDefault="002A343C" w:rsidP="00AD603C">
            <w:r w:rsidRPr="00C05EE4">
              <w:t>Wat hebben we daarvoor nodig?</w:t>
            </w:r>
          </w:p>
          <w:p w14:paraId="7EA792F8" w14:textId="77777777" w:rsidR="00122370" w:rsidRDefault="00122370" w:rsidP="00AD603C">
            <w:r w:rsidRPr="00C05EE4">
              <w:t>Wie draagt wat bij?</w:t>
            </w:r>
          </w:p>
          <w:p w14:paraId="68A7633A" w14:textId="0FF49DD8" w:rsidR="00D52ACD" w:rsidRPr="00C05EE4" w:rsidRDefault="00D52ACD" w:rsidP="00AD603C"/>
        </w:tc>
        <w:tc>
          <w:tcPr>
            <w:tcW w:w="7345" w:type="dxa"/>
          </w:tcPr>
          <w:p w14:paraId="38C11D83" w14:textId="77777777" w:rsidR="00D52ACD" w:rsidRDefault="00D52ACD" w:rsidP="00EA18EF"/>
          <w:p w14:paraId="78968880" w14:textId="5862866C" w:rsidR="00642A7E" w:rsidRPr="00C05EE4" w:rsidRDefault="00E461B2" w:rsidP="00EA18EF">
            <w:r>
              <w:t>N.t.b.</w:t>
            </w:r>
          </w:p>
        </w:tc>
      </w:tr>
    </w:tbl>
    <w:p w14:paraId="3766B969" w14:textId="77777777" w:rsidR="002A343C" w:rsidRDefault="002A343C" w:rsidP="000B077A">
      <w:pPr>
        <w:spacing w:after="0"/>
        <w:rPr>
          <w:sz w:val="20"/>
          <w:szCs w:val="20"/>
        </w:rPr>
      </w:pPr>
    </w:p>
    <w:p w14:paraId="53F3C0B3" w14:textId="77777777" w:rsidR="004C21AA" w:rsidRDefault="004C21AA" w:rsidP="000B077A">
      <w:pPr>
        <w:spacing w:after="0"/>
        <w:rPr>
          <w:sz w:val="20"/>
          <w:szCs w:val="20"/>
        </w:rPr>
      </w:pPr>
    </w:p>
    <w:p w14:paraId="33C02B01" w14:textId="77777777" w:rsidR="00545FAE" w:rsidRDefault="00545FAE" w:rsidP="000B077A">
      <w:pPr>
        <w:spacing w:after="0"/>
        <w:rPr>
          <w:sz w:val="20"/>
          <w:szCs w:val="20"/>
        </w:rPr>
      </w:pPr>
    </w:p>
    <w:p w14:paraId="76EB9E11" w14:textId="05D83D35" w:rsidR="00195560" w:rsidRDefault="00C365ED" w:rsidP="00C365ED">
      <w:pPr>
        <w:pStyle w:val="Kop2"/>
      </w:pPr>
      <w:bookmarkStart w:id="30" w:name="_Toc504572629"/>
      <w:r>
        <w:t>2.</w:t>
      </w:r>
      <w:r w:rsidR="00764404">
        <w:t>6</w:t>
      </w:r>
      <w:r>
        <w:t xml:space="preserve"> Eigen organisatie</w:t>
      </w:r>
      <w:bookmarkEnd w:id="30"/>
    </w:p>
    <w:p w14:paraId="3D745A7C" w14:textId="77777777" w:rsidR="00545FAE" w:rsidRPr="00545FAE" w:rsidRDefault="00545FAE" w:rsidP="00545FAE"/>
    <w:tbl>
      <w:tblPr>
        <w:tblStyle w:val="Tabelraster"/>
        <w:tblW w:w="0" w:type="auto"/>
        <w:tblLook w:val="04A0" w:firstRow="1" w:lastRow="0" w:firstColumn="1" w:lastColumn="0" w:noHBand="0" w:noVBand="1"/>
      </w:tblPr>
      <w:tblGrid>
        <w:gridCol w:w="2352"/>
        <w:gridCol w:w="6710"/>
      </w:tblGrid>
      <w:tr w:rsidR="002E59CA" w:rsidRPr="00C05EE4" w14:paraId="5C123BEF" w14:textId="77777777" w:rsidTr="00933DEF">
        <w:tc>
          <w:tcPr>
            <w:tcW w:w="9062" w:type="dxa"/>
            <w:gridSpan w:val="2"/>
          </w:tcPr>
          <w:p w14:paraId="0D1E3CE1" w14:textId="55C9186A" w:rsidR="002E59CA" w:rsidRPr="00C05EE4" w:rsidRDefault="00C365ED" w:rsidP="00764404">
            <w:pPr>
              <w:pStyle w:val="Kop3"/>
              <w:outlineLvl w:val="2"/>
            </w:pPr>
            <w:bookmarkStart w:id="31" w:name="_Toc504572630"/>
            <w:r>
              <w:t>2.</w:t>
            </w:r>
            <w:r w:rsidR="00764404">
              <w:t>6</w:t>
            </w:r>
            <w:r>
              <w:t>.1</w:t>
            </w:r>
            <w:r w:rsidR="002E59CA">
              <w:t xml:space="preserve"> </w:t>
            </w:r>
            <w:r w:rsidR="002E59CA" w:rsidRPr="00CD33E8">
              <w:t xml:space="preserve">Borging </w:t>
            </w:r>
            <w:r w:rsidR="002E59CA">
              <w:t>e</w:t>
            </w:r>
            <w:r w:rsidR="002E59CA" w:rsidRPr="00CD33E8">
              <w:t>nergietransitie in de eigen organisatie</w:t>
            </w:r>
            <w:bookmarkEnd w:id="31"/>
          </w:p>
        </w:tc>
      </w:tr>
      <w:tr w:rsidR="002E59CA" w:rsidRPr="00C05EE4" w14:paraId="43C80473" w14:textId="77777777" w:rsidTr="0006109F">
        <w:tc>
          <w:tcPr>
            <w:tcW w:w="2352" w:type="dxa"/>
          </w:tcPr>
          <w:p w14:paraId="6395F345" w14:textId="77777777" w:rsidR="00D52ACD" w:rsidRPr="0086456A" w:rsidRDefault="00D52ACD" w:rsidP="00933DEF"/>
          <w:p w14:paraId="42922281" w14:textId="77777777" w:rsidR="002E59CA" w:rsidRPr="0086456A" w:rsidRDefault="002E59CA" w:rsidP="00933DEF">
            <w:r w:rsidRPr="0086456A">
              <w:t>Context</w:t>
            </w:r>
          </w:p>
        </w:tc>
        <w:tc>
          <w:tcPr>
            <w:tcW w:w="6710" w:type="dxa"/>
          </w:tcPr>
          <w:p w14:paraId="0AA27F41" w14:textId="77777777" w:rsidR="00D52ACD" w:rsidRDefault="00D52ACD" w:rsidP="00933DEF"/>
          <w:p w14:paraId="16F88448" w14:textId="77777777" w:rsidR="002E59CA" w:rsidRDefault="002E59CA" w:rsidP="00933DEF">
            <w:r w:rsidRPr="004A71DE">
              <w:t>Iedere Partij of Partner gaat binnen de eigen organisatie aan de slag met de acties/projecten/opdrachten vanuit het gezamenlijke programma. Daarom is het ook belangrijk dat deze activiteiten ook binnen de eigen organisatie gedragen worden en er commitment ontstaat voor de projecten. Daarnaast is het belangrijk ook als Partij of Partner zelf voorbeeldgedrag te tonen, door de eigen assets energieneutraal te gaan maken.</w:t>
            </w:r>
          </w:p>
          <w:p w14:paraId="7B42912A" w14:textId="77777777" w:rsidR="00D52ACD" w:rsidRPr="00C05EE4" w:rsidRDefault="00D52ACD" w:rsidP="00933DEF"/>
        </w:tc>
      </w:tr>
      <w:tr w:rsidR="002E59CA" w:rsidRPr="00C05EE4" w14:paraId="326BD064" w14:textId="77777777" w:rsidTr="0006109F">
        <w:tc>
          <w:tcPr>
            <w:tcW w:w="2352" w:type="dxa"/>
          </w:tcPr>
          <w:p w14:paraId="56F78350" w14:textId="77777777" w:rsidR="00D52ACD" w:rsidRPr="0086456A" w:rsidRDefault="00D52ACD" w:rsidP="00933DEF"/>
          <w:p w14:paraId="70758700" w14:textId="77777777" w:rsidR="002E59CA" w:rsidRPr="0086456A" w:rsidRDefault="002E59CA" w:rsidP="00933DEF">
            <w:r w:rsidRPr="0086456A">
              <w:t>Samenwerkende partners</w:t>
            </w:r>
          </w:p>
          <w:p w14:paraId="6B5F83EB" w14:textId="77777777" w:rsidR="00D52ACD" w:rsidRPr="0086456A" w:rsidRDefault="00D52ACD" w:rsidP="00933DEF"/>
        </w:tc>
        <w:tc>
          <w:tcPr>
            <w:tcW w:w="6710" w:type="dxa"/>
          </w:tcPr>
          <w:p w14:paraId="67C8FD43" w14:textId="77777777" w:rsidR="00D52ACD" w:rsidRDefault="00D52ACD" w:rsidP="00933DEF"/>
          <w:p w14:paraId="4A54CDE6" w14:textId="77777777" w:rsidR="002E59CA" w:rsidRPr="00C05EE4" w:rsidRDefault="002E59CA" w:rsidP="00933DEF">
            <w:r>
              <w:t>Alle Partijen en Partners.</w:t>
            </w:r>
          </w:p>
        </w:tc>
      </w:tr>
      <w:tr w:rsidR="002E59CA" w:rsidRPr="00C05EE4" w14:paraId="32295B9F" w14:textId="77777777" w:rsidTr="0006109F">
        <w:tc>
          <w:tcPr>
            <w:tcW w:w="2352" w:type="dxa"/>
          </w:tcPr>
          <w:p w14:paraId="24A8F3B2" w14:textId="77777777" w:rsidR="00D52ACD" w:rsidRPr="0086456A" w:rsidRDefault="00D52ACD" w:rsidP="00933DEF"/>
          <w:p w14:paraId="6D264C04" w14:textId="77777777" w:rsidR="002E59CA" w:rsidRPr="0086456A" w:rsidRDefault="002E59CA" w:rsidP="00933DEF">
            <w:r w:rsidRPr="0086456A">
              <w:t>Resultaat</w:t>
            </w:r>
          </w:p>
        </w:tc>
        <w:tc>
          <w:tcPr>
            <w:tcW w:w="6710" w:type="dxa"/>
          </w:tcPr>
          <w:p w14:paraId="0099ACEA" w14:textId="77777777" w:rsidR="00D52ACD" w:rsidRDefault="00D52ACD" w:rsidP="00933DEF"/>
          <w:p w14:paraId="713F1E6D" w14:textId="3E912BD5" w:rsidR="002E59CA" w:rsidRDefault="00152640" w:rsidP="00933DEF">
            <w:r>
              <w:t xml:space="preserve">Aanpak voor energiebesparing en opwekking van duurzame energie op eigen gebouwen en kavels. </w:t>
            </w:r>
            <w:r w:rsidR="002E59CA">
              <w:t>Plannen om eigen assets energieneutraal te maken.</w:t>
            </w:r>
          </w:p>
          <w:p w14:paraId="228B37CB" w14:textId="77777777" w:rsidR="002E59CA" w:rsidRDefault="002E59CA" w:rsidP="00933DEF">
            <w:r>
              <w:t xml:space="preserve">De energietransitie is integraal onderdeel van eigen projecten en beleid. </w:t>
            </w:r>
          </w:p>
          <w:p w14:paraId="1D7F27DF" w14:textId="77777777" w:rsidR="00D52ACD" w:rsidRPr="00C05EE4" w:rsidRDefault="00D52ACD" w:rsidP="00933DEF"/>
        </w:tc>
      </w:tr>
      <w:tr w:rsidR="002E59CA" w:rsidRPr="00C05EE4" w14:paraId="2BE47A11" w14:textId="77777777" w:rsidTr="0006109F">
        <w:tc>
          <w:tcPr>
            <w:tcW w:w="2352" w:type="dxa"/>
          </w:tcPr>
          <w:p w14:paraId="51E835B9" w14:textId="77777777" w:rsidR="00D52ACD" w:rsidRPr="0086456A" w:rsidRDefault="00D52ACD" w:rsidP="00933DEF"/>
          <w:p w14:paraId="77ACB2C8" w14:textId="77777777" w:rsidR="002E59CA" w:rsidRPr="0086456A" w:rsidRDefault="002E59CA" w:rsidP="00933DEF">
            <w:r w:rsidRPr="0086456A">
              <w:t>Wat gaan we daarvoor doen?</w:t>
            </w:r>
          </w:p>
        </w:tc>
        <w:tc>
          <w:tcPr>
            <w:tcW w:w="6710" w:type="dxa"/>
          </w:tcPr>
          <w:p w14:paraId="5461CA6B" w14:textId="77777777" w:rsidR="00D52ACD" w:rsidRDefault="00D52ACD" w:rsidP="00933DEF"/>
          <w:p w14:paraId="3753A28F" w14:textId="4187FF04" w:rsidR="002E59CA" w:rsidRPr="0096013E" w:rsidRDefault="002E59CA" w:rsidP="00933DEF">
            <w:bookmarkStart w:id="32" w:name="_GoBack"/>
            <w:r w:rsidRPr="0096013E">
              <w:t xml:space="preserve">Alle partijen borgen de in deze Samenwerkingsagenda opgenomen </w:t>
            </w:r>
            <w:r w:rsidR="00586039" w:rsidRPr="0096013E">
              <w:t>deelname</w:t>
            </w:r>
            <w:r w:rsidRPr="0096013E">
              <w:t xml:space="preserve"> en bijdragen voor de gezamenlijke projecten</w:t>
            </w:r>
            <w:r w:rsidR="00586039" w:rsidRPr="0096013E">
              <w:t>, zoals opgenomen in de agendalijnen</w:t>
            </w:r>
            <w:r w:rsidRPr="0096013E">
              <w:t>, door middel van een plan van aanpak of op een andere manier.</w:t>
            </w:r>
          </w:p>
          <w:p w14:paraId="1E902430" w14:textId="77777777" w:rsidR="002E59CA" w:rsidRPr="0096013E" w:rsidRDefault="002E59CA" w:rsidP="00933DEF"/>
          <w:p w14:paraId="1AC90FEB" w14:textId="77777777" w:rsidR="002E59CA" w:rsidRPr="0096013E" w:rsidRDefault="002E59CA" w:rsidP="00933DEF">
            <w:r w:rsidRPr="0096013E">
              <w:t xml:space="preserve">Alle Partijen benutten eigen kavels, gebouwen en civiele kunstwerken voor opwekking van duurzame energie. </w:t>
            </w:r>
          </w:p>
          <w:p w14:paraId="2E7472FA" w14:textId="77777777" w:rsidR="002E59CA" w:rsidRPr="0096013E" w:rsidRDefault="002E59CA" w:rsidP="00933DEF"/>
          <w:p w14:paraId="446BBB09" w14:textId="77777777" w:rsidR="002E59CA" w:rsidRPr="0096013E" w:rsidRDefault="002E59CA" w:rsidP="00933DEF">
            <w:r w:rsidRPr="0096013E">
              <w:t>Alle Partijen maken een plan voor het energieneutraal maken van de eigen assets (gebouwen, civiele kunstwerken en wagenpark).</w:t>
            </w:r>
          </w:p>
          <w:p w14:paraId="73F3166B" w14:textId="77777777" w:rsidR="002E59CA" w:rsidRPr="00586039" w:rsidRDefault="002E59CA" w:rsidP="00933DEF">
            <w:pPr>
              <w:rPr>
                <w:highlight w:val="yellow"/>
              </w:rPr>
            </w:pPr>
          </w:p>
          <w:p w14:paraId="469F42B0" w14:textId="7C01C508" w:rsidR="002E59CA" w:rsidRDefault="002E59CA" w:rsidP="00933DEF">
            <w:r w:rsidRPr="0096013E">
              <w:t xml:space="preserve">Alle Partijen passen de ontwikkellijnen van de </w:t>
            </w:r>
            <w:r w:rsidR="00AE5332" w:rsidRPr="0096013E">
              <w:t>E</w:t>
            </w:r>
            <w:r w:rsidRPr="0096013E">
              <w:t xml:space="preserve">nergiestrategie toe bij eigen beleid en projecten, </w:t>
            </w:r>
            <w:r w:rsidR="00586039" w:rsidRPr="0096013E">
              <w:t>stralen deze manier van werken (naar buiten toe) uit, e</w:t>
            </w:r>
            <w:r w:rsidRPr="0096013E">
              <w:t xml:space="preserve">n dragen de </w:t>
            </w:r>
            <w:r w:rsidR="00AE5332" w:rsidRPr="0096013E">
              <w:t>E</w:t>
            </w:r>
            <w:r w:rsidRPr="0096013E">
              <w:t>nergiestrategie mede uit via de eigen communicatiekanalen.</w:t>
            </w:r>
          </w:p>
          <w:bookmarkEnd w:id="32"/>
          <w:p w14:paraId="4FAFF205" w14:textId="77777777" w:rsidR="00D52ACD" w:rsidRPr="00A260D7" w:rsidRDefault="00D52ACD" w:rsidP="00933DEF">
            <w:pPr>
              <w:rPr>
                <w:highlight w:val="yellow"/>
              </w:rPr>
            </w:pPr>
          </w:p>
        </w:tc>
      </w:tr>
      <w:tr w:rsidR="007E3B95" w:rsidRPr="00C05EE4" w14:paraId="64DF0C78" w14:textId="77777777" w:rsidTr="0006109F">
        <w:tc>
          <w:tcPr>
            <w:tcW w:w="2352" w:type="dxa"/>
          </w:tcPr>
          <w:p w14:paraId="08AF066A" w14:textId="77777777" w:rsidR="007E3B95" w:rsidRDefault="007E3B95" w:rsidP="00021372"/>
          <w:p w14:paraId="75CC9368" w14:textId="1E8C553F" w:rsidR="007E3B95" w:rsidRDefault="007E3B95" w:rsidP="00021372">
            <w:r>
              <w:t>Bouwend Nederland</w:t>
            </w:r>
          </w:p>
        </w:tc>
        <w:tc>
          <w:tcPr>
            <w:tcW w:w="6710" w:type="dxa"/>
          </w:tcPr>
          <w:p w14:paraId="3D95D0A6" w14:textId="77777777" w:rsidR="007E3B95" w:rsidRDefault="007E3B95" w:rsidP="007E3B95"/>
          <w:p w14:paraId="271C9484" w14:textId="77777777" w:rsidR="007E3B95" w:rsidRDefault="007E3B95" w:rsidP="007E3B95">
            <w:r>
              <w:t xml:space="preserve">Bouwend Nederland gaat voor een gezonde, veilige en betaalbare woning-, utiliteits- en grond- weg- en waterbouw met geringe impact op het milieu, waarbij economische, sociale en ecologische investeringen en eisen in balans zijn. </w:t>
            </w:r>
          </w:p>
          <w:p w14:paraId="0E7A5E3A" w14:textId="77777777" w:rsidR="007E3B95" w:rsidRDefault="007E3B95" w:rsidP="007E3B95">
            <w:pPr>
              <w:spacing w:before="100" w:beforeAutospacing="1" w:after="100" w:afterAutospacing="1"/>
              <w:rPr>
                <w:rFonts w:eastAsia="Times New Roman" w:cs="Times New Roman"/>
                <w:lang w:eastAsia="nl-NL"/>
              </w:rPr>
            </w:pPr>
            <w:r>
              <w:rPr>
                <w:rFonts w:eastAsia="Times New Roman" w:cs="Times New Roman"/>
                <w:lang w:eastAsia="nl-NL"/>
              </w:rPr>
              <w:t>De doelstellingen van Bouwend Nederland zijn:</w:t>
            </w:r>
          </w:p>
          <w:p w14:paraId="077D9B7C" w14:textId="77777777" w:rsidR="007E3B95" w:rsidRDefault="007E3B95" w:rsidP="007E3B95">
            <w:pPr>
              <w:numPr>
                <w:ilvl w:val="0"/>
                <w:numId w:val="47"/>
              </w:numPr>
              <w:spacing w:before="100" w:beforeAutospacing="1" w:after="100" w:afterAutospacing="1" w:line="256" w:lineRule="auto"/>
              <w:rPr>
                <w:rFonts w:eastAsia="Times New Roman" w:cs="Times New Roman"/>
                <w:lang w:eastAsia="nl-NL"/>
              </w:rPr>
            </w:pPr>
            <w:r>
              <w:rPr>
                <w:rFonts w:eastAsia="Times New Roman" w:cs="Times New Roman"/>
                <w:lang w:eastAsia="nl-NL"/>
              </w:rPr>
              <w:t>Vanaf 2020 is alle nieuwbouwproductie in de woning- en utiliteitsbouw energieneutraal.</w:t>
            </w:r>
          </w:p>
          <w:p w14:paraId="78C2914D" w14:textId="77777777" w:rsidR="007E3B95" w:rsidRDefault="007E3B95" w:rsidP="007E3B95">
            <w:pPr>
              <w:numPr>
                <w:ilvl w:val="0"/>
                <w:numId w:val="47"/>
              </w:numPr>
              <w:spacing w:before="100" w:beforeAutospacing="1" w:after="100" w:afterAutospacing="1" w:line="256" w:lineRule="auto"/>
              <w:rPr>
                <w:rFonts w:eastAsia="Times New Roman" w:cs="Times New Roman"/>
                <w:lang w:eastAsia="nl-NL"/>
              </w:rPr>
            </w:pPr>
            <w:r>
              <w:rPr>
                <w:rFonts w:eastAsia="Times New Roman" w:cs="Times New Roman"/>
                <w:lang w:eastAsia="nl-NL"/>
              </w:rPr>
              <w:t>Vanaf 2050 zijn alle bestaande gebouwen in Nederland energieneutraal.</w:t>
            </w:r>
          </w:p>
          <w:p w14:paraId="5B4D2C16" w14:textId="77777777" w:rsidR="007E3B95" w:rsidRDefault="007E3B95" w:rsidP="007E3B95">
            <w:pPr>
              <w:numPr>
                <w:ilvl w:val="0"/>
                <w:numId w:val="47"/>
              </w:numPr>
              <w:spacing w:before="100" w:beforeAutospacing="1" w:after="100" w:afterAutospacing="1" w:line="256" w:lineRule="auto"/>
              <w:rPr>
                <w:rFonts w:eastAsia="Times New Roman" w:cs="Times New Roman"/>
                <w:lang w:eastAsia="nl-NL"/>
              </w:rPr>
            </w:pPr>
            <w:r>
              <w:rPr>
                <w:rFonts w:eastAsia="Times New Roman" w:cs="Times New Roman"/>
                <w:lang w:eastAsia="nl-NL"/>
              </w:rPr>
              <w:t>De 2,4 miljoen corporatiewoningen zijn in 2021 verduurzaamd tot een gemiddeld energielabel B.</w:t>
            </w:r>
          </w:p>
          <w:p w14:paraId="3AA11E3C" w14:textId="77777777" w:rsidR="007E3B95" w:rsidRDefault="007E3B95" w:rsidP="007E3B95">
            <w:pPr>
              <w:numPr>
                <w:ilvl w:val="0"/>
                <w:numId w:val="47"/>
              </w:numPr>
              <w:spacing w:before="100" w:beforeAutospacing="1" w:after="100" w:afterAutospacing="1" w:line="256" w:lineRule="auto"/>
              <w:rPr>
                <w:rFonts w:eastAsia="Times New Roman" w:cs="Times New Roman"/>
                <w:lang w:eastAsia="nl-NL"/>
              </w:rPr>
            </w:pPr>
            <w:r>
              <w:rPr>
                <w:rFonts w:eastAsia="Times New Roman" w:cs="Times New Roman"/>
                <w:lang w:eastAsia="nl-NL"/>
              </w:rPr>
              <w:t>Nederland is in 2050 zo goed mogelijk klimaatbestendig en waterrobuust ingericht.</w:t>
            </w:r>
          </w:p>
          <w:p w14:paraId="5211C042" w14:textId="77777777" w:rsidR="007E3B95" w:rsidRDefault="007E3B95" w:rsidP="007E3B95">
            <w:pPr>
              <w:numPr>
                <w:ilvl w:val="0"/>
                <w:numId w:val="47"/>
              </w:numPr>
              <w:spacing w:before="100" w:beforeAutospacing="1" w:after="100" w:afterAutospacing="1" w:line="256" w:lineRule="auto"/>
              <w:rPr>
                <w:rFonts w:eastAsia="Times New Roman" w:cs="Times New Roman"/>
                <w:lang w:eastAsia="nl-NL"/>
              </w:rPr>
            </w:pPr>
            <w:r>
              <w:rPr>
                <w:rFonts w:eastAsia="Times New Roman" w:cs="Times New Roman"/>
                <w:lang w:eastAsia="nl-NL"/>
              </w:rPr>
              <w:t>Vanaf 2020 worden in alle GWW aanbestedingen duurzaamheidscriteria serieus meegenomen, zodat infrabedrijven duurzaamheid in projecten optimaal kunnen vormgeven.</w:t>
            </w:r>
          </w:p>
          <w:p w14:paraId="0E09835D" w14:textId="77777777" w:rsidR="007E3B95" w:rsidRDefault="007E3B95" w:rsidP="007E3B95">
            <w:pPr>
              <w:spacing w:before="100" w:beforeAutospacing="1" w:after="100" w:afterAutospacing="1"/>
              <w:rPr>
                <w:rFonts w:eastAsia="Times New Roman" w:cs="Times New Roman"/>
                <w:lang w:eastAsia="nl-NL"/>
              </w:rPr>
            </w:pPr>
            <w:r>
              <w:t>Om de doelstellingen voor de gebouwde omgeving te halen is (nog) meer inzet op gebouw gebonden maatregelen (bouw &amp; installatietechnisch) en duurzame energieopwekking noodzakelijk. Onderdeel is niet alleen het ontwikkelen van een goed aanbod, ook het actief stimuleren van de vraagzijde is essentieel.</w:t>
            </w:r>
          </w:p>
          <w:p w14:paraId="1E014308" w14:textId="77777777" w:rsidR="007E3B95" w:rsidRDefault="007E3B95" w:rsidP="007E3B95">
            <w:r>
              <w:t xml:space="preserve">Als Bouwend Nederland staan we achter de doelstelling van de regio Drechtsteden voor de energietransitie. We willen hieraan ook een bijdrage leveren, door de opgaven te verbinden aan kennis aanwezig binnen de sector en betrokkenheid bij de uitvoering van de samenwerkingsagenda en de aanpak van energiebesparing op wijk- en buurtniveau. Ook zien we mogelijkheden om voor de opgaven van van </w:t>
            </w:r>
            <w:r>
              <w:lastRenderedPageBreak/>
              <w:t xml:space="preserve">gas los en gebouwgebonden financiering van verduurzaming (next generation woonwijken) verbindingen te leggen. </w:t>
            </w:r>
          </w:p>
          <w:p w14:paraId="443FF677" w14:textId="77777777" w:rsidR="007E3B95" w:rsidRDefault="007E3B95" w:rsidP="00021372"/>
        </w:tc>
      </w:tr>
      <w:tr w:rsidR="00021372" w:rsidRPr="00C05EE4" w14:paraId="0F29EC29" w14:textId="77777777" w:rsidTr="0006109F">
        <w:tc>
          <w:tcPr>
            <w:tcW w:w="2352" w:type="dxa"/>
          </w:tcPr>
          <w:p w14:paraId="5492692C" w14:textId="77777777" w:rsidR="00FC1113" w:rsidRDefault="00FC1113" w:rsidP="00021372"/>
          <w:p w14:paraId="5B65D2EF" w14:textId="77777777" w:rsidR="00021372" w:rsidRPr="0086456A" w:rsidRDefault="00021372" w:rsidP="00021372">
            <w:r w:rsidRPr="0086456A">
              <w:t>Drechtse Stromen</w:t>
            </w:r>
          </w:p>
          <w:p w14:paraId="271B6A09" w14:textId="77777777" w:rsidR="00021372" w:rsidRPr="0086456A" w:rsidRDefault="00021372" w:rsidP="00933DEF"/>
        </w:tc>
        <w:tc>
          <w:tcPr>
            <w:tcW w:w="6710" w:type="dxa"/>
          </w:tcPr>
          <w:p w14:paraId="11FDE6F8" w14:textId="77777777" w:rsidR="00FC1113" w:rsidRDefault="00FC1113" w:rsidP="00021372"/>
          <w:p w14:paraId="178ABCB7" w14:textId="77777777" w:rsidR="00FC1113" w:rsidRDefault="00021372" w:rsidP="00021372">
            <w:r w:rsidRPr="006F1133">
              <w:t>De samenwerkingsovereenkomst biedt perspectief om grote stappen te zetten. Op het gebied van energie kan er voor mensen weer richting, inzicht en overzicht ontstaan.</w:t>
            </w:r>
            <w:r>
              <w:t xml:space="preserve"> </w:t>
            </w:r>
            <w:r w:rsidRPr="006F1133">
              <w:t xml:space="preserve">Wij zijn er van overtuigd dat om het vertrouwen van bewoners te winnen het zaak is om burgerorganisaties in te schakelen als onafhankelijke partij. </w:t>
            </w:r>
          </w:p>
          <w:p w14:paraId="1BA7F5B4" w14:textId="77777777" w:rsidR="00FC1113" w:rsidRDefault="00FC1113" w:rsidP="00021372"/>
          <w:p w14:paraId="6F40BC16" w14:textId="4076765F" w:rsidR="00021372" w:rsidRPr="006F1133" w:rsidRDefault="00021372" w:rsidP="00021372">
            <w:r w:rsidRPr="006F1133">
              <w:t xml:space="preserve">Drechtse Stromen heeft intussen bewezen burgers bij de transitie te betrekken die tot dan tot de groep ongeïnteresseerden hoorden. Grote aantallen geïnteresseerden hebben zich aangemeld voor Zon-op-andermans dak. Juist bij het minder sexy ‘energie besparen’ hebben we met de blok-voor-blokaanpak ook tot dan toe ongeïnteresseerden. De Coöperatie Drechtse Wind heeft zeker bijgedragen aan versterking van het draagvlak voor windenergie. Door de kans te bieden dat mensen hun eigen energie opwekken vermindert de weestand zoals we die elders veel zien. </w:t>
            </w:r>
          </w:p>
          <w:p w14:paraId="1589B00B" w14:textId="77777777" w:rsidR="00FC1113" w:rsidRDefault="00FC1113" w:rsidP="00021372"/>
          <w:p w14:paraId="5E334B91" w14:textId="77777777" w:rsidR="00FC1113" w:rsidRDefault="00021372" w:rsidP="00021372">
            <w:r w:rsidRPr="006F1133">
              <w:t xml:space="preserve">Als Drechtse Stromen willen we een belangrijke bijdrage leveren aan de uitvoering van de Energiestrategie Drechtsteden. De in de samenwerkingsagenda genoemde aanpak bij energiebesparing op wijk- , buurt- en blokniveau kunnen wij in belangrijke mate vormgeven op basis van onze ervaring. </w:t>
            </w:r>
          </w:p>
          <w:p w14:paraId="675226D0" w14:textId="77777777" w:rsidR="00FC1113" w:rsidRDefault="00FC1113" w:rsidP="00021372"/>
          <w:p w14:paraId="42049DA3" w14:textId="55A7F8B7" w:rsidR="00021372" w:rsidRPr="006F1133" w:rsidRDefault="00021372" w:rsidP="00021372">
            <w:r w:rsidRPr="006F1133">
              <w:t>Wij bieden aan deze aanpak samen met u uit te werken en vervolgens in te voeren. Na een centrale start in een wijk willen we inzetten op kleinschalige organisatie op buurt- en blokniveau, waarbij ook een belangrijke rol is weggelegd voor buurtbewoners zelf. We leggen daarbij contact met lokale stakeholders en de bestaande wijkplatforms, afhankelijk van de lokale situatie.  De concrete uitwerking zal plaats vinden in overleg met de gemeente</w:t>
            </w:r>
            <w:r>
              <w:t>n</w:t>
            </w:r>
            <w:r w:rsidRPr="006F1133">
              <w:t>.</w:t>
            </w:r>
            <w:r>
              <w:t xml:space="preserve"> </w:t>
            </w:r>
            <w:r w:rsidRPr="006F1133">
              <w:t>Aan onze kant is verdere professionalisering nodig, evenals uitbreiding van de capaciteit aan energieambassadeurs. De stichting heeft hier onvoldoende eigen middelen ter beschikking. Wij zijn bereid een voorstel te maken omtrent de genoemde wijkaanpak met een daarbij behorende begroting. Wij zullen er alles aan doen om de kanteling in de Drechtsteden te versnellen.</w:t>
            </w:r>
          </w:p>
          <w:p w14:paraId="61BF9E54" w14:textId="77777777" w:rsidR="00021372" w:rsidRDefault="00021372" w:rsidP="00933DEF"/>
        </w:tc>
      </w:tr>
      <w:tr w:rsidR="00021372" w:rsidRPr="00236182" w14:paraId="1968AE17" w14:textId="77777777" w:rsidTr="0006109F">
        <w:tc>
          <w:tcPr>
            <w:tcW w:w="2352" w:type="dxa"/>
          </w:tcPr>
          <w:p w14:paraId="69C3A781" w14:textId="77777777" w:rsidR="00FC1113" w:rsidRDefault="00FC1113" w:rsidP="00FC1113"/>
          <w:p w14:paraId="1147A7BC" w14:textId="3F7F914C" w:rsidR="00021372" w:rsidRPr="0086456A" w:rsidRDefault="00021372" w:rsidP="00FC1113">
            <w:r w:rsidRPr="0086456A">
              <w:t>Duurzaamheidsfabriek en/of Coöperatie Leerpark</w:t>
            </w:r>
          </w:p>
        </w:tc>
        <w:tc>
          <w:tcPr>
            <w:tcW w:w="6710" w:type="dxa"/>
          </w:tcPr>
          <w:p w14:paraId="04FA8262" w14:textId="77777777" w:rsidR="00021372" w:rsidRDefault="00021372" w:rsidP="00933DEF">
            <w:pPr>
              <w:contextualSpacing/>
              <w:rPr>
                <w:highlight w:val="yellow"/>
              </w:rPr>
            </w:pPr>
          </w:p>
        </w:tc>
      </w:tr>
      <w:tr w:rsidR="00021372" w:rsidRPr="00236182" w14:paraId="6669D03B" w14:textId="77777777" w:rsidTr="0006109F">
        <w:tc>
          <w:tcPr>
            <w:tcW w:w="2352" w:type="dxa"/>
          </w:tcPr>
          <w:p w14:paraId="4DC3C0AE" w14:textId="77777777" w:rsidR="00FC1113" w:rsidRDefault="00FC1113" w:rsidP="00021372"/>
          <w:p w14:paraId="35AA600F" w14:textId="77777777" w:rsidR="00021372" w:rsidRPr="0086456A" w:rsidRDefault="00021372" w:rsidP="00021372">
            <w:r w:rsidRPr="0086456A">
              <w:t>Economic Development Board Drechtsteden</w:t>
            </w:r>
          </w:p>
          <w:p w14:paraId="63B6C926" w14:textId="77777777" w:rsidR="00021372" w:rsidRPr="0086456A" w:rsidRDefault="00021372" w:rsidP="00021372"/>
        </w:tc>
        <w:tc>
          <w:tcPr>
            <w:tcW w:w="6710" w:type="dxa"/>
          </w:tcPr>
          <w:p w14:paraId="5505776F" w14:textId="77777777" w:rsidR="00FC1113" w:rsidRDefault="00FC1113" w:rsidP="00021372"/>
          <w:p w14:paraId="5F8DE80C" w14:textId="77777777" w:rsidR="00021372" w:rsidRPr="00236182" w:rsidRDefault="00021372" w:rsidP="00021372">
            <w:r w:rsidRPr="00236182">
              <w:t>Gedeelde ambities in Energiestrategie 2050 en projecten van de Economic Development Board</w:t>
            </w:r>
            <w:r>
              <w:t xml:space="preserve">: </w:t>
            </w:r>
          </w:p>
          <w:p w14:paraId="7D5DB52A" w14:textId="77777777" w:rsidR="00FC1113" w:rsidRDefault="00FC1113" w:rsidP="00021372"/>
          <w:p w14:paraId="620C0E57" w14:textId="77777777" w:rsidR="00021372" w:rsidRPr="00236182" w:rsidRDefault="00021372" w:rsidP="00021372">
            <w:r w:rsidRPr="00236182">
              <w:t xml:space="preserve">Als strategische samenwerking  tussen bedrijfsleven, onderwijs en overheid in de Drechtsteden zet de Economic Development Board (EDB) zich – naast en met de bestaande samenwerkingsverbanden – in voor </w:t>
            </w:r>
            <w:r w:rsidRPr="00236182">
              <w:lastRenderedPageBreak/>
              <w:t xml:space="preserve">een sterkere economische regio. Het gezamenlijk aanpakken van de Energiestrategie biedt hiervoor volop kansen. </w:t>
            </w:r>
          </w:p>
          <w:p w14:paraId="0EFC0233" w14:textId="77777777" w:rsidR="00FC1113" w:rsidRDefault="00FC1113" w:rsidP="00021372"/>
          <w:p w14:paraId="038F14B9" w14:textId="77777777" w:rsidR="00021372" w:rsidRPr="00236182" w:rsidRDefault="00021372" w:rsidP="00021372">
            <w:r w:rsidRPr="00236182">
              <w:t>De EDB staat voor goed wonen, werken (be)leven en innoveren in de regio Drechtsteden. De Energiestrategie raakt dit allemaal. Het thema klimaat is ook een belangrijk onderdeel in diverse projecten van de EDB. Zo is het Binnenvaart Centre of Excellence onder andere bezig met schoon varen en wordt samen met de Werkgevers Drechtsteden en VitrumNet ingezet op het maximaal benutten en uitbreiden van de reeds bestaande glasvezelinfrastructuur in de regio. Daarnaast heeft de EDB met Fokker, Damen, Boskalis en Heerema Fabrication Group initiatief genomen om te komen tot een netwerk van jonge professionals. Daarbij worden challenges aangegaan op het eerste thema ‘Climate: The Future Generation’. Er wordt hierbij naar zowel producten in de maakindustrie als naar diverse vormen van dienstverlening gekeken. Middels deze unieke samenwerking van bedrijven in de wereldtop zijn de pijlen gericht op klimaat en innovatie.</w:t>
            </w:r>
          </w:p>
          <w:p w14:paraId="2201D49D" w14:textId="77777777" w:rsidR="00FC1113" w:rsidRDefault="00FC1113" w:rsidP="00021372"/>
          <w:p w14:paraId="764F973C" w14:textId="1BF5D998" w:rsidR="00021372" w:rsidRDefault="00021372" w:rsidP="00FC1113">
            <w:pPr>
              <w:rPr>
                <w:highlight w:val="yellow"/>
              </w:rPr>
            </w:pPr>
            <w:r w:rsidRPr="00236182">
              <w:t xml:space="preserve">De Economic Development Board staat achter de doelstellingen die door de regio Drechtsteden zijn geformuleerd in het kader van de energietransitie. Naast goede bereikbaarheid (lightrail, vervoer over water, aanpak files) is de transformatie van woonmilieus een goed voorbeeld. De Drechtsteden streven naar een gebouwde omgeving die energieneutraal is in 2050. Om energieneutraal te worden is een combinatie nodig van energiebesparing, duurzame elektriciteit en duurzame warmte. De regio Drechtsteden heeft oog voor nieuwe technologische ontwikkelingen, waarbij de EDB slimme combinaties maakt naar bedrijven en actief bijdraagt aan het in gang zetten van de beweging tot energieneutraal. </w:t>
            </w:r>
          </w:p>
        </w:tc>
      </w:tr>
      <w:tr w:rsidR="00021372" w:rsidRPr="00236182" w14:paraId="21313C9A" w14:textId="77777777" w:rsidTr="0006109F">
        <w:tc>
          <w:tcPr>
            <w:tcW w:w="2352" w:type="dxa"/>
          </w:tcPr>
          <w:p w14:paraId="503D26C7" w14:textId="77777777" w:rsidR="00FC1113" w:rsidRDefault="00FC1113" w:rsidP="00FC1113"/>
          <w:p w14:paraId="125D0D16" w14:textId="41A94C8C" w:rsidR="00021372" w:rsidRPr="0086456A" w:rsidRDefault="00021372" w:rsidP="00FC1113">
            <w:r w:rsidRPr="0086456A">
              <w:t>Energiecoöperatie Dordrecht</w:t>
            </w:r>
          </w:p>
        </w:tc>
        <w:tc>
          <w:tcPr>
            <w:tcW w:w="6710" w:type="dxa"/>
          </w:tcPr>
          <w:p w14:paraId="16CBBD7E" w14:textId="77777777" w:rsidR="00021372" w:rsidRPr="00236182" w:rsidRDefault="00021372" w:rsidP="00021372"/>
        </w:tc>
      </w:tr>
      <w:tr w:rsidR="00021372" w:rsidRPr="00236182" w14:paraId="05F92F09" w14:textId="77777777" w:rsidTr="0006109F">
        <w:tc>
          <w:tcPr>
            <w:tcW w:w="2352" w:type="dxa"/>
          </w:tcPr>
          <w:p w14:paraId="735704D0" w14:textId="77777777" w:rsidR="00FC1113" w:rsidRDefault="00FC1113" w:rsidP="00021372"/>
          <w:p w14:paraId="73C94E24" w14:textId="77777777" w:rsidR="00021372" w:rsidRPr="0086456A" w:rsidRDefault="00021372" w:rsidP="00021372">
            <w:r w:rsidRPr="0086456A">
              <w:t>Gemeente Alblasserdam</w:t>
            </w:r>
          </w:p>
          <w:p w14:paraId="556B2433" w14:textId="77777777" w:rsidR="00021372" w:rsidRPr="0086456A" w:rsidRDefault="00021372" w:rsidP="00021372"/>
        </w:tc>
        <w:tc>
          <w:tcPr>
            <w:tcW w:w="6710" w:type="dxa"/>
          </w:tcPr>
          <w:p w14:paraId="6C6094E6" w14:textId="77777777" w:rsidR="00FC1113" w:rsidRDefault="00FC1113" w:rsidP="00021372"/>
          <w:p w14:paraId="16EA76C5" w14:textId="77777777" w:rsidR="00FC1113" w:rsidRDefault="00021372" w:rsidP="00021372">
            <w:r>
              <w:t xml:space="preserve">In Alblasserdam zijn doelstellingen geformuleerd in de Duurzaamheidsagenda 2016-2020 "Samen slim investeren" die aansluiten bij de ontwikkellijnen van de Energiestrategie. Deze doelstellingen hebben betrekking op energiebesparing en het vergroten van het aandeel hernieuwbare energie voor de gebouwde omgeving in Alblasserdam. </w:t>
            </w:r>
          </w:p>
          <w:p w14:paraId="61EFB18F" w14:textId="77777777" w:rsidR="00FC1113" w:rsidRDefault="00FC1113" w:rsidP="00021372"/>
          <w:p w14:paraId="2E42518F" w14:textId="3BDB2A39" w:rsidR="00021372" w:rsidRDefault="00021372" w:rsidP="00021372">
            <w:r>
              <w:t>Concrete projecten die in 2018 zullen worden uitgevoerd zijn:</w:t>
            </w:r>
          </w:p>
          <w:p w14:paraId="413FA02F" w14:textId="77777777" w:rsidR="00021372" w:rsidRDefault="00021372" w:rsidP="00021372">
            <w:pPr>
              <w:pStyle w:val="Lijstalinea"/>
              <w:numPr>
                <w:ilvl w:val="0"/>
                <w:numId w:val="35"/>
              </w:numPr>
              <w:ind w:left="297" w:hanging="284"/>
              <w:contextualSpacing w:val="0"/>
            </w:pPr>
            <w:r>
              <w:t xml:space="preserve">Renovatie van het gemeentehuis, met toepassing van duurzame energie oplossingen (van energielabel F naar energielabel A) </w:t>
            </w:r>
          </w:p>
          <w:p w14:paraId="40F0FE9F" w14:textId="77777777" w:rsidR="00021372" w:rsidRDefault="00021372" w:rsidP="00021372">
            <w:pPr>
              <w:pStyle w:val="Lijstalinea"/>
              <w:numPr>
                <w:ilvl w:val="0"/>
                <w:numId w:val="35"/>
              </w:numPr>
              <w:ind w:left="297" w:hanging="284"/>
              <w:contextualSpacing w:val="0"/>
            </w:pPr>
            <w:r>
              <w:t>Onderzoek naar mogelijkheden voor warmteopwekking uit het riool (riothermie)</w:t>
            </w:r>
          </w:p>
          <w:p w14:paraId="0A58A687" w14:textId="437BA785" w:rsidR="00021372" w:rsidRPr="00236182" w:rsidRDefault="00021372" w:rsidP="00FC1113">
            <w:pPr>
              <w:pStyle w:val="Lijstalinea"/>
              <w:numPr>
                <w:ilvl w:val="0"/>
                <w:numId w:val="35"/>
              </w:numPr>
              <w:ind w:left="297" w:hanging="284"/>
              <w:contextualSpacing w:val="0"/>
            </w:pPr>
            <w:r>
              <w:t>Zonnepanelen (+/- 250 stuks) plaatsen op gemeentelijk en maatschappelijk vastgoed.</w:t>
            </w:r>
          </w:p>
        </w:tc>
      </w:tr>
      <w:tr w:rsidR="00021372" w:rsidRPr="00236182" w14:paraId="7832CE95" w14:textId="77777777" w:rsidTr="0006109F">
        <w:tc>
          <w:tcPr>
            <w:tcW w:w="2352" w:type="dxa"/>
          </w:tcPr>
          <w:p w14:paraId="29B3A826" w14:textId="77777777" w:rsidR="00FC1113" w:rsidRDefault="00FC1113" w:rsidP="00FC1113"/>
          <w:p w14:paraId="119D4485" w14:textId="79D67AB8" w:rsidR="00021372" w:rsidRPr="0086456A" w:rsidRDefault="00021372" w:rsidP="00FC1113">
            <w:r w:rsidRPr="0086456A">
              <w:t>Gemeente Dordrecht</w:t>
            </w:r>
          </w:p>
        </w:tc>
        <w:tc>
          <w:tcPr>
            <w:tcW w:w="6710" w:type="dxa"/>
          </w:tcPr>
          <w:p w14:paraId="399A6E2C" w14:textId="77777777" w:rsidR="00021372" w:rsidRDefault="00021372" w:rsidP="00933DEF">
            <w:pPr>
              <w:contextualSpacing/>
              <w:rPr>
                <w:highlight w:val="yellow"/>
              </w:rPr>
            </w:pPr>
          </w:p>
          <w:p w14:paraId="74815E01" w14:textId="77777777" w:rsidR="00921240" w:rsidRDefault="00921240" w:rsidP="00921240">
            <w:pPr>
              <w:contextualSpacing/>
            </w:pPr>
            <w:r w:rsidRPr="0014783F">
              <w:t xml:space="preserve">De Energiestrategie </w:t>
            </w:r>
            <w:r>
              <w:t xml:space="preserve">Drechtsteden Energieneutraal 2050 </w:t>
            </w:r>
            <w:r w:rsidRPr="0014783F">
              <w:t>vormt de basis voor een groot deel van het nieuwe Dordtse Opgavenplan Duurzame Stad</w:t>
            </w:r>
            <w:r>
              <w:t>,</w:t>
            </w:r>
            <w:r w:rsidRPr="0014783F">
              <w:t xml:space="preserve"> dat momenteel wordt uitgewerkt.</w:t>
            </w:r>
            <w:r>
              <w:t xml:space="preserve"> </w:t>
            </w:r>
            <w:r w:rsidRPr="0014783F">
              <w:t xml:space="preserve">Daarbij zal nauw worden </w:t>
            </w:r>
            <w:r w:rsidRPr="0014783F">
              <w:lastRenderedPageBreak/>
              <w:t>samengewerkt met de clusters en andere opgaven, onder andere op het gebied van bouwen/wonen, economie, bereikbaarheid en klimaatadaptatie.</w:t>
            </w:r>
          </w:p>
          <w:p w14:paraId="22004C45" w14:textId="77777777" w:rsidR="00921240" w:rsidRDefault="00921240" w:rsidP="00921240">
            <w:pPr>
              <w:contextualSpacing/>
            </w:pPr>
          </w:p>
          <w:p w14:paraId="05650D03" w14:textId="3C076910" w:rsidR="0055561E" w:rsidRDefault="00921240" w:rsidP="0055561E">
            <w:pPr>
              <w:pStyle w:val="Lijstalinea"/>
              <w:numPr>
                <w:ilvl w:val="0"/>
                <w:numId w:val="35"/>
              </w:numPr>
              <w:ind w:left="370" w:hanging="370"/>
            </w:pPr>
            <w:r w:rsidRPr="000E697F">
              <w:t>We stimuleren energiebesparing en duurzame opwekking bij inwoners en bedrijven in Dordrecht, geven zelf het goede voorbeeld</w:t>
            </w:r>
            <w:r>
              <w:t xml:space="preserve"> werken samen met vele partijen en initiatieven die bijdragen aan de energietransitie.</w:t>
            </w:r>
          </w:p>
          <w:p w14:paraId="1D5DDD07" w14:textId="10B0D468" w:rsidR="0055561E" w:rsidRDefault="00921240" w:rsidP="0055561E">
            <w:pPr>
              <w:pStyle w:val="Lijstalinea"/>
              <w:numPr>
                <w:ilvl w:val="0"/>
                <w:numId w:val="35"/>
              </w:numPr>
              <w:ind w:left="370" w:hanging="370"/>
            </w:pPr>
            <w:r w:rsidRPr="000E697F">
              <w:t xml:space="preserve">Het gemeentelijk vastgoed wordt de komende jaren aangepakt en (verder) verduurzaamd. </w:t>
            </w:r>
            <w:r>
              <w:t xml:space="preserve">Daarvoor plaatsen we zonnepanelen en werken we een aanpak uit </w:t>
            </w:r>
            <w:r w:rsidRPr="000E697F">
              <w:t>hoe we de gemeentelijke gebouwen stapsgewijs energieneutraal maken.</w:t>
            </w:r>
          </w:p>
          <w:p w14:paraId="7CAFF007" w14:textId="16737842" w:rsidR="00921240" w:rsidRDefault="0055561E" w:rsidP="00921240">
            <w:pPr>
              <w:pStyle w:val="Lijstalinea"/>
              <w:numPr>
                <w:ilvl w:val="0"/>
                <w:numId w:val="35"/>
              </w:numPr>
              <w:ind w:left="370" w:hanging="370"/>
            </w:pPr>
            <w:r w:rsidRPr="0055561E">
              <w:t>We nemen in onze inkooptrajecten en aanbestedingen steeds vaker circulaire criteria en randvoorwaarden mee, waarbij de energie-intensiviteit van materialen wordt meegerekend. Hiermee dagen wij de markt uit om tot circulaire en innovatieve oplossingen te komen.</w:t>
            </w:r>
          </w:p>
          <w:p w14:paraId="04982B84" w14:textId="77777777" w:rsidR="00921240" w:rsidRDefault="00921240" w:rsidP="00921240">
            <w:pPr>
              <w:pStyle w:val="Lijstalinea"/>
              <w:numPr>
                <w:ilvl w:val="0"/>
                <w:numId w:val="35"/>
              </w:numPr>
              <w:ind w:left="370" w:hanging="370"/>
            </w:pPr>
            <w:r w:rsidRPr="0014783F">
              <w:t xml:space="preserve">De Energiecoöperatie Dordrecht (ECD), een samenwerking tussen gemeente Dordrecht en HVC, </w:t>
            </w:r>
            <w:r>
              <w:t xml:space="preserve">richt zich op energiebesparing, energieproductie en energielevering in Dordrecht. Zie toelichting bij de ECD. </w:t>
            </w:r>
            <w:r w:rsidRPr="0014783F">
              <w:t xml:space="preserve">Op de voormalige stortplaats Crayestein in Dordrecht komt in 2017 een zonnepark. </w:t>
            </w:r>
          </w:p>
          <w:p w14:paraId="5CCA266A" w14:textId="77777777" w:rsidR="00921240" w:rsidRDefault="00921240" w:rsidP="00921240">
            <w:pPr>
              <w:pStyle w:val="Lijstalinea"/>
              <w:numPr>
                <w:ilvl w:val="0"/>
                <w:numId w:val="35"/>
              </w:numPr>
              <w:ind w:left="370" w:hanging="370"/>
            </w:pPr>
            <w:r>
              <w:t xml:space="preserve">Er verschijnen steeds meer zonnepanelen, mede dankzij gezamenlijke inkoopacties voor inwoners en bedrijven, Zon op Dordrecht van Drechtse Stromen en de Dordtse Zonatlas. </w:t>
            </w:r>
          </w:p>
          <w:p w14:paraId="5230AAF1" w14:textId="77777777" w:rsidR="00921240" w:rsidRDefault="00921240" w:rsidP="00921240">
            <w:pPr>
              <w:pStyle w:val="Lijstalinea"/>
              <w:numPr>
                <w:ilvl w:val="0"/>
                <w:numId w:val="35"/>
              </w:numPr>
              <w:ind w:left="370" w:hanging="370"/>
            </w:pPr>
            <w:r>
              <w:t xml:space="preserve">Bij het </w:t>
            </w:r>
            <w:r w:rsidRPr="0014783F">
              <w:t xml:space="preserve">Energieloket Dordrecht </w:t>
            </w:r>
            <w:r>
              <w:t xml:space="preserve">kunnen </w:t>
            </w:r>
            <w:r w:rsidRPr="0014783F">
              <w:t xml:space="preserve">inwoners terecht met vragen over energiebesparing thuis. </w:t>
            </w:r>
          </w:p>
          <w:p w14:paraId="301AB1C0" w14:textId="77777777" w:rsidR="00921240" w:rsidRDefault="00921240" w:rsidP="00921240">
            <w:pPr>
              <w:pStyle w:val="Lijstalinea"/>
              <w:numPr>
                <w:ilvl w:val="0"/>
                <w:numId w:val="35"/>
              </w:numPr>
              <w:ind w:left="370" w:hanging="370"/>
            </w:pPr>
            <w:r>
              <w:t xml:space="preserve">HVC legt in Dordrecht een warmtenet aan. Het warmtenet is eind oktober 2017 aangesloten op de afvalenergiecentrale. Momenteel zijn daar 3000 woningen/woningequivalenten op aangesloten en 25 kilometer warmtenet is aangelegd. Komende jaren zal het aantal aansluitingen sterk toenemen. </w:t>
            </w:r>
            <w:r w:rsidRPr="000E697F">
              <w:t xml:space="preserve">Door </w:t>
            </w:r>
            <w:r>
              <w:t xml:space="preserve">deze </w:t>
            </w:r>
            <w:r w:rsidRPr="000E697F">
              <w:t>warmte te gebruiken voor het verwarmen van huishoudens en bedrijven in de directe omgeving wordt warmte benut die anders verloren zou gaan.</w:t>
            </w:r>
            <w:r>
              <w:t xml:space="preserve"> In de toekomst zullen ook andere duurzame warmtebronnen op het warmtenet worden aangesloten.</w:t>
            </w:r>
          </w:p>
          <w:p w14:paraId="0B21D032" w14:textId="77777777" w:rsidR="00921240" w:rsidRDefault="00921240" w:rsidP="00921240">
            <w:pPr>
              <w:pStyle w:val="Lijstalinea"/>
              <w:numPr>
                <w:ilvl w:val="0"/>
                <w:numId w:val="35"/>
              </w:numPr>
              <w:ind w:left="370" w:hanging="370"/>
            </w:pPr>
            <w:r>
              <w:t>Het aantal elektrische stadsbussen wordt flink uitgebreid.</w:t>
            </w:r>
          </w:p>
          <w:p w14:paraId="2B3CBF8B" w14:textId="77777777" w:rsidR="00921240" w:rsidRDefault="00921240" w:rsidP="00921240">
            <w:pPr>
              <w:pStyle w:val="Lijstalinea"/>
              <w:numPr>
                <w:ilvl w:val="0"/>
                <w:numId w:val="35"/>
              </w:numPr>
              <w:ind w:left="370" w:hanging="370"/>
            </w:pPr>
            <w:r>
              <w:t>Er zijn al ruim 100 publieke oplaadpalen voor elektrisch rijden. De gemeente heeft in haar beleid ruimte gecreëerd voor medewerking aan marktinitatief, een primeur in Nederland die inmiddels breed is gevolgd door andere gemeenten.</w:t>
            </w:r>
          </w:p>
          <w:p w14:paraId="548D05DF" w14:textId="77777777" w:rsidR="00921240" w:rsidRDefault="00921240" w:rsidP="00921240">
            <w:pPr>
              <w:pStyle w:val="Lijstalinea"/>
              <w:numPr>
                <w:ilvl w:val="0"/>
                <w:numId w:val="35"/>
              </w:numPr>
              <w:ind w:left="370" w:hanging="370"/>
            </w:pPr>
            <w:r>
              <w:t xml:space="preserve">Dordrecht wil een echte fietsstad zijn. Hoe meer Dordtenaren fietsen, hoe beter en leefbaarder de stad wordt. Bovendien is fietsen leuk en gezond. </w:t>
            </w:r>
          </w:p>
          <w:p w14:paraId="412715B3" w14:textId="77777777" w:rsidR="00921240" w:rsidRDefault="00921240" w:rsidP="00921240">
            <w:pPr>
              <w:pStyle w:val="Lijstalinea"/>
              <w:numPr>
                <w:ilvl w:val="0"/>
                <w:numId w:val="35"/>
              </w:numPr>
              <w:ind w:left="370" w:hanging="370"/>
            </w:pPr>
            <w:r>
              <w:t>De gemeente heeft in overleg met bewoners en ondernemers een ontwerp-structuurvisie opgesteld, waarin staat waar windmolens een plek op het eiland van Dordrecht kunnen krijgen.</w:t>
            </w:r>
          </w:p>
          <w:p w14:paraId="13785E21" w14:textId="77777777" w:rsidR="00921240" w:rsidRDefault="00921240" w:rsidP="00921240">
            <w:pPr>
              <w:pStyle w:val="Lijstalinea"/>
              <w:numPr>
                <w:ilvl w:val="0"/>
                <w:numId w:val="35"/>
              </w:numPr>
              <w:ind w:left="370" w:hanging="370"/>
            </w:pPr>
            <w:r>
              <w:t xml:space="preserve">Bedrijventerrein Dordtse Kil IV wordt zonder aardgas ontwikkeld. Er draaien 4 windmolens, komt een zonneweide en er is een initiatief voor waterstof. Dordtse Kil IV heeft het excellente vier sterren BREEAM keurmerk voor duurzaamheid. </w:t>
            </w:r>
          </w:p>
          <w:p w14:paraId="0BBFD343" w14:textId="77777777" w:rsidR="00921240" w:rsidRDefault="00921240" w:rsidP="00921240">
            <w:pPr>
              <w:pStyle w:val="Lijstalinea"/>
              <w:numPr>
                <w:ilvl w:val="0"/>
                <w:numId w:val="35"/>
              </w:numPr>
              <w:ind w:left="370" w:hanging="370"/>
            </w:pPr>
            <w:r>
              <w:t xml:space="preserve">Ook bij de bestaande bedrijventerreinen wordt gekeken wat er bereikt kan worden op duurzaamheid. Daarvoor is een quick-scan </w:t>
            </w:r>
            <w:r>
              <w:lastRenderedPageBreak/>
              <w:t>uitgevoerd voor de bedrijventerreinen Dordtse Kil I, II en Amstelwijck West. Met de resultaten wordt een uitvoeringsprogramma opgesteld in aansluiting op de BREEAM-systematiek.</w:t>
            </w:r>
          </w:p>
          <w:p w14:paraId="595A4C6D" w14:textId="59185874" w:rsidR="00921240" w:rsidRDefault="00921240" w:rsidP="00921240">
            <w:pPr>
              <w:contextualSpacing/>
              <w:rPr>
                <w:highlight w:val="yellow"/>
              </w:rPr>
            </w:pPr>
            <w:r w:rsidRPr="002348E8">
              <w:t>Dordt Duurzaam bundelt nieuws, achtergronden en initiatieven op het gebied van duurzaamheid in een nieuwsbrief.</w:t>
            </w:r>
          </w:p>
        </w:tc>
      </w:tr>
      <w:tr w:rsidR="00021372" w:rsidRPr="00236182" w14:paraId="55492363" w14:textId="77777777" w:rsidTr="0006109F">
        <w:tc>
          <w:tcPr>
            <w:tcW w:w="2352" w:type="dxa"/>
          </w:tcPr>
          <w:p w14:paraId="6C4681A9" w14:textId="77777777" w:rsidR="00FC1113" w:rsidRDefault="00FC1113" w:rsidP="00021372"/>
          <w:p w14:paraId="41D436CB" w14:textId="77777777" w:rsidR="00021372" w:rsidRPr="0086456A" w:rsidRDefault="00021372" w:rsidP="00021372">
            <w:r w:rsidRPr="0086456A">
              <w:t>Gemeente Hendrik-Ido-Ambacht</w:t>
            </w:r>
          </w:p>
          <w:p w14:paraId="6CFF29AF" w14:textId="77777777" w:rsidR="00021372" w:rsidRPr="0086456A" w:rsidRDefault="00021372" w:rsidP="00021372"/>
        </w:tc>
        <w:tc>
          <w:tcPr>
            <w:tcW w:w="6710" w:type="dxa"/>
          </w:tcPr>
          <w:p w14:paraId="67E911A6" w14:textId="77777777" w:rsidR="00FC1113" w:rsidRDefault="00FC1113" w:rsidP="00021372">
            <w:pPr>
              <w:pStyle w:val="Tekstopmerking"/>
            </w:pPr>
          </w:p>
          <w:p w14:paraId="00291B01" w14:textId="77777777" w:rsidR="00021372" w:rsidRDefault="00021372" w:rsidP="00021372">
            <w:pPr>
              <w:pStyle w:val="Tekstopmerking"/>
              <w:rPr>
                <w:iCs/>
                <w:sz w:val="22"/>
                <w:szCs w:val="22"/>
              </w:rPr>
            </w:pPr>
            <w:r>
              <w:t>I</w:t>
            </w:r>
            <w:r w:rsidRPr="00DD463B">
              <w:rPr>
                <w:iCs/>
                <w:sz w:val="22"/>
                <w:szCs w:val="22"/>
              </w:rPr>
              <w:t xml:space="preserve">n Hendrik-Ido-Ambacht ondersteunen we actief de energiestrategie Drechtsteden. Onze eigen bedrijfsvoering en projecten leggen we voortaan langs deze lat. </w:t>
            </w:r>
          </w:p>
          <w:p w14:paraId="342EEA24" w14:textId="77777777" w:rsidR="00FC1113" w:rsidRPr="00DD463B" w:rsidRDefault="00FC1113" w:rsidP="00021372">
            <w:pPr>
              <w:pStyle w:val="Tekstopmerking"/>
              <w:rPr>
                <w:iCs/>
                <w:sz w:val="22"/>
                <w:szCs w:val="22"/>
              </w:rPr>
            </w:pPr>
          </w:p>
          <w:p w14:paraId="13EF1018" w14:textId="586B3FBB" w:rsidR="00021372" w:rsidRDefault="00021372" w:rsidP="00FC1113">
            <w:pPr>
              <w:pStyle w:val="Tekstopmerking"/>
              <w:rPr>
                <w:highlight w:val="yellow"/>
              </w:rPr>
            </w:pPr>
            <w:r w:rsidRPr="00DD463B">
              <w:rPr>
                <w:iCs/>
                <w:sz w:val="22"/>
                <w:szCs w:val="22"/>
              </w:rPr>
              <w:t>Zo ontwikkelen we het bedrijventerrein Ambachtsezoom volgens de cradle-to-cradle principes. Op deze locatie zal geen gas meer worden aangelegd. Voor onze nieuwbouwlocatie de Volgerlanden-Oost onderzoeken we een duurzame energievoorziening. En we gaan de auto's van de buitendienst binnenkort vervangen door elektrische modellen. In de nieuwe collegeperiode gaan we de implementatie van de Energiestrategie voor onze gemeente verder uitwerken.</w:t>
            </w:r>
          </w:p>
        </w:tc>
      </w:tr>
      <w:tr w:rsidR="00E00DDA" w:rsidRPr="00236182" w14:paraId="41E007AD" w14:textId="77777777" w:rsidTr="0006109F">
        <w:tc>
          <w:tcPr>
            <w:tcW w:w="2352" w:type="dxa"/>
          </w:tcPr>
          <w:p w14:paraId="18ED6E20" w14:textId="77777777" w:rsidR="00FC1113" w:rsidRDefault="00FC1113" w:rsidP="00E00DDA"/>
          <w:p w14:paraId="0553EE65" w14:textId="77777777" w:rsidR="00E00DDA" w:rsidRPr="0086456A" w:rsidRDefault="00E00DDA" w:rsidP="00E00DDA">
            <w:r w:rsidRPr="0086456A">
              <w:t>Gemeente Hardinxveld-Giessendam</w:t>
            </w:r>
          </w:p>
          <w:p w14:paraId="3EE5482E" w14:textId="77777777" w:rsidR="00E00DDA" w:rsidRPr="0086456A" w:rsidRDefault="00E00DDA" w:rsidP="00021372"/>
        </w:tc>
        <w:tc>
          <w:tcPr>
            <w:tcW w:w="6710" w:type="dxa"/>
          </w:tcPr>
          <w:p w14:paraId="2578CC84" w14:textId="77777777" w:rsidR="00FC1113" w:rsidRDefault="00FC1113" w:rsidP="00E00DDA">
            <w:pPr>
              <w:pStyle w:val="Normaalweb"/>
              <w:rPr>
                <w:rFonts w:asciiTheme="minorHAnsi" w:hAnsiTheme="minorHAnsi" w:cstheme="minorBidi"/>
                <w:iCs/>
                <w:sz w:val="22"/>
                <w:szCs w:val="22"/>
                <w:lang w:eastAsia="en-US"/>
              </w:rPr>
            </w:pPr>
          </w:p>
          <w:p w14:paraId="7D0EF528" w14:textId="264AA6CB" w:rsidR="00E00DDA" w:rsidRDefault="00E00DDA" w:rsidP="00FC1113">
            <w:pPr>
              <w:pStyle w:val="Normaalweb"/>
            </w:pPr>
            <w:r w:rsidRPr="00A1319C">
              <w:rPr>
                <w:rFonts w:asciiTheme="minorHAnsi" w:hAnsiTheme="minorHAnsi" w:cstheme="minorBidi"/>
                <w:iCs/>
                <w:sz w:val="22"/>
                <w:szCs w:val="22"/>
                <w:lang w:eastAsia="en-US"/>
              </w:rPr>
              <w:t>De gemeente Hardinxveld-Giessendam werkt begin 2018 aan een lokale duurzaamheidsagenda.</w:t>
            </w:r>
            <w:r>
              <w:rPr>
                <w:rFonts w:asciiTheme="minorHAnsi" w:hAnsiTheme="minorHAnsi" w:cstheme="minorBidi"/>
                <w:iCs/>
                <w:sz w:val="22"/>
                <w:szCs w:val="22"/>
                <w:lang w:eastAsia="en-US"/>
              </w:rPr>
              <w:t xml:space="preserve"> </w:t>
            </w:r>
            <w:r w:rsidRPr="00A1319C">
              <w:rPr>
                <w:rFonts w:asciiTheme="minorHAnsi" w:hAnsiTheme="minorHAnsi" w:cstheme="minorBidi"/>
                <w:iCs/>
                <w:sz w:val="22"/>
                <w:szCs w:val="22"/>
                <w:lang w:eastAsia="en-US"/>
              </w:rPr>
              <w:t>Met de agenda maken we verder werk van het verduurzamen en het zo mogelijk energieneutraal maken van onze gemeente, in lijn met de doelstellingen van het rijk. Deze agenda beschrijft de stappen die de gemeente samen met de samenleving op korte en middellange termijn gaat zetten om de doelstellingen te bereiken. We sluiten aan bij de 5 ontwikkellijnen  van de Energiestrategie​.​</w:t>
            </w:r>
            <w:r>
              <w:rPr>
                <w:rFonts w:asciiTheme="minorHAnsi" w:hAnsiTheme="minorHAnsi" w:cstheme="minorBidi"/>
                <w:iCs/>
                <w:sz w:val="22"/>
                <w:szCs w:val="22"/>
                <w:lang w:eastAsia="en-US"/>
              </w:rPr>
              <w:t xml:space="preserve"> </w:t>
            </w:r>
            <w:r w:rsidRPr="00A1319C">
              <w:rPr>
                <w:rFonts w:asciiTheme="minorHAnsi" w:hAnsiTheme="minorHAnsi"/>
                <w:iCs/>
                <w:sz w:val="22"/>
                <w:szCs w:val="22"/>
              </w:rPr>
              <w:t>De totstandkoming van de agenda en de uitvoering daarvan komt in nauwe samenwerking met inwoners, ondernemers, verschillende gemeentelijke afdelingen, de woningcorporatie, nutsbedrijven en onderwijs tot stand.</w:t>
            </w:r>
            <w:r>
              <w:rPr>
                <w:rFonts w:asciiTheme="minorHAnsi" w:hAnsiTheme="minorHAnsi"/>
                <w:iCs/>
                <w:sz w:val="22"/>
                <w:szCs w:val="22"/>
              </w:rPr>
              <w:t xml:space="preserve"> </w:t>
            </w:r>
            <w:r w:rsidRPr="00A1319C">
              <w:rPr>
                <w:rFonts w:asciiTheme="minorHAnsi" w:hAnsiTheme="minorHAnsi" w:cstheme="minorBidi"/>
                <w:iCs/>
                <w:sz w:val="22"/>
                <w:szCs w:val="22"/>
                <w:lang w:eastAsia="en-US"/>
              </w:rPr>
              <w:t xml:space="preserve">Deze lokale duurzaamheidsagenda is naar verwachting in juni 2018 af. </w:t>
            </w:r>
          </w:p>
        </w:tc>
      </w:tr>
      <w:tr w:rsidR="00E00DDA" w:rsidRPr="00236182" w14:paraId="1D0C7A66" w14:textId="77777777" w:rsidTr="0006109F">
        <w:tc>
          <w:tcPr>
            <w:tcW w:w="2352" w:type="dxa"/>
          </w:tcPr>
          <w:p w14:paraId="67A673D3" w14:textId="77777777" w:rsidR="00FC1113" w:rsidRDefault="00FC1113" w:rsidP="00E00DDA"/>
          <w:p w14:paraId="73BB5621" w14:textId="77777777" w:rsidR="00E00DDA" w:rsidRPr="0086456A" w:rsidRDefault="00E00DDA" w:rsidP="00E00DDA">
            <w:r w:rsidRPr="0086456A">
              <w:t>Gemeente Papendrecht</w:t>
            </w:r>
          </w:p>
          <w:p w14:paraId="29FEBF21" w14:textId="77777777" w:rsidR="00E00DDA" w:rsidRPr="0086456A" w:rsidRDefault="00E00DDA" w:rsidP="00E00DDA"/>
        </w:tc>
        <w:tc>
          <w:tcPr>
            <w:tcW w:w="6710" w:type="dxa"/>
          </w:tcPr>
          <w:p w14:paraId="77B65A50" w14:textId="77777777" w:rsidR="00FC1113" w:rsidRDefault="00FC1113" w:rsidP="00E00DDA">
            <w:pPr>
              <w:rPr>
                <w:rFonts w:cs="Times New Roman"/>
                <w:iCs/>
                <w:lang w:eastAsia="nl-NL"/>
              </w:rPr>
            </w:pPr>
          </w:p>
          <w:p w14:paraId="58762149" w14:textId="77777777" w:rsidR="00E00DDA" w:rsidRPr="00236182" w:rsidRDefault="00E00DDA" w:rsidP="00E00DDA">
            <w:pPr>
              <w:rPr>
                <w:rFonts w:cs="Times New Roman"/>
                <w:iCs/>
                <w:lang w:eastAsia="nl-NL"/>
              </w:rPr>
            </w:pPr>
            <w:r w:rsidRPr="00236182">
              <w:rPr>
                <w:rFonts w:cs="Times New Roman"/>
                <w:iCs/>
                <w:lang w:eastAsia="nl-NL"/>
              </w:rPr>
              <w:t>De energiestrategie staat hoog op onze agenda en wij gaan de vijf ontwikkellijnen borgen in onze gehele organisatie en actief uitdragen naar onze inwoners en bedrijven. Onze belangrijkste boodschap is en blijft energiebesparen en verduurzamen. Duurzame energie zal een belangrijk onderdeel worden in onze omgevingsvisie, we gaan onze inwoners hier actief bij betrekken. Want verduurzamen betekent vaak veranderingen aan de woning of in de omgeving en kan heftige emoties oproepen. Fossiele energie zit onder de grond, maar duurzame energie zit bijna altijd zichtbaar boven de grond en heeft dus ruimtelijke impact en raakt de omgevingsbeleving van inwoners.</w:t>
            </w:r>
          </w:p>
          <w:p w14:paraId="0FD995DA" w14:textId="77777777" w:rsidR="00FC1113" w:rsidRDefault="00FC1113" w:rsidP="00E00DDA">
            <w:pPr>
              <w:rPr>
                <w:rFonts w:cs="Times New Roman"/>
                <w:iCs/>
                <w:lang w:eastAsia="nl-NL"/>
              </w:rPr>
            </w:pPr>
          </w:p>
          <w:p w14:paraId="46E7D645" w14:textId="77777777" w:rsidR="00E00DDA" w:rsidRPr="00236182" w:rsidRDefault="00E00DDA" w:rsidP="00E00DDA">
            <w:pPr>
              <w:rPr>
                <w:rFonts w:cs="Times New Roman"/>
                <w:iCs/>
                <w:lang w:eastAsia="nl-NL"/>
              </w:rPr>
            </w:pPr>
            <w:r w:rsidRPr="00236182">
              <w:rPr>
                <w:rFonts w:cs="Times New Roman"/>
                <w:iCs/>
                <w:lang w:eastAsia="nl-NL"/>
              </w:rPr>
              <w:t xml:space="preserve">Verder gaan we de, met succes, uitgevoerde pilot circulair samenwerken op bedrijventerrein Oosteind in 2018 uitbreiden naar circulair samenwerken in heel Papendrecht, waardoor alle bedrijven mee kunnen doen. Gebruik maken van elkaars reststoffen, samen delen van materiaal, van mensen, van ruimtes maar ook bijvoorbeeld samen een dak delen voor opwekken van duurzame energie. </w:t>
            </w:r>
          </w:p>
          <w:p w14:paraId="0A43553D" w14:textId="77777777" w:rsidR="00FC1113" w:rsidRDefault="00FC1113" w:rsidP="00E00DDA">
            <w:pPr>
              <w:rPr>
                <w:rFonts w:cs="Times New Roman"/>
                <w:iCs/>
                <w:lang w:eastAsia="nl-NL"/>
              </w:rPr>
            </w:pPr>
          </w:p>
          <w:p w14:paraId="4713EC5C" w14:textId="77777777" w:rsidR="00E00DDA" w:rsidRPr="00236182" w:rsidRDefault="00E00DDA" w:rsidP="00E00DDA">
            <w:pPr>
              <w:rPr>
                <w:rFonts w:cs="Times New Roman"/>
                <w:iCs/>
                <w:lang w:eastAsia="nl-NL"/>
              </w:rPr>
            </w:pPr>
            <w:r w:rsidRPr="00236182">
              <w:rPr>
                <w:rFonts w:cs="Times New Roman"/>
                <w:iCs/>
                <w:lang w:eastAsia="nl-NL"/>
              </w:rPr>
              <w:t xml:space="preserve">We willen in 2018 een begin maken met het warmtenet en een intentieovereenkomst sluiten met Woonkracht 10 en HVC inzake de </w:t>
            </w:r>
            <w:r w:rsidRPr="00236182">
              <w:rPr>
                <w:rFonts w:cs="Times New Roman"/>
                <w:iCs/>
                <w:lang w:eastAsia="nl-NL"/>
              </w:rPr>
              <w:lastRenderedPageBreak/>
              <w:t>levering van warmte door HVC aan de nieuwbouw- en bestaande bouw van WK10. Gezamenlijk zal worden gezocht naar een renovatieproject van WK10 waar het financieel haalbaar is om de woningen van het gas los te halen en aan te sluiten op een warmtenet.</w:t>
            </w:r>
          </w:p>
          <w:p w14:paraId="625F5059" w14:textId="77777777" w:rsidR="00E00DDA" w:rsidRPr="00236182" w:rsidRDefault="00E00DDA" w:rsidP="00E00DDA">
            <w:pPr>
              <w:rPr>
                <w:rFonts w:cs="Times New Roman"/>
                <w:iCs/>
                <w:lang w:eastAsia="nl-NL"/>
              </w:rPr>
            </w:pPr>
            <w:r w:rsidRPr="00236182">
              <w:rPr>
                <w:rFonts w:cs="Times New Roman"/>
                <w:iCs/>
                <w:lang w:eastAsia="nl-NL"/>
              </w:rPr>
              <w:t>Papendrecht heeft de 1e ontwikkellijn over het losgaan van gas aangescherpt tot 'losgaan van aardgas bij nieuwbouw en gefaseerd waar mogelijk bij bestaande bouw'.</w:t>
            </w:r>
          </w:p>
          <w:p w14:paraId="7D9A58BE" w14:textId="77777777" w:rsidR="00E00DDA" w:rsidRPr="00236182" w:rsidRDefault="00E00DDA" w:rsidP="00E00DDA">
            <w:pPr>
              <w:rPr>
                <w:rFonts w:cs="Times New Roman"/>
                <w:iCs/>
                <w:lang w:eastAsia="nl-NL"/>
              </w:rPr>
            </w:pPr>
          </w:p>
          <w:p w14:paraId="2CF70F23" w14:textId="77777777" w:rsidR="00E00DDA" w:rsidRPr="00A1319C" w:rsidRDefault="00E00DDA" w:rsidP="00E00DDA">
            <w:pPr>
              <w:pStyle w:val="Normaalweb"/>
              <w:rPr>
                <w:rFonts w:asciiTheme="minorHAnsi" w:hAnsiTheme="minorHAnsi" w:cstheme="minorBidi"/>
                <w:iCs/>
                <w:sz w:val="22"/>
                <w:szCs w:val="22"/>
                <w:lang w:eastAsia="en-US"/>
              </w:rPr>
            </w:pPr>
          </w:p>
        </w:tc>
      </w:tr>
      <w:tr w:rsidR="00CB0CDB" w:rsidRPr="00236182" w14:paraId="5B2A3574" w14:textId="77777777" w:rsidTr="0006109F">
        <w:tc>
          <w:tcPr>
            <w:tcW w:w="2352" w:type="dxa"/>
          </w:tcPr>
          <w:p w14:paraId="5429CA2B" w14:textId="77777777" w:rsidR="00FC1113" w:rsidRDefault="00FC1113" w:rsidP="00CB0CDB"/>
          <w:p w14:paraId="612CA352" w14:textId="77777777" w:rsidR="00CB0CDB" w:rsidRPr="0086456A" w:rsidRDefault="00CB0CDB" w:rsidP="00CB0CDB">
            <w:r w:rsidRPr="0086456A">
              <w:t>Gemeente Sliedrecht</w:t>
            </w:r>
          </w:p>
          <w:p w14:paraId="7F5E1ACE" w14:textId="77777777" w:rsidR="00CB0CDB" w:rsidRPr="0086456A" w:rsidRDefault="00CB0CDB" w:rsidP="00021372"/>
        </w:tc>
        <w:tc>
          <w:tcPr>
            <w:tcW w:w="6710" w:type="dxa"/>
          </w:tcPr>
          <w:p w14:paraId="623DB89F" w14:textId="77777777" w:rsidR="00FC1113" w:rsidRDefault="00FC1113" w:rsidP="00CB0CDB"/>
          <w:p w14:paraId="4EB71A6C" w14:textId="77777777" w:rsidR="00CB0CDB" w:rsidRPr="00B271FF" w:rsidRDefault="00CB0CDB" w:rsidP="00CB0CDB">
            <w:r w:rsidRPr="00B271FF">
              <w:t xml:space="preserve">Gemeente Sliedrecht bereidt momenteel een Duurzaamheidsagenda voor. Naar verwachting wordt deze in het eerste kwartaal van 2018 vastgesteld door de Raad. In de Duurzaamheidsagenda worden de doelstellingen en ambities van de Samenwerkingsagenda Drechtsteden Energieneutraal verwerkt en lokaal doorgepakt. Aan de Duurzaamheidsagenda is een uitvoeringsprogramma voor de jaren 2018-2022 gekoppeld met korte termijn activiteiten op de thema's energie, schone lucht, circulaire economie en bewustwording. Sliedrecht breidt daarmee de ambities op het thema duurzaamheid verder uit. Daarnaast is een vijfde, overkoepelend thema voorzien: voorbeeldige gemeente. Goed voorbeeld doet immers volgen. </w:t>
            </w:r>
          </w:p>
          <w:p w14:paraId="583743A0" w14:textId="77777777" w:rsidR="00CB0CDB" w:rsidRDefault="00CB0CDB" w:rsidP="00933DEF">
            <w:pPr>
              <w:contextualSpacing/>
              <w:rPr>
                <w:highlight w:val="yellow"/>
              </w:rPr>
            </w:pPr>
          </w:p>
        </w:tc>
      </w:tr>
      <w:tr w:rsidR="00CB0CDB" w:rsidRPr="00236182" w14:paraId="451A2A65" w14:textId="77777777" w:rsidTr="0006109F">
        <w:tc>
          <w:tcPr>
            <w:tcW w:w="2352" w:type="dxa"/>
          </w:tcPr>
          <w:p w14:paraId="74E0A644" w14:textId="77777777" w:rsidR="00FC1113" w:rsidRDefault="00FC1113" w:rsidP="00CB0CDB"/>
          <w:p w14:paraId="6EC37BE8" w14:textId="77777777" w:rsidR="00CB0CDB" w:rsidRPr="0086456A" w:rsidRDefault="00CB0CDB" w:rsidP="00CB0CDB">
            <w:r w:rsidRPr="0086456A">
              <w:t>Gemeente Zwijndrecht</w:t>
            </w:r>
          </w:p>
          <w:p w14:paraId="5A3BD07A" w14:textId="77777777" w:rsidR="00CB0CDB" w:rsidRPr="0086456A" w:rsidRDefault="00CB0CDB" w:rsidP="00021372"/>
        </w:tc>
        <w:tc>
          <w:tcPr>
            <w:tcW w:w="6710" w:type="dxa"/>
          </w:tcPr>
          <w:p w14:paraId="69577E3B" w14:textId="77777777" w:rsidR="00FC1113" w:rsidRDefault="00FC1113" w:rsidP="00CB0CDB">
            <w:pPr>
              <w:autoSpaceDE w:val="0"/>
              <w:autoSpaceDN w:val="0"/>
              <w:adjustRightInd w:val="0"/>
              <w:rPr>
                <w:rFonts w:cs="Times New Roman"/>
                <w:iCs/>
                <w:lang w:eastAsia="nl-NL"/>
              </w:rPr>
            </w:pPr>
          </w:p>
          <w:p w14:paraId="207C6D90" w14:textId="77777777" w:rsidR="00CB0CDB" w:rsidRDefault="00CB0CDB" w:rsidP="00CB0CDB">
            <w:pPr>
              <w:autoSpaceDE w:val="0"/>
              <w:autoSpaceDN w:val="0"/>
              <w:adjustRightInd w:val="0"/>
              <w:rPr>
                <w:rFonts w:cs="Times New Roman"/>
                <w:iCs/>
                <w:lang w:eastAsia="nl-NL"/>
              </w:rPr>
            </w:pPr>
            <w:r>
              <w:rPr>
                <w:rFonts w:cs="Times New Roman"/>
                <w:iCs/>
                <w:lang w:eastAsia="nl-NL"/>
              </w:rPr>
              <w:t>D</w:t>
            </w:r>
            <w:r w:rsidRPr="00521902">
              <w:rPr>
                <w:rFonts w:cs="Times New Roman"/>
                <w:iCs/>
                <w:lang w:eastAsia="nl-NL"/>
              </w:rPr>
              <w:t>e Zwijndrechtse Energieagenda 2017-2023 beschrijft de lange termijn doelstellingen aan de hand waarvan we in 2050 een energieneutrale gemeente willen zijn en laat zien hoe we op korte termijn met concrete projecten invull</w:t>
            </w:r>
            <w:r>
              <w:rPr>
                <w:rFonts w:cs="Times New Roman"/>
                <w:iCs/>
                <w:lang w:eastAsia="nl-NL"/>
              </w:rPr>
              <w:t>ing</w:t>
            </w:r>
            <w:r w:rsidRPr="00521902">
              <w:rPr>
                <w:rFonts w:cs="Times New Roman"/>
                <w:iCs/>
                <w:lang w:eastAsia="nl-NL"/>
              </w:rPr>
              <w:t xml:space="preserve"> willen geven aan de doelstellingen. Met de agenda sluit Zwijndrecht aan op de ontwikkellijnen van de </w:t>
            </w:r>
            <w:r>
              <w:rPr>
                <w:rFonts w:cs="Times New Roman"/>
                <w:iCs/>
                <w:lang w:eastAsia="nl-NL"/>
              </w:rPr>
              <w:t>E</w:t>
            </w:r>
            <w:r w:rsidRPr="00521902">
              <w:rPr>
                <w:rFonts w:cs="Times New Roman"/>
                <w:iCs/>
                <w:lang w:eastAsia="nl-NL"/>
              </w:rPr>
              <w:t>nergiestrategie Drechtsteden. Bij de vaststelling van de energieagenda heeft de gemeenteraad budget en fte beschikbaar gesteld om uitvoering te geven aan de ambities op het gebied van energie.</w:t>
            </w:r>
          </w:p>
          <w:p w14:paraId="5B3B2DD3" w14:textId="77777777" w:rsidR="00FC1113" w:rsidRPr="00521902" w:rsidRDefault="00FC1113" w:rsidP="00CB0CDB">
            <w:pPr>
              <w:autoSpaceDE w:val="0"/>
              <w:autoSpaceDN w:val="0"/>
              <w:adjustRightInd w:val="0"/>
              <w:rPr>
                <w:rFonts w:cs="Times New Roman"/>
                <w:iCs/>
                <w:lang w:eastAsia="nl-NL"/>
              </w:rPr>
            </w:pPr>
          </w:p>
          <w:p w14:paraId="6083F47E" w14:textId="77777777" w:rsidR="00CB0CDB" w:rsidRPr="00B271FF" w:rsidRDefault="00CB0CDB" w:rsidP="00CB0CDB">
            <w:pPr>
              <w:rPr>
                <w:rFonts w:cs="Times New Roman"/>
                <w:i/>
                <w:iCs/>
                <w:lang w:eastAsia="nl-NL"/>
              </w:rPr>
            </w:pPr>
            <w:r w:rsidRPr="00B271FF">
              <w:rPr>
                <w:rFonts w:cs="Times New Roman"/>
                <w:i/>
                <w:iCs/>
                <w:lang w:eastAsia="nl-NL"/>
              </w:rPr>
              <w:t xml:space="preserve">Uitfaseren aardgas </w:t>
            </w:r>
          </w:p>
          <w:p w14:paraId="4147750B" w14:textId="77777777" w:rsidR="00CB0CDB" w:rsidRPr="00521902" w:rsidRDefault="00CB0CDB" w:rsidP="00CB0CDB">
            <w:pPr>
              <w:pStyle w:val="Lijstalinea"/>
              <w:numPr>
                <w:ilvl w:val="0"/>
                <w:numId w:val="35"/>
              </w:numPr>
              <w:ind w:left="297" w:hanging="284"/>
              <w:contextualSpacing w:val="0"/>
            </w:pPr>
            <w:r w:rsidRPr="00521902">
              <w:t>Er wordt gewerkt aan een intentieovereenkomst met Woonkracht 10, Trivire en HVC om een begin te maken met het warmtenet in Zwijndrecht. Het concept hiervan is naar verwachting begin 2018 gereed.</w:t>
            </w:r>
          </w:p>
          <w:p w14:paraId="6D61F6B8" w14:textId="77777777" w:rsidR="00CB0CDB" w:rsidRDefault="00CB0CDB" w:rsidP="00CB0CDB">
            <w:pPr>
              <w:pStyle w:val="Lijstalinea"/>
              <w:numPr>
                <w:ilvl w:val="0"/>
                <w:numId w:val="35"/>
              </w:numPr>
              <w:ind w:left="297" w:hanging="284"/>
              <w:contextualSpacing w:val="0"/>
            </w:pPr>
            <w:r w:rsidRPr="00521902">
              <w:t xml:space="preserve">De gemeente vindt het niet meer wenselijk om nieuwbouw aan te sluiten op aardgas. De gemeenteraad nam hierover op 27 juni 2017 unaniem de motie ‘van gas los’ aan. </w:t>
            </w:r>
          </w:p>
          <w:p w14:paraId="0859DB63" w14:textId="77777777" w:rsidR="00FC1113" w:rsidRPr="00521902" w:rsidRDefault="00FC1113" w:rsidP="00FC1113">
            <w:pPr>
              <w:ind w:left="13"/>
            </w:pPr>
          </w:p>
          <w:p w14:paraId="6242D4DF" w14:textId="77777777" w:rsidR="00CB0CDB" w:rsidRPr="00521902" w:rsidRDefault="00CB0CDB" w:rsidP="00CB0CDB">
            <w:pPr>
              <w:rPr>
                <w:rFonts w:cs="Times New Roman"/>
                <w:i/>
                <w:iCs/>
                <w:lang w:eastAsia="nl-NL"/>
              </w:rPr>
            </w:pPr>
            <w:r>
              <w:rPr>
                <w:rFonts w:cs="Times New Roman"/>
                <w:i/>
                <w:iCs/>
                <w:lang w:eastAsia="nl-NL"/>
              </w:rPr>
              <w:t>E</w:t>
            </w:r>
            <w:r w:rsidRPr="00521902">
              <w:rPr>
                <w:rFonts w:cs="Times New Roman"/>
                <w:i/>
                <w:iCs/>
                <w:lang w:eastAsia="nl-NL"/>
              </w:rPr>
              <w:t>nergie neutrale nieuwbouw</w:t>
            </w:r>
          </w:p>
          <w:p w14:paraId="38ED5BBC" w14:textId="77777777" w:rsidR="00CB0CDB" w:rsidRPr="00521902" w:rsidRDefault="00CB0CDB" w:rsidP="00CB0CDB">
            <w:pPr>
              <w:pStyle w:val="Lijstalinea"/>
              <w:numPr>
                <w:ilvl w:val="0"/>
                <w:numId w:val="35"/>
              </w:numPr>
              <w:ind w:left="297" w:hanging="284"/>
              <w:contextualSpacing w:val="0"/>
            </w:pPr>
            <w:r w:rsidRPr="00521902">
              <w:t>Bij gronduitgifte stelt de gemeente waar mogelijk, aanvullende eisen aan de energieprestaties van nieuwbouw, energieneutraliteit is hierbij het uitgangspunt.</w:t>
            </w:r>
          </w:p>
          <w:p w14:paraId="04E50448" w14:textId="77777777" w:rsidR="00CB0CDB" w:rsidRDefault="00CB0CDB" w:rsidP="00CB0CDB">
            <w:pPr>
              <w:pStyle w:val="Lijstalinea"/>
              <w:numPr>
                <w:ilvl w:val="0"/>
                <w:numId w:val="35"/>
              </w:numPr>
              <w:ind w:left="297" w:hanging="284"/>
              <w:contextualSpacing w:val="0"/>
            </w:pPr>
            <w:r w:rsidRPr="00521902">
              <w:t xml:space="preserve">We stellen GPR beschikbaar aan ontwikkelaars, particulieren en bedrijven om de energieprestaties bij nieuwbouw en renovatie te kwalificeren. </w:t>
            </w:r>
          </w:p>
          <w:p w14:paraId="2F444225" w14:textId="77777777" w:rsidR="00FC1113" w:rsidRPr="00521902" w:rsidRDefault="00FC1113" w:rsidP="00FC1113">
            <w:pPr>
              <w:ind w:left="13"/>
            </w:pPr>
          </w:p>
          <w:p w14:paraId="60E1EE7C" w14:textId="77777777" w:rsidR="00CB0CDB" w:rsidRPr="00521902" w:rsidRDefault="00CB0CDB" w:rsidP="00CB0CDB">
            <w:pPr>
              <w:rPr>
                <w:rFonts w:cs="Times New Roman"/>
                <w:i/>
                <w:iCs/>
                <w:lang w:eastAsia="nl-NL"/>
              </w:rPr>
            </w:pPr>
            <w:r w:rsidRPr="00521902">
              <w:rPr>
                <w:rFonts w:cs="Times New Roman"/>
                <w:i/>
                <w:iCs/>
                <w:lang w:eastAsia="nl-NL"/>
              </w:rPr>
              <w:t>Energiebesparing en vergroten duurzaam energiegebruik door bedrijven</w:t>
            </w:r>
          </w:p>
          <w:p w14:paraId="5686EAF4" w14:textId="77777777" w:rsidR="00CB0CDB" w:rsidRPr="00521902" w:rsidRDefault="00CB0CDB" w:rsidP="00CB0CDB">
            <w:pPr>
              <w:pStyle w:val="Lijstalinea"/>
              <w:numPr>
                <w:ilvl w:val="0"/>
                <w:numId w:val="35"/>
              </w:numPr>
              <w:ind w:left="297" w:hanging="284"/>
              <w:contextualSpacing w:val="0"/>
            </w:pPr>
            <w:r w:rsidRPr="00521902">
              <w:lastRenderedPageBreak/>
              <w:t>Samen met het bedrijfsleven gaan we projecten opzetten om de opwek van duurzame energie te vergroten door middel van zonnepanelen. De gemeente stimuleert de opwek van duurzame energie door partijen bij elkaar te brengen rond (collectieve) energieprojecten.</w:t>
            </w:r>
          </w:p>
          <w:p w14:paraId="10F07FAA" w14:textId="77777777" w:rsidR="00CB0CDB" w:rsidRDefault="00CB0CDB" w:rsidP="00CB0CDB">
            <w:pPr>
              <w:pStyle w:val="Lijstalinea"/>
              <w:numPr>
                <w:ilvl w:val="0"/>
                <w:numId w:val="35"/>
              </w:numPr>
              <w:ind w:left="297" w:hanging="284"/>
              <w:contextualSpacing w:val="0"/>
            </w:pPr>
            <w:r w:rsidRPr="00521902">
              <w:t>De samenwerking met de Omgevingsdienst Zuid Holland Zuid wordt geïntensiveerd om energiebesparing bij bedrijven te stimuleren. De expertise van de Omgevingsdienst wordt ingezet om het bedrijfsleven te adviseren over energiebesparende maatregelen, opwek en financieringsmogelijkheden.</w:t>
            </w:r>
          </w:p>
          <w:p w14:paraId="3505CBC6" w14:textId="77777777" w:rsidR="00FC1113" w:rsidRPr="00521902" w:rsidRDefault="00FC1113" w:rsidP="00FC1113">
            <w:pPr>
              <w:ind w:left="13"/>
            </w:pPr>
          </w:p>
          <w:p w14:paraId="755E5B3F" w14:textId="77777777" w:rsidR="00CB0CDB" w:rsidRPr="00521902" w:rsidRDefault="00CB0CDB" w:rsidP="00CB0CDB">
            <w:pPr>
              <w:rPr>
                <w:rFonts w:cs="Times New Roman"/>
                <w:i/>
                <w:iCs/>
                <w:lang w:eastAsia="nl-NL"/>
              </w:rPr>
            </w:pPr>
            <w:r w:rsidRPr="00521902">
              <w:rPr>
                <w:rFonts w:cs="Times New Roman"/>
                <w:i/>
                <w:iCs/>
                <w:lang w:eastAsia="nl-NL"/>
              </w:rPr>
              <w:t>Vergroten duurzame energie opwek en Iconische projecten</w:t>
            </w:r>
          </w:p>
          <w:p w14:paraId="3FDF6C75" w14:textId="77777777" w:rsidR="00CB0CDB" w:rsidRPr="00521902" w:rsidRDefault="00CB0CDB" w:rsidP="00CB0CDB">
            <w:pPr>
              <w:pStyle w:val="Lijstalinea"/>
              <w:numPr>
                <w:ilvl w:val="0"/>
                <w:numId w:val="35"/>
              </w:numPr>
              <w:ind w:left="297" w:hanging="284"/>
              <w:contextualSpacing w:val="0"/>
            </w:pPr>
            <w:r w:rsidRPr="00521902">
              <w:t>De gemeente brengt alle mogelijke locaties voor (grootschalige) opwek van zonne-energie in kaart en communiceert daar actief over. Het gaat hierbij zowel om daken en grondgebonden locaties.</w:t>
            </w:r>
          </w:p>
          <w:p w14:paraId="7950A5FC" w14:textId="77777777" w:rsidR="00CB0CDB" w:rsidRDefault="00CB0CDB" w:rsidP="00CB0CDB">
            <w:pPr>
              <w:pStyle w:val="Lijstalinea"/>
              <w:numPr>
                <w:ilvl w:val="0"/>
                <w:numId w:val="35"/>
              </w:numPr>
              <w:ind w:left="297" w:hanging="284"/>
              <w:contextualSpacing w:val="0"/>
            </w:pPr>
            <w:r w:rsidRPr="00521902">
              <w:t xml:space="preserve">De wil gemeente medewerking verlenen aan iconische projecten die bijdragen aan een duurzame energieproductie en aan bewustwording. Een voorbeeld van een icoonproject is het ‘Natuur- en Recreatiecentrum’ op de Hooge Nesse. Het gebouw is een voorbeeld op gebied van duurzaam bouwen omdat het is ontworpen vanuit circulaire principes en voorziet in eigen energiegebruik. </w:t>
            </w:r>
          </w:p>
          <w:p w14:paraId="40236691" w14:textId="77777777" w:rsidR="00FC1113" w:rsidRPr="00521902" w:rsidRDefault="00FC1113" w:rsidP="00FC1113">
            <w:pPr>
              <w:ind w:left="13"/>
            </w:pPr>
          </w:p>
          <w:p w14:paraId="25FC9A74" w14:textId="77777777" w:rsidR="00CB0CDB" w:rsidRPr="00521902" w:rsidRDefault="00CB0CDB" w:rsidP="00CB0CDB">
            <w:pPr>
              <w:rPr>
                <w:rFonts w:cs="Times New Roman"/>
                <w:i/>
                <w:iCs/>
                <w:lang w:eastAsia="nl-NL"/>
              </w:rPr>
            </w:pPr>
            <w:r w:rsidRPr="00521902">
              <w:rPr>
                <w:rFonts w:cs="Times New Roman"/>
                <w:i/>
                <w:iCs/>
                <w:lang w:eastAsia="nl-NL"/>
              </w:rPr>
              <w:t>Openbaar</w:t>
            </w:r>
            <w:r>
              <w:rPr>
                <w:rFonts w:cs="Times New Roman"/>
                <w:i/>
                <w:iCs/>
                <w:lang w:eastAsia="nl-NL"/>
              </w:rPr>
              <w:t xml:space="preserve"> </w:t>
            </w:r>
            <w:r w:rsidRPr="00521902">
              <w:rPr>
                <w:rFonts w:cs="Times New Roman"/>
                <w:i/>
                <w:iCs/>
                <w:lang w:eastAsia="nl-NL"/>
              </w:rPr>
              <w:t xml:space="preserve">vervoer </w:t>
            </w:r>
          </w:p>
          <w:p w14:paraId="66BE08D0" w14:textId="77777777" w:rsidR="00CB0CDB" w:rsidRDefault="00CB0CDB" w:rsidP="00CB0CDB">
            <w:pPr>
              <w:pStyle w:val="Lijstalinea"/>
              <w:numPr>
                <w:ilvl w:val="0"/>
                <w:numId w:val="35"/>
              </w:numPr>
              <w:ind w:left="297" w:hanging="284"/>
              <w:contextualSpacing w:val="0"/>
            </w:pPr>
            <w:r w:rsidRPr="00521902">
              <w:t xml:space="preserve">In samenwerking met parkmanagement en andere partners onderzoeken wij de haalbaarheid van een openbaarvervoer voorziening voor bedrijventerreinen. </w:t>
            </w:r>
          </w:p>
          <w:p w14:paraId="41EC9F33" w14:textId="77777777" w:rsidR="00FC1113" w:rsidRPr="00521902" w:rsidRDefault="00FC1113" w:rsidP="00FC1113">
            <w:pPr>
              <w:ind w:left="13"/>
            </w:pPr>
          </w:p>
          <w:p w14:paraId="23650801" w14:textId="77777777" w:rsidR="00CB0CDB" w:rsidRPr="00521902" w:rsidRDefault="00CB0CDB" w:rsidP="00CB0CDB">
            <w:pPr>
              <w:rPr>
                <w:rFonts w:cs="Times New Roman"/>
                <w:i/>
                <w:iCs/>
                <w:lang w:eastAsia="nl-NL"/>
              </w:rPr>
            </w:pPr>
            <w:r w:rsidRPr="00521902">
              <w:rPr>
                <w:rFonts w:cs="Times New Roman"/>
                <w:i/>
                <w:iCs/>
                <w:lang w:eastAsia="nl-NL"/>
              </w:rPr>
              <w:t xml:space="preserve">Verduurzaming eigen organisatie </w:t>
            </w:r>
          </w:p>
          <w:p w14:paraId="75F0CC2D" w14:textId="77777777" w:rsidR="00CB0CDB" w:rsidRPr="00521902" w:rsidRDefault="00CB0CDB" w:rsidP="00CB0CDB">
            <w:pPr>
              <w:pStyle w:val="Lijstalinea"/>
              <w:numPr>
                <w:ilvl w:val="0"/>
                <w:numId w:val="35"/>
              </w:numPr>
              <w:ind w:left="297" w:hanging="284"/>
              <w:contextualSpacing w:val="0"/>
            </w:pPr>
            <w:r w:rsidRPr="00521902">
              <w:t xml:space="preserve">Het gemeentehuis en gemeentelijk vastgoed worden steeds verder verduurzaamd. Bij verkoop en de herontwikkeling van maatschappelijk vastgoed stelt de gemeente waar mogelijk aanvullende eisen aan de energieprestaties voor renovatie of nieuwbouw. Daarnaast wordt de wens uitgesproken gebouwen niet meer aan te sluiten op gas. </w:t>
            </w:r>
          </w:p>
          <w:p w14:paraId="31D5D4EE" w14:textId="77777777" w:rsidR="00CB0CDB" w:rsidRPr="00521902" w:rsidRDefault="00CB0CDB" w:rsidP="00CB0CDB">
            <w:pPr>
              <w:pStyle w:val="Lijstalinea"/>
              <w:numPr>
                <w:ilvl w:val="0"/>
                <w:numId w:val="35"/>
              </w:numPr>
              <w:ind w:left="297" w:hanging="284"/>
              <w:contextualSpacing w:val="0"/>
            </w:pPr>
            <w:r w:rsidRPr="00521902">
              <w:t xml:space="preserve">De gemeente werkt verder aan het realiseren van energiebesparing in de openbare verlichting. </w:t>
            </w:r>
          </w:p>
          <w:p w14:paraId="73568E97" w14:textId="77777777" w:rsidR="00CB0CDB" w:rsidRDefault="00CB0CDB" w:rsidP="00CB0CDB">
            <w:pPr>
              <w:pStyle w:val="Lijstalinea"/>
              <w:numPr>
                <w:ilvl w:val="0"/>
                <w:numId w:val="35"/>
              </w:numPr>
              <w:ind w:left="297" w:hanging="284"/>
              <w:contextualSpacing w:val="0"/>
            </w:pPr>
            <w:r w:rsidRPr="00521902">
              <w:t xml:space="preserve">We zetten in op het vergroten van de bewustwording in eigen organisatie, o.a. door een bewustwordingscampagne. </w:t>
            </w:r>
          </w:p>
          <w:p w14:paraId="54D0074E" w14:textId="77777777" w:rsidR="00FC1113" w:rsidRPr="00521902" w:rsidRDefault="00FC1113" w:rsidP="00FC1113">
            <w:pPr>
              <w:ind w:left="13"/>
            </w:pPr>
          </w:p>
          <w:p w14:paraId="5AA938C8" w14:textId="77777777" w:rsidR="00CB0CDB" w:rsidRPr="00521902" w:rsidRDefault="00CB0CDB" w:rsidP="00CB0CDB">
            <w:pPr>
              <w:rPr>
                <w:rFonts w:cs="Times New Roman"/>
                <w:i/>
                <w:iCs/>
                <w:lang w:eastAsia="nl-NL"/>
              </w:rPr>
            </w:pPr>
            <w:r w:rsidRPr="00521902">
              <w:rPr>
                <w:rFonts w:cs="Times New Roman"/>
                <w:i/>
                <w:iCs/>
                <w:lang w:eastAsia="nl-NL"/>
              </w:rPr>
              <w:t xml:space="preserve">Communicatie </w:t>
            </w:r>
          </w:p>
          <w:p w14:paraId="28F4294C" w14:textId="77777777" w:rsidR="00CB0CDB" w:rsidRPr="00521902" w:rsidRDefault="00CB0CDB" w:rsidP="00CB0CDB">
            <w:pPr>
              <w:pStyle w:val="Lijstalinea"/>
              <w:numPr>
                <w:ilvl w:val="0"/>
                <w:numId w:val="35"/>
              </w:numPr>
              <w:ind w:left="297" w:hanging="284"/>
              <w:contextualSpacing w:val="0"/>
            </w:pPr>
            <w:r w:rsidRPr="00521902">
              <w:t xml:space="preserve">Communicatie ten behoeven van kennis, bewustwording en enthousiasme vormt de rode draad door de energieagenda. We doen dat onder andere via onze website, een nieuwsbrief en via een speciale energiepagina in Stadsnieuws. Daarnaast vinden we het belangrijk een actieve manier kennis te delen. </w:t>
            </w:r>
          </w:p>
          <w:p w14:paraId="43B9AC77" w14:textId="77777777" w:rsidR="00CB0CDB" w:rsidRDefault="00CB0CDB" w:rsidP="00933DEF">
            <w:pPr>
              <w:contextualSpacing/>
              <w:rPr>
                <w:highlight w:val="yellow"/>
              </w:rPr>
            </w:pPr>
          </w:p>
        </w:tc>
      </w:tr>
      <w:tr w:rsidR="00CB0CDB" w:rsidRPr="00236182" w14:paraId="318A6214" w14:textId="77777777" w:rsidTr="0006109F">
        <w:tc>
          <w:tcPr>
            <w:tcW w:w="2352" w:type="dxa"/>
          </w:tcPr>
          <w:p w14:paraId="4F7766F2" w14:textId="77777777" w:rsidR="00FC1113" w:rsidRDefault="00FC1113" w:rsidP="00CB0CDB"/>
          <w:p w14:paraId="2A0D44D7" w14:textId="32B52948" w:rsidR="00CB0CDB" w:rsidRPr="0086456A" w:rsidRDefault="00CB0CDB" w:rsidP="00FC1113">
            <w:r w:rsidRPr="0086456A">
              <w:t>HVC</w:t>
            </w:r>
          </w:p>
        </w:tc>
        <w:tc>
          <w:tcPr>
            <w:tcW w:w="6710" w:type="dxa"/>
          </w:tcPr>
          <w:p w14:paraId="5A16A37A" w14:textId="77777777" w:rsidR="00CB0CDB" w:rsidRDefault="00CB0CDB" w:rsidP="00933DEF">
            <w:pPr>
              <w:contextualSpacing/>
              <w:rPr>
                <w:highlight w:val="yellow"/>
              </w:rPr>
            </w:pPr>
          </w:p>
        </w:tc>
      </w:tr>
      <w:tr w:rsidR="00CB0CDB" w:rsidRPr="00236182" w14:paraId="3302ECF9" w14:textId="77777777" w:rsidTr="0006109F">
        <w:tc>
          <w:tcPr>
            <w:tcW w:w="2352" w:type="dxa"/>
          </w:tcPr>
          <w:p w14:paraId="6AFD810D" w14:textId="77777777" w:rsidR="00FC1113" w:rsidRDefault="00FC1113" w:rsidP="00CB0CDB"/>
          <w:p w14:paraId="2BFC9A66" w14:textId="77777777" w:rsidR="00CB0CDB" w:rsidRPr="0086456A" w:rsidRDefault="00CB0CDB" w:rsidP="00CB0CDB">
            <w:r w:rsidRPr="0086456A">
              <w:t>Omgevingsdienst Zuid-Holland-Zuid</w:t>
            </w:r>
          </w:p>
          <w:p w14:paraId="4E449D48" w14:textId="77777777" w:rsidR="00CB0CDB" w:rsidRPr="0086456A" w:rsidRDefault="00CB0CDB" w:rsidP="00CB0CDB"/>
        </w:tc>
        <w:tc>
          <w:tcPr>
            <w:tcW w:w="6710" w:type="dxa"/>
          </w:tcPr>
          <w:p w14:paraId="1A4CBE05" w14:textId="77777777" w:rsidR="00FC1113" w:rsidRDefault="00FC1113" w:rsidP="00CB0CDB">
            <w:pPr>
              <w:spacing w:line="280" w:lineRule="exact"/>
            </w:pPr>
          </w:p>
          <w:p w14:paraId="03A9EBFC" w14:textId="77777777" w:rsidR="00CB0CDB" w:rsidRPr="002B6775" w:rsidRDefault="00CB0CDB" w:rsidP="00CB0CDB">
            <w:pPr>
              <w:spacing w:line="280" w:lineRule="exact"/>
            </w:pPr>
            <w:r w:rsidRPr="002B6775">
              <w:t xml:space="preserve">OZHZ draagt bij aan een duurzame regio door te adviseren over een bewuster (her)gebruik van grondstoffen en energie. Hiermee wordt </w:t>
            </w:r>
            <w:r w:rsidRPr="002B6775">
              <w:lastRenderedPageBreak/>
              <w:t>schade aan het milieu voorkomen, verbetert de kwaliteit van de leefomgeving en wordt gezorgd voor een toekomstbestendig beleid bij bedrijven en instellingen.</w:t>
            </w:r>
          </w:p>
          <w:p w14:paraId="28CEDC05" w14:textId="77777777" w:rsidR="00CB0CDB" w:rsidRPr="002B6775" w:rsidRDefault="00CB0CDB" w:rsidP="00CB0CDB">
            <w:pPr>
              <w:spacing w:line="280" w:lineRule="exact"/>
            </w:pPr>
          </w:p>
          <w:p w14:paraId="22DB6B82" w14:textId="77777777" w:rsidR="00CB0CDB" w:rsidRPr="002B6775" w:rsidRDefault="00CB0CDB" w:rsidP="00CB0CDB">
            <w:pPr>
              <w:spacing w:line="280" w:lineRule="exact"/>
            </w:pPr>
            <w:r w:rsidRPr="002B6775">
              <w:t>Bedrijven en instellingen zijn sinds 1993 verplicht om energie te besparen volgens de Wet Milieubeheer. In 2015 is OZHZ gestart met een project om energiebesparing bij bedrijven en instellingen te intensiveren, professionaliseren en te waarborgen binnen de organisatie; energie verankerd binnen de organisatie van OZHZ. Er is een Meerjarenplan Energie (MJP-E) opgesteld met als uitgangspunt kwaliteitsborging volgens de VTH kwaliteitscriteria 2.1 (IPO &amp; VNG, 2012), hiertoe behoort naast de uitvoer o.a. de opleiding van adviseurs en monitoring van het effect van toezicht.</w:t>
            </w:r>
          </w:p>
          <w:p w14:paraId="56B81CD6" w14:textId="77777777" w:rsidR="00CB0CDB" w:rsidRPr="002B6775" w:rsidRDefault="00CB0CDB" w:rsidP="00CB0CDB">
            <w:pPr>
              <w:spacing w:line="280" w:lineRule="exact"/>
            </w:pPr>
          </w:p>
          <w:p w14:paraId="703729F0" w14:textId="77777777" w:rsidR="00CB0CDB" w:rsidRPr="002B6775" w:rsidRDefault="00CB0CDB" w:rsidP="00CB0CDB">
            <w:pPr>
              <w:spacing w:line="280" w:lineRule="exact"/>
            </w:pPr>
            <w:r w:rsidRPr="002B6775">
              <w:t>Naast de wettelijke taken van vergunningverlening, toezicht en handhaving, richt OZHZ zich op duurzaamheid en energiebesparing door stimulering van bedrijven en instellingen. Door het aanbieden van tools, het adviseren en het begeleiden in het traject van verduurzaming pakt OZHZ de rol van de participerende en faciliterende overheid. OZHZ werkt graag nauw samen met de gemeente en provincie, zodat er in grote mate samenhang is met het gemeentelijk en provinciale duurzaamheidsbeleid.</w:t>
            </w:r>
          </w:p>
          <w:p w14:paraId="0F50C11F" w14:textId="77777777" w:rsidR="00CB0CDB" w:rsidRPr="002B6775" w:rsidRDefault="00CB0CDB" w:rsidP="00CB0CDB">
            <w:pPr>
              <w:spacing w:line="280" w:lineRule="exact"/>
            </w:pPr>
          </w:p>
          <w:p w14:paraId="280D6927" w14:textId="77777777" w:rsidR="00CB0CDB" w:rsidRPr="002B6775" w:rsidRDefault="00CB0CDB" w:rsidP="00CB0CDB">
            <w:pPr>
              <w:spacing w:line="280" w:lineRule="exact"/>
            </w:pPr>
            <w:r w:rsidRPr="002B6775">
              <w:t xml:space="preserve">Met bovengenoemde activiteiten werkt OZHZ mee aan het behalen van de doelstellingen van het nationale "Energieakkoord voor duurzame groei" (SER, 2013), namelijk een besparing van 100 PJ in het finaal energiegebruik in Nederland. Alsmede de doelstellingen voor de industrie en gebouwde omgeving in de provinciale energieagenda "Watt anders" (Provincie Zuid Holland, 2015). </w:t>
            </w:r>
          </w:p>
          <w:p w14:paraId="2587BB10" w14:textId="77777777" w:rsidR="00CB0CDB" w:rsidRPr="002B6775" w:rsidRDefault="00CB0CDB" w:rsidP="00CB0CDB">
            <w:pPr>
              <w:spacing w:line="280" w:lineRule="exact"/>
            </w:pPr>
          </w:p>
          <w:p w14:paraId="632009A3" w14:textId="77777777" w:rsidR="00CB0CDB" w:rsidRPr="002B6775" w:rsidRDefault="00CB0CDB" w:rsidP="00CB0CDB">
            <w:pPr>
              <w:spacing w:line="280" w:lineRule="exact"/>
            </w:pPr>
            <w:r w:rsidRPr="002B6775">
              <w:t>OZHZ ondersteunt de gemeenten om haardoelstellingen te vertalen naar de praktijk en om deze enorme opgave te behalen op het gebied van duurzaamheid; energiebesparing, energietransitie, duurzame mobiliteit en de circulaire economie. Voorbeelden van projecten waarbij OZHZ gemeenten kan ondersteunen zijn:</w:t>
            </w:r>
          </w:p>
          <w:p w14:paraId="5F1E8E3A" w14:textId="77777777" w:rsidR="00CB0CDB" w:rsidRPr="002B6775" w:rsidRDefault="00CB0CDB" w:rsidP="00CB0CDB">
            <w:pPr>
              <w:numPr>
                <w:ilvl w:val="0"/>
                <w:numId w:val="46"/>
              </w:numPr>
              <w:spacing w:before="100" w:beforeAutospacing="1" w:afterAutospacing="1" w:line="280" w:lineRule="exact"/>
              <w:contextualSpacing/>
            </w:pPr>
            <w:r w:rsidRPr="002B6775">
              <w:t xml:space="preserve">dienstverlenende kennisorganisatie; </w:t>
            </w:r>
          </w:p>
          <w:p w14:paraId="32432302" w14:textId="77777777" w:rsidR="00CB0CDB" w:rsidRPr="002B6775" w:rsidRDefault="00CB0CDB" w:rsidP="00CB0CDB">
            <w:pPr>
              <w:numPr>
                <w:ilvl w:val="0"/>
                <w:numId w:val="46"/>
              </w:numPr>
              <w:spacing w:before="100" w:beforeAutospacing="1" w:afterAutospacing="1" w:line="280" w:lineRule="exact"/>
              <w:contextualSpacing/>
            </w:pPr>
            <w:r w:rsidRPr="002B6775">
              <w:t xml:space="preserve">ontwerpen van het duurzaamheid actieprogramma voor uw gemeente; </w:t>
            </w:r>
          </w:p>
          <w:p w14:paraId="54A2D8B2" w14:textId="77777777" w:rsidR="00CB0CDB" w:rsidRPr="002B6775" w:rsidRDefault="00CB0CDB" w:rsidP="00CB0CDB">
            <w:pPr>
              <w:numPr>
                <w:ilvl w:val="0"/>
                <w:numId w:val="46"/>
              </w:numPr>
              <w:spacing w:before="100" w:beforeAutospacing="1" w:afterAutospacing="1" w:line="280" w:lineRule="exact"/>
              <w:contextualSpacing/>
            </w:pPr>
            <w:r w:rsidRPr="002B6775">
              <w:t>ondergrondscans;</w:t>
            </w:r>
          </w:p>
          <w:p w14:paraId="065FFDC2" w14:textId="77777777" w:rsidR="00CB0CDB" w:rsidRPr="002B6775" w:rsidRDefault="00CB0CDB" w:rsidP="00CB0CDB">
            <w:pPr>
              <w:numPr>
                <w:ilvl w:val="0"/>
                <w:numId w:val="46"/>
              </w:numPr>
              <w:spacing w:before="100" w:beforeAutospacing="1" w:afterAutospacing="1" w:line="280" w:lineRule="exact"/>
              <w:contextualSpacing/>
            </w:pPr>
            <w:r w:rsidRPr="002B6775">
              <w:t>kansrijke mogelijkheden verkennen in relatie met andere omgevingsaspecten;</w:t>
            </w:r>
          </w:p>
          <w:p w14:paraId="2B96ADD4" w14:textId="77777777" w:rsidR="00CB0CDB" w:rsidRPr="002B6775" w:rsidRDefault="00CB0CDB" w:rsidP="00CB0CDB">
            <w:pPr>
              <w:numPr>
                <w:ilvl w:val="0"/>
                <w:numId w:val="46"/>
              </w:numPr>
              <w:spacing w:before="100" w:beforeAutospacing="1" w:afterAutospacing="1" w:line="280" w:lineRule="exact"/>
              <w:contextualSpacing/>
            </w:pPr>
            <w:r w:rsidRPr="002B6775">
              <w:t>energie-inventarisatie bij bedrijven/instellingen en gemeentelijke panden;</w:t>
            </w:r>
          </w:p>
          <w:p w14:paraId="4E977A40" w14:textId="77777777" w:rsidR="00CB0CDB" w:rsidRPr="002B6775" w:rsidRDefault="00CB0CDB" w:rsidP="00CB0CDB">
            <w:pPr>
              <w:numPr>
                <w:ilvl w:val="0"/>
                <w:numId w:val="46"/>
              </w:numPr>
              <w:spacing w:before="100" w:beforeAutospacing="1" w:afterAutospacing="1" w:line="280" w:lineRule="exact"/>
              <w:contextualSpacing/>
            </w:pPr>
            <w:r w:rsidRPr="002B6775">
              <w:t>verduurzaming van de gemeentelijke organisatie;</w:t>
            </w:r>
          </w:p>
          <w:p w14:paraId="2439DA18" w14:textId="77777777" w:rsidR="00CB0CDB" w:rsidRPr="002B6775" w:rsidRDefault="00CB0CDB" w:rsidP="00CB0CDB">
            <w:pPr>
              <w:numPr>
                <w:ilvl w:val="0"/>
                <w:numId w:val="46"/>
              </w:numPr>
              <w:spacing w:before="100" w:beforeAutospacing="1" w:afterAutospacing="1" w:line="280" w:lineRule="exact"/>
              <w:contextualSpacing/>
            </w:pPr>
            <w:r w:rsidRPr="002B6775">
              <w:t>aanbod van de (voorloper van) de energie prestatie keur (EPK) tool bij bedrijven en instellingen;</w:t>
            </w:r>
          </w:p>
          <w:p w14:paraId="5A709353" w14:textId="77777777" w:rsidR="00CB0CDB" w:rsidRPr="002B6775" w:rsidRDefault="00CB0CDB" w:rsidP="00CB0CDB">
            <w:pPr>
              <w:numPr>
                <w:ilvl w:val="0"/>
                <w:numId w:val="46"/>
              </w:numPr>
              <w:spacing w:before="100" w:beforeAutospacing="1" w:afterAutospacing="1" w:line="280" w:lineRule="exact"/>
              <w:contextualSpacing/>
            </w:pPr>
            <w:r w:rsidRPr="002B6775">
              <w:t>energiebesparing en/of circulaire economie op bedrijventerreinen;</w:t>
            </w:r>
          </w:p>
          <w:p w14:paraId="2BD0B15E" w14:textId="77777777" w:rsidR="00CB0CDB" w:rsidRPr="002B6775" w:rsidRDefault="00CB0CDB" w:rsidP="00CB0CDB">
            <w:pPr>
              <w:numPr>
                <w:ilvl w:val="0"/>
                <w:numId w:val="46"/>
              </w:numPr>
              <w:spacing w:before="100" w:beforeAutospacing="1" w:afterAutospacing="1" w:line="280" w:lineRule="exact"/>
              <w:contextualSpacing/>
            </w:pPr>
            <w:r w:rsidRPr="002B6775">
              <w:t>duurzame gebiedsvisies;</w:t>
            </w:r>
          </w:p>
          <w:p w14:paraId="0031314E" w14:textId="77777777" w:rsidR="00CB0CDB" w:rsidRPr="002B6775" w:rsidRDefault="00CB0CDB" w:rsidP="00CB0CDB">
            <w:pPr>
              <w:numPr>
                <w:ilvl w:val="0"/>
                <w:numId w:val="46"/>
              </w:numPr>
              <w:spacing w:before="100" w:beforeAutospacing="1" w:afterAutospacing="1" w:line="280" w:lineRule="exact"/>
              <w:contextualSpacing/>
            </w:pPr>
            <w:r w:rsidRPr="002B6775">
              <w:lastRenderedPageBreak/>
              <w:t>aardgasloze wijken.</w:t>
            </w:r>
          </w:p>
          <w:p w14:paraId="7A3D1BC1" w14:textId="77777777" w:rsidR="00CB0CDB" w:rsidRPr="002B6775" w:rsidRDefault="00CB0CDB" w:rsidP="00CB0CDB"/>
          <w:p w14:paraId="155EB194" w14:textId="77777777" w:rsidR="00CB0CDB" w:rsidRPr="002B6775" w:rsidRDefault="00CB0CDB" w:rsidP="00CB0CDB">
            <w:r w:rsidRPr="002B6775">
              <w:t xml:space="preserve">Verduurzaming eigen organisatie </w:t>
            </w:r>
          </w:p>
          <w:p w14:paraId="6CCF435E" w14:textId="77777777" w:rsidR="00CB0CDB" w:rsidRPr="002B6775" w:rsidRDefault="00CB0CDB" w:rsidP="00CB0CDB">
            <w:pPr>
              <w:numPr>
                <w:ilvl w:val="0"/>
                <w:numId w:val="35"/>
              </w:numPr>
              <w:ind w:left="297" w:hanging="284"/>
            </w:pPr>
            <w:r w:rsidRPr="002B6775">
              <w:t xml:space="preserve">We zetten in op het vergroten van de bewustwording in eigen organisatie, o.a. door een bewustwordingscampagne. </w:t>
            </w:r>
          </w:p>
          <w:p w14:paraId="66586DB9" w14:textId="77777777" w:rsidR="00CB0CDB" w:rsidRPr="002B6775" w:rsidRDefault="00CB0CDB" w:rsidP="00CB0CDB">
            <w:pPr>
              <w:numPr>
                <w:ilvl w:val="0"/>
                <w:numId w:val="35"/>
              </w:numPr>
              <w:ind w:left="297" w:hanging="284"/>
            </w:pPr>
            <w:r w:rsidRPr="002B6775">
              <w:t>We gaan geleidelijk aan over elektrische dienstauto's</w:t>
            </w:r>
          </w:p>
          <w:p w14:paraId="697646B8" w14:textId="77777777" w:rsidR="00CB0CDB" w:rsidRPr="002B6775" w:rsidRDefault="00CB0CDB" w:rsidP="00CB0CDB"/>
          <w:p w14:paraId="3952A7FA" w14:textId="77777777" w:rsidR="00CB0CDB" w:rsidRDefault="00CB0CDB" w:rsidP="00933DEF">
            <w:pPr>
              <w:contextualSpacing/>
              <w:rPr>
                <w:highlight w:val="yellow"/>
              </w:rPr>
            </w:pPr>
          </w:p>
        </w:tc>
      </w:tr>
      <w:tr w:rsidR="00CB0CDB" w:rsidRPr="00236182" w14:paraId="60BF00B2" w14:textId="77777777" w:rsidTr="0006109F">
        <w:tc>
          <w:tcPr>
            <w:tcW w:w="2352" w:type="dxa"/>
          </w:tcPr>
          <w:p w14:paraId="0D2287AF" w14:textId="77777777" w:rsidR="00FC1113" w:rsidRDefault="00FC1113" w:rsidP="00CB0CDB"/>
          <w:p w14:paraId="641B1B75" w14:textId="77777777" w:rsidR="00CB0CDB" w:rsidRPr="0086456A" w:rsidRDefault="00CB0CDB" w:rsidP="00CB0CDB">
            <w:r w:rsidRPr="0086456A">
              <w:t>Openbaar lichaam Drechtsteden</w:t>
            </w:r>
          </w:p>
          <w:p w14:paraId="2BE90019" w14:textId="77777777" w:rsidR="00CB0CDB" w:rsidRPr="0086456A" w:rsidRDefault="00CB0CDB" w:rsidP="00021372"/>
        </w:tc>
        <w:tc>
          <w:tcPr>
            <w:tcW w:w="6710" w:type="dxa"/>
          </w:tcPr>
          <w:p w14:paraId="00BBEB17" w14:textId="77777777" w:rsidR="00FC1113" w:rsidRDefault="00FC1113" w:rsidP="00FC1113"/>
          <w:p w14:paraId="7E0FE5D0" w14:textId="42F0654F" w:rsidR="00FC1113" w:rsidRDefault="00FC1113" w:rsidP="00FC1113">
            <w:r>
              <w:t>De regio Drechtsteden:</w:t>
            </w:r>
          </w:p>
          <w:p w14:paraId="361F9954" w14:textId="77777777" w:rsidR="00CB0CDB" w:rsidRPr="004704AA" w:rsidRDefault="00CB0CDB" w:rsidP="00CB0CDB">
            <w:pPr>
              <w:pStyle w:val="Lijstalinea"/>
              <w:numPr>
                <w:ilvl w:val="0"/>
                <w:numId w:val="35"/>
              </w:numPr>
              <w:ind w:left="297" w:hanging="284"/>
              <w:contextualSpacing w:val="0"/>
            </w:pPr>
            <w:r w:rsidRPr="004704AA">
              <w:t xml:space="preserve">faciliteert optimaal de Netwerksamenwerking </w:t>
            </w:r>
          </w:p>
          <w:p w14:paraId="754A0833" w14:textId="77777777" w:rsidR="00CB0CDB" w:rsidRPr="004704AA" w:rsidRDefault="00CB0CDB" w:rsidP="00CB0CDB">
            <w:pPr>
              <w:pStyle w:val="Lijstalinea"/>
              <w:numPr>
                <w:ilvl w:val="0"/>
                <w:numId w:val="35"/>
              </w:numPr>
              <w:ind w:left="297" w:hanging="284"/>
              <w:contextualSpacing w:val="0"/>
            </w:pPr>
            <w:r w:rsidRPr="004704AA">
              <w:t>zorgt voor verbinding, coördinatie, structuur en ondersteuning ten dienste van gemeenten</w:t>
            </w:r>
          </w:p>
          <w:p w14:paraId="342980D1" w14:textId="77777777" w:rsidR="00CB0CDB" w:rsidRPr="004704AA" w:rsidRDefault="00CB0CDB" w:rsidP="00CB0CDB">
            <w:pPr>
              <w:pStyle w:val="Lijstalinea"/>
              <w:numPr>
                <w:ilvl w:val="0"/>
                <w:numId w:val="35"/>
              </w:numPr>
              <w:ind w:left="297" w:hanging="284"/>
              <w:contextualSpacing w:val="0"/>
            </w:pPr>
            <w:r w:rsidRPr="004704AA">
              <w:t>vertaald de Energiestrategie en Samenwerkingsagenda door naar haar eigen regionale beleid, waaronder het Regionaal meerjarenprogramma (rMJP) en De Groeiagenda 2030</w:t>
            </w:r>
          </w:p>
          <w:p w14:paraId="373FA82B" w14:textId="6F67491B" w:rsidR="00CB0CDB" w:rsidRPr="004704AA" w:rsidRDefault="00CB0CDB" w:rsidP="00CB0CDB">
            <w:pPr>
              <w:pStyle w:val="Lijstalinea"/>
              <w:numPr>
                <w:ilvl w:val="0"/>
                <w:numId w:val="35"/>
              </w:numPr>
              <w:ind w:left="297" w:hanging="284"/>
              <w:contextualSpacing w:val="0"/>
            </w:pPr>
            <w:r w:rsidRPr="004704AA">
              <w:t>faciliteert lobby en treedt op als gesprekspartner voor regionale en bovenregionale partijen. </w:t>
            </w:r>
          </w:p>
          <w:p w14:paraId="24B577BB" w14:textId="77777777" w:rsidR="00CB0CDB" w:rsidRDefault="00CB0CDB" w:rsidP="00933DEF">
            <w:pPr>
              <w:contextualSpacing/>
              <w:rPr>
                <w:highlight w:val="yellow"/>
              </w:rPr>
            </w:pPr>
          </w:p>
        </w:tc>
      </w:tr>
      <w:tr w:rsidR="00CB0CDB" w:rsidRPr="00236182" w14:paraId="348B19EF" w14:textId="77777777" w:rsidTr="0006109F">
        <w:tc>
          <w:tcPr>
            <w:tcW w:w="2352" w:type="dxa"/>
          </w:tcPr>
          <w:p w14:paraId="23EAC11E" w14:textId="77777777" w:rsidR="00FC1113" w:rsidRDefault="00FC1113" w:rsidP="00CB0CDB"/>
          <w:p w14:paraId="37AA80E0" w14:textId="77777777" w:rsidR="00CB0CDB" w:rsidRPr="0086456A" w:rsidRDefault="00CB0CDB" w:rsidP="00CB0CDB">
            <w:r w:rsidRPr="0086456A">
              <w:t>Provincie Zuid-Holland</w:t>
            </w:r>
          </w:p>
          <w:p w14:paraId="47BC1465" w14:textId="77777777" w:rsidR="00CB0CDB" w:rsidRPr="0086456A" w:rsidRDefault="00CB0CDB" w:rsidP="00021372"/>
        </w:tc>
        <w:tc>
          <w:tcPr>
            <w:tcW w:w="6710" w:type="dxa"/>
          </w:tcPr>
          <w:p w14:paraId="686C75A9" w14:textId="77777777" w:rsidR="00FC1113" w:rsidRDefault="00FC1113" w:rsidP="0086456A">
            <w:pPr>
              <w:autoSpaceDE w:val="0"/>
              <w:autoSpaceDN w:val="0"/>
              <w:adjustRightInd w:val="0"/>
              <w:jc w:val="both"/>
              <w:rPr>
                <w:iCs/>
              </w:rPr>
            </w:pPr>
          </w:p>
          <w:p w14:paraId="39034924" w14:textId="77777777" w:rsidR="0086456A" w:rsidRPr="0086456A" w:rsidRDefault="0086456A" w:rsidP="00877A5A">
            <w:pPr>
              <w:rPr>
                <w:iCs/>
              </w:rPr>
            </w:pPr>
            <w:r w:rsidRPr="0086456A">
              <w:rPr>
                <w:iCs/>
              </w:rPr>
              <w:t>In de energieagenda WATT Anders (2016-2020-2050) heeft de provincie Zuid-Holland de ambities, strategie en maatregelen opgenomen om vaart te zetten achter de energietransitie. De agenda bevat maatregelen om energie te besparen en duurzame energie op te wekken. Een sleutelrol is daarnaast weggelegd voor innovatie en hergebruik van restwarmte. Voor de gebouwde omgeving is de ambitie om de energievoorziening in 2035 CO2-neutraal te hebben.</w:t>
            </w:r>
          </w:p>
          <w:p w14:paraId="4E19C5CA" w14:textId="77777777" w:rsidR="0086456A" w:rsidRPr="0086456A" w:rsidRDefault="0086456A" w:rsidP="00877A5A">
            <w:pPr>
              <w:rPr>
                <w:iCs/>
              </w:rPr>
            </w:pPr>
          </w:p>
          <w:p w14:paraId="4DC5BCCF" w14:textId="77777777" w:rsidR="0086456A" w:rsidRPr="0086456A" w:rsidRDefault="0086456A" w:rsidP="00877A5A">
            <w:pPr>
              <w:rPr>
                <w:iCs/>
              </w:rPr>
            </w:pPr>
            <w:r w:rsidRPr="0086456A">
              <w:rPr>
                <w:iCs/>
              </w:rPr>
              <w:t xml:space="preserve">Eén van de strategieën richt zich op de eigen inkoopkracht. De provincie koopt namelijk op grote schaal producten en diensten in. Het grootste deel van het provinciale inkoopbudget wordt besteed aan infrastructuur en transport (jaarlijks besteedt de provincie 400 miljoen aan deze inkoop). Wij willen onze inkoopkracht inzetten voor het behalen van de besparings- en transitiedoelen. </w:t>
            </w:r>
          </w:p>
          <w:p w14:paraId="35E936A7" w14:textId="77777777" w:rsidR="0086456A" w:rsidRPr="0086456A" w:rsidRDefault="0086456A" w:rsidP="00877A5A">
            <w:pPr>
              <w:rPr>
                <w:iCs/>
              </w:rPr>
            </w:pPr>
          </w:p>
          <w:p w14:paraId="4EE27C42" w14:textId="77777777" w:rsidR="0086456A" w:rsidRPr="0086456A" w:rsidRDefault="0086456A" w:rsidP="00877A5A">
            <w:pPr>
              <w:rPr>
                <w:iCs/>
              </w:rPr>
            </w:pPr>
            <w:r w:rsidRPr="0086456A">
              <w:rPr>
                <w:iCs/>
              </w:rPr>
              <w:t>De total cost of ownership brengt aanleg en beheer bij elkaar en maakt verduurzaming mogelijk. Daarmee worden onze provinciale wegen, vaarwegen en kunstwerken op termijn CO2- neutraal. Onze eigen voorzieningen worden proeftuinen voor innovatie (provinciale wegen N470 en N211). Er liggen hier kansen voor gelijkstroom, energie uit plantwortels, LED, zonne-energie in geluidsschermen, energiewinning uit het wegdek en opslag in een WKO en uitwisseling van warmte met glastuinbouwbedrijven.</w:t>
            </w:r>
          </w:p>
          <w:p w14:paraId="61C5D6C7" w14:textId="77777777" w:rsidR="0086456A" w:rsidRPr="0086456A" w:rsidRDefault="0086456A" w:rsidP="00877A5A">
            <w:pPr>
              <w:rPr>
                <w:iCs/>
              </w:rPr>
            </w:pPr>
          </w:p>
          <w:p w14:paraId="7DCD7239" w14:textId="77777777" w:rsidR="0086456A" w:rsidRPr="0086456A" w:rsidRDefault="0086456A" w:rsidP="00877A5A">
            <w:pPr>
              <w:rPr>
                <w:iCs/>
              </w:rPr>
            </w:pPr>
            <w:r w:rsidRPr="0086456A">
              <w:rPr>
                <w:iCs/>
              </w:rPr>
              <w:t xml:space="preserve">De OV-consessies worden CO2-vrij. Met pilots gaat de provincie kansrijke technieken binnen bestaande en nieuwe consessies verder ontwikkelen. Wij willen ervaring opdoen met de techniek van waterstof, volledige elektrische bussen in stadsdiensten met een beperkt dagkilometrage, techniek om elektrische bussen snel op te laden en het bijladen van bussen via een bovenleiding op een beperkt deel van het traject of contactloos (inductie). </w:t>
            </w:r>
          </w:p>
          <w:p w14:paraId="15673C90" w14:textId="77777777" w:rsidR="00CB0CDB" w:rsidRPr="0086456A" w:rsidRDefault="00CB0CDB" w:rsidP="00933DEF">
            <w:pPr>
              <w:contextualSpacing/>
              <w:rPr>
                <w:highlight w:val="yellow"/>
              </w:rPr>
            </w:pPr>
          </w:p>
        </w:tc>
      </w:tr>
      <w:tr w:rsidR="00CB0CDB" w:rsidRPr="00236182" w14:paraId="20436301" w14:textId="77777777" w:rsidTr="0006109F">
        <w:tc>
          <w:tcPr>
            <w:tcW w:w="2352" w:type="dxa"/>
          </w:tcPr>
          <w:p w14:paraId="03CDE26F" w14:textId="77777777" w:rsidR="00FC1113" w:rsidRDefault="00FC1113" w:rsidP="00CB0CDB"/>
          <w:p w14:paraId="6CDD8899" w14:textId="479C015C" w:rsidR="00CB0CDB" w:rsidRPr="0086456A" w:rsidRDefault="00CB0CDB" w:rsidP="00CB0CDB">
            <w:r w:rsidRPr="0086456A">
              <w:t xml:space="preserve">Rabobank </w:t>
            </w:r>
          </w:p>
          <w:p w14:paraId="5423BCF8" w14:textId="77777777" w:rsidR="00CB0CDB" w:rsidRPr="0086456A" w:rsidRDefault="00CB0CDB" w:rsidP="00021372"/>
        </w:tc>
        <w:tc>
          <w:tcPr>
            <w:tcW w:w="6710" w:type="dxa"/>
          </w:tcPr>
          <w:p w14:paraId="7FFF64E0" w14:textId="77777777" w:rsidR="00FC1113" w:rsidRDefault="00FC1113" w:rsidP="00CB0CDB">
            <w:pPr>
              <w:rPr>
                <w:iCs/>
              </w:rPr>
            </w:pPr>
          </w:p>
          <w:p w14:paraId="0C7475F3" w14:textId="77777777" w:rsidR="00FC1113" w:rsidRDefault="00CB0CDB" w:rsidP="00CB0CDB">
            <w:pPr>
              <w:rPr>
                <w:iCs/>
              </w:rPr>
            </w:pPr>
            <w:r w:rsidRPr="0086456A">
              <w:rPr>
                <w:iCs/>
              </w:rPr>
              <w:t>Rabobank wil bijdragen aan een samenleving waarin mensen zich bewust zijn van het belang van energiezuiniger wonen. En wil hier met kennis, netwerk en financiële oplossingen een positieve bijdrage leveren aan de noodzakelijke versnelling van energiebesparing in de koopsector. Dit door als grootste hypotheekverstrekker van Nederland en vanuit haar coöperatieve identiteit een materiële bijdrage te leveren aan deze maatschappelijke ambitie en onze hypotheekportefeuille in lijn te brengen met de doelstellingen uit het Energieakkoord.</w:t>
            </w:r>
            <w:r w:rsidRPr="0086456A">
              <w:t xml:space="preserve"> </w:t>
            </w:r>
            <w:r w:rsidRPr="0086456A">
              <w:rPr>
                <w:iCs/>
              </w:rPr>
              <w:t>Dit onder het thema “Zorgeloos Wonen”. Verduurzaming van de eigen woning levert een belangrijke bijdrage aan energiebesparing voor de samenleving en huiseigenaren.</w:t>
            </w:r>
          </w:p>
          <w:p w14:paraId="14499B00" w14:textId="6ADD928A" w:rsidR="00CB0CDB" w:rsidRPr="0086456A" w:rsidRDefault="00CB0CDB" w:rsidP="00CB0CDB">
            <w:r w:rsidRPr="0086456A">
              <w:rPr>
                <w:iCs/>
              </w:rPr>
              <w:t xml:space="preserve"> </w:t>
            </w:r>
          </w:p>
          <w:p w14:paraId="66CC01F3" w14:textId="77777777" w:rsidR="00CB0CDB" w:rsidRPr="0086456A" w:rsidRDefault="00CB0CDB" w:rsidP="00CB0CDB">
            <w:r w:rsidRPr="0086456A">
              <w:rPr>
                <w:iCs/>
              </w:rPr>
              <w:t xml:space="preserve">Rabobank heeft de ambitie om klanten te helpen bij het nemen van energiebesparende maatregelen. Hiervoor is een samenwerking gestart met het platform GreenHome. Via GreenHome.nl kunnen huiseigenaren met de HuisScan ontdekken welke maatregelen in huis toepasbaar zijn, de terugverdientijd, de energiebesparing en de investeringskosten. Daarna worden klanten op het platform verbonden met lokale installateurs (onze zakelijke klanten) die de maatregelen kunnen uitvoeren. </w:t>
            </w:r>
          </w:p>
          <w:p w14:paraId="3B73B4E6" w14:textId="65906690" w:rsidR="00CB0CDB" w:rsidRPr="0086456A" w:rsidRDefault="00CB0CDB" w:rsidP="00CB0CDB"/>
          <w:p w14:paraId="60EFAB6D" w14:textId="77777777" w:rsidR="00CB0CDB" w:rsidRPr="0086456A" w:rsidRDefault="00CB0CDB" w:rsidP="00CB0CDB">
            <w:r w:rsidRPr="0086456A">
              <w:rPr>
                <w:iCs/>
              </w:rPr>
              <w:t>Duurzaamheid is (ook) van steeds groter belang voor ondernemingen; vanuit kostenbesparingen, reputatie-aspecten, risico-management en bedrijfscontinuïteit. Een bedrijf dat beter presteert op het gebied van duurzaamheid betekent voor ons uiteindelijk een lager risicoprofiel. Een actieve strategische dialoog met een prospect/klant over duurzaamheid leidt daarnaast tot verdieping van de klantrelatie en beter inzicht in zijn prestaties.</w:t>
            </w:r>
          </w:p>
          <w:p w14:paraId="7A155AA5" w14:textId="77777777" w:rsidR="00CB0CDB" w:rsidRPr="0086456A" w:rsidRDefault="00CB0CDB" w:rsidP="00933DEF">
            <w:pPr>
              <w:contextualSpacing/>
              <w:rPr>
                <w:highlight w:val="yellow"/>
              </w:rPr>
            </w:pPr>
          </w:p>
        </w:tc>
      </w:tr>
      <w:tr w:rsidR="00CB0CDB" w:rsidRPr="00236182" w14:paraId="5EABC2F0" w14:textId="77777777" w:rsidTr="0006109F">
        <w:tc>
          <w:tcPr>
            <w:tcW w:w="2352" w:type="dxa"/>
          </w:tcPr>
          <w:p w14:paraId="514B98DD" w14:textId="77777777" w:rsidR="00FC1113" w:rsidRDefault="00FC1113" w:rsidP="00CB0CDB"/>
          <w:p w14:paraId="013606FC" w14:textId="77777777" w:rsidR="00CB0CDB" w:rsidRPr="0086456A" w:rsidRDefault="00CB0CDB" w:rsidP="00CB0CDB">
            <w:r w:rsidRPr="0086456A">
              <w:t>Stedin Netbeheer</w:t>
            </w:r>
          </w:p>
          <w:p w14:paraId="1802EF36" w14:textId="77777777" w:rsidR="00CB0CDB" w:rsidRPr="0086456A" w:rsidRDefault="00CB0CDB" w:rsidP="00021372"/>
        </w:tc>
        <w:tc>
          <w:tcPr>
            <w:tcW w:w="6710" w:type="dxa"/>
          </w:tcPr>
          <w:p w14:paraId="5C34434E" w14:textId="77777777" w:rsidR="00FC1113" w:rsidRDefault="00FC1113" w:rsidP="00CB0CDB"/>
          <w:p w14:paraId="1171F255" w14:textId="77777777" w:rsidR="00CB0CDB" w:rsidRDefault="00CB0CDB" w:rsidP="00CB0CDB">
            <w:r>
              <w:t xml:space="preserve">Stedin wil in 2030 klimaatneutraal zijn. Dit betekent dat de totale CO2 uitstoot is teruggebracht naar 0. </w:t>
            </w:r>
          </w:p>
          <w:p w14:paraId="5B6A690A" w14:textId="77777777" w:rsidR="00CB0CDB" w:rsidRDefault="00CB0CDB" w:rsidP="00CB0CDB">
            <w:pPr>
              <w:numPr>
                <w:ilvl w:val="0"/>
                <w:numId w:val="37"/>
              </w:numPr>
            </w:pPr>
            <w:r>
              <w:t xml:space="preserve">Een groot gedeelte van onze uitstoot wordt veroorzaakt door energie die verloren gaat in ons netverlies. Wij proberen ons netverlies via verschillende projecten te verminderen. Daarnaast wordt ons volledige netverlies gecompenseerd door middel van Garanties van oorsprong (certificaten). </w:t>
            </w:r>
          </w:p>
          <w:p w14:paraId="1C4C8D63" w14:textId="77777777" w:rsidR="00CB0CDB" w:rsidRDefault="00CB0CDB" w:rsidP="00CB0CDB">
            <w:pPr>
              <w:numPr>
                <w:ilvl w:val="0"/>
                <w:numId w:val="37"/>
              </w:numPr>
            </w:pPr>
            <w:r>
              <w:t>De komende jaren gaan we ons wagenpark volledig verduurzamen. Daarnaast stoten in 2020 ook het woon-werkverkeer, zakelijke reizen en de lease-auto’s geen broeikasgassen en schadelijke stoffen meer uit. Onze medewerkers reizen dan voornamelijk met openbaar vervoer of elektrische (deel)auto’s of bussen. Op deze manier willen we een flinke bijdrage leveren aan het terugdringen van de CO</w:t>
            </w:r>
            <w:r>
              <w:rPr>
                <w:vertAlign w:val="subscript"/>
              </w:rPr>
              <w:t>2</w:t>
            </w:r>
            <w:r>
              <w:t xml:space="preserve">-uitstoot en verbetering van de luchtkwaliteit in de Randstad. </w:t>
            </w:r>
          </w:p>
          <w:p w14:paraId="036D38F1" w14:textId="77777777" w:rsidR="0006109F" w:rsidRDefault="00CB0CDB" w:rsidP="00CB0CDB">
            <w:pPr>
              <w:numPr>
                <w:ilvl w:val="0"/>
                <w:numId w:val="37"/>
              </w:numPr>
            </w:pPr>
            <w:r>
              <w:t>We zetten ons in om onze locaties te verduurzamen. Hierbij brengen we energiegebruik zo ver mogelijk terug. Om in 2030 klimaatneutraal te zijn moeten onze gebouwen ook volledig energieneutraal (of liever nog energiepositief) worden.</w:t>
            </w:r>
          </w:p>
          <w:p w14:paraId="439FA5E3" w14:textId="563EFF56" w:rsidR="00CB0CDB" w:rsidRPr="001C70FE" w:rsidRDefault="00CB0CDB" w:rsidP="001C70FE">
            <w:pPr>
              <w:numPr>
                <w:ilvl w:val="0"/>
                <w:numId w:val="37"/>
              </w:numPr>
            </w:pPr>
            <w:r>
              <w:lastRenderedPageBreak/>
              <w:t>Naast netverliezen, wagenpark en eigen gebouwen hebben wij een energiebehoefte in onze operaties, o.a. met onze aggregaten. Ook hier zetten wij ons in voor het ontwikkelen van duurzame oplossingen.</w:t>
            </w:r>
          </w:p>
        </w:tc>
      </w:tr>
      <w:tr w:rsidR="00CB0CDB" w:rsidRPr="00236182" w14:paraId="1567CAA2" w14:textId="77777777" w:rsidTr="0006109F">
        <w:tc>
          <w:tcPr>
            <w:tcW w:w="2352" w:type="dxa"/>
          </w:tcPr>
          <w:p w14:paraId="49D65717" w14:textId="77777777" w:rsidR="0006109F" w:rsidRDefault="0006109F" w:rsidP="00CB0CDB"/>
          <w:p w14:paraId="34BC266B" w14:textId="397C822B" w:rsidR="00CB0CDB" w:rsidRPr="0086456A" w:rsidRDefault="00CB0CDB" w:rsidP="00CB0CDB">
            <w:r w:rsidRPr="0086456A">
              <w:t>Waterschap Hollandse Delta</w:t>
            </w:r>
          </w:p>
          <w:p w14:paraId="440275BD" w14:textId="77777777" w:rsidR="00CB0CDB" w:rsidRPr="0086456A" w:rsidRDefault="00CB0CDB" w:rsidP="00021372"/>
        </w:tc>
        <w:tc>
          <w:tcPr>
            <w:tcW w:w="6710" w:type="dxa"/>
          </w:tcPr>
          <w:p w14:paraId="3ED7E6D2" w14:textId="77777777" w:rsidR="0006109F" w:rsidRDefault="0006109F" w:rsidP="00CB0CDB">
            <w:pPr>
              <w:rPr>
                <w:i/>
              </w:rPr>
            </w:pPr>
          </w:p>
          <w:p w14:paraId="56C3B068" w14:textId="77777777" w:rsidR="00CB0CDB" w:rsidRPr="00B35395" w:rsidRDefault="00CB0CDB" w:rsidP="00CB0CDB">
            <w:r w:rsidRPr="00B35395">
              <w:rPr>
                <w:i/>
              </w:rPr>
              <w:t>Ambitie:</w:t>
            </w:r>
            <w:r w:rsidRPr="00B35395">
              <w:t xml:space="preserve"> Waterschap Hollandse Delta heeft als doelstelling om in 2030 energieneutraal te zijn. Daarvoor wordt in de komende jaren ingezet op verdere energiebesparing op installaties en gebouwen, en op verdere productie van duurzame energie. </w:t>
            </w:r>
          </w:p>
          <w:p w14:paraId="2C537713" w14:textId="77777777" w:rsidR="00CB0CDB" w:rsidRPr="00B35395" w:rsidRDefault="00CB0CDB" w:rsidP="00CB0CDB">
            <w:r w:rsidRPr="00B35395">
              <w:rPr>
                <w:i/>
              </w:rPr>
              <w:t>Borging in eigen organisatie:</w:t>
            </w:r>
            <w:r w:rsidRPr="00B35395">
              <w:t xml:space="preserve"> Waterschap Hollandse Delta borgt de voortgang van energietransitie via het Energie-efficiëntieplan en het Opgaveplan Duurzaamheid en Energie. In 2018 wordt de route naar energieneutraliteit verder uitgewerkt in het plan WSHD Energieneutraal.</w:t>
            </w:r>
          </w:p>
          <w:p w14:paraId="190BDFF5" w14:textId="59289241" w:rsidR="00CB0CDB" w:rsidRPr="00A1319C" w:rsidRDefault="00CB0CDB" w:rsidP="00CB0CDB">
            <w:r w:rsidRPr="00B35395">
              <w:rPr>
                <w:i/>
              </w:rPr>
              <w:t>Zonneoffensief:</w:t>
            </w:r>
            <w:r w:rsidRPr="00B35395">
              <w:t xml:space="preserve"> In 2018 zullen naar</w:t>
            </w:r>
            <w:r w:rsidRPr="00A1319C">
              <w:t xml:space="preserve"> verwachting acht vergunningaanvragen worden ingediend voor zonneweides op terreinen van rioolwaterzuiveringen</w:t>
            </w:r>
            <w:r w:rsidR="009054EE">
              <w:t>, waaronder de rioolwaterzuiveringsinstallatie in Zwijndrecht 1 MW)</w:t>
            </w:r>
            <w:r w:rsidRPr="00A1319C">
              <w:t>.</w:t>
            </w:r>
          </w:p>
          <w:p w14:paraId="274CAF26" w14:textId="77777777" w:rsidR="009570B2" w:rsidRDefault="009570B2" w:rsidP="009570B2">
            <w:r>
              <w:rPr>
                <w:i/>
              </w:rPr>
              <w:t xml:space="preserve">Overige projecten: </w:t>
            </w:r>
            <w:r>
              <w:t>het waterschap stelt zich coöperatief op bij projecten zoals het winnen van energie uit riool- of oppervlaktewater. Hierbij wordt zoveel mogelijk aangesloten bij reeds geplande projecten in het watersysteem of in de afvalwaterketen.</w:t>
            </w:r>
          </w:p>
          <w:p w14:paraId="2D6BA363" w14:textId="77777777" w:rsidR="00CB0CDB" w:rsidRDefault="00CB0CDB" w:rsidP="00933DEF">
            <w:pPr>
              <w:contextualSpacing/>
              <w:rPr>
                <w:highlight w:val="yellow"/>
              </w:rPr>
            </w:pPr>
          </w:p>
        </w:tc>
      </w:tr>
      <w:tr w:rsidR="00CB0CDB" w:rsidRPr="00236182" w14:paraId="381FEDF0" w14:textId="77777777" w:rsidTr="0006109F">
        <w:tc>
          <w:tcPr>
            <w:tcW w:w="2352" w:type="dxa"/>
          </w:tcPr>
          <w:p w14:paraId="7BBEDB7B" w14:textId="77777777" w:rsidR="0006109F" w:rsidRDefault="0006109F" w:rsidP="00CB0CDB"/>
          <w:p w14:paraId="5D2D6AB6" w14:textId="63F6EBAD" w:rsidR="00CB0CDB" w:rsidRPr="0086456A" w:rsidRDefault="00CB0CDB" w:rsidP="0006109F">
            <w:r w:rsidRPr="0086456A">
              <w:t>Werkgevers Drechtsteden</w:t>
            </w:r>
          </w:p>
        </w:tc>
        <w:tc>
          <w:tcPr>
            <w:tcW w:w="6710" w:type="dxa"/>
          </w:tcPr>
          <w:p w14:paraId="3263C240" w14:textId="77777777" w:rsidR="00CB0CDB" w:rsidRDefault="00CB0CDB" w:rsidP="00933DEF">
            <w:pPr>
              <w:contextualSpacing/>
              <w:rPr>
                <w:highlight w:val="yellow"/>
              </w:rPr>
            </w:pPr>
          </w:p>
        </w:tc>
      </w:tr>
      <w:tr w:rsidR="002E59CA" w:rsidRPr="00236182" w14:paraId="14435616" w14:textId="77777777" w:rsidTr="0006109F">
        <w:tc>
          <w:tcPr>
            <w:tcW w:w="2352" w:type="dxa"/>
          </w:tcPr>
          <w:p w14:paraId="12BC3E91" w14:textId="77777777" w:rsidR="0006109F" w:rsidRDefault="0006109F" w:rsidP="00CB0CDB"/>
          <w:p w14:paraId="30CE3BDD" w14:textId="77777777" w:rsidR="00CB0CDB" w:rsidRPr="0086456A" w:rsidRDefault="00CB0CDB" w:rsidP="00CB0CDB">
            <w:r w:rsidRPr="0086456A">
              <w:t xml:space="preserve">Woningbouwvereniging Heerjansdam, Woningstichting Trivire, </w:t>
            </w:r>
          </w:p>
          <w:p w14:paraId="72DB6386" w14:textId="77777777" w:rsidR="00CB0CDB" w:rsidRPr="0086456A" w:rsidRDefault="00CB0CDB" w:rsidP="00CB0CDB">
            <w:r w:rsidRPr="0086456A">
              <w:t xml:space="preserve">Woningstichting Woonbron Dordrecht, </w:t>
            </w:r>
          </w:p>
          <w:p w14:paraId="65860E81" w14:textId="77777777" w:rsidR="00CB0CDB" w:rsidRPr="0086456A" w:rsidRDefault="00CB0CDB" w:rsidP="00CB0CDB">
            <w:r w:rsidRPr="0086456A">
              <w:t>Woningstichting Woonkracht 10, Woningstichting Tablis, Woningstichting Rhiant, Woningstichting Omnivera</w:t>
            </w:r>
          </w:p>
          <w:p w14:paraId="772BA641" w14:textId="77777777" w:rsidR="002E59CA" w:rsidRPr="0086456A" w:rsidRDefault="002E59CA" w:rsidP="00021372"/>
        </w:tc>
        <w:tc>
          <w:tcPr>
            <w:tcW w:w="6710" w:type="dxa"/>
          </w:tcPr>
          <w:p w14:paraId="5AB8F7AC" w14:textId="77777777" w:rsidR="0006109F" w:rsidRDefault="0006109F" w:rsidP="00933DEF"/>
          <w:p w14:paraId="6437DDEE" w14:textId="7064BECE" w:rsidR="00036C53" w:rsidRPr="0086456A" w:rsidRDefault="00036C53" w:rsidP="00933DEF">
            <w:r w:rsidRPr="0086456A">
              <w:t xml:space="preserve">Zie projectblad 2.3.1 over </w:t>
            </w:r>
            <w:r w:rsidR="00390E13" w:rsidRPr="0086456A">
              <w:t>'Plan Woningcorporaties energie neutral woningvoorraad'.</w:t>
            </w:r>
          </w:p>
          <w:p w14:paraId="26CCA785" w14:textId="77777777" w:rsidR="002E59CA" w:rsidRPr="00390E13" w:rsidRDefault="002E59CA" w:rsidP="00933DEF">
            <w:pPr>
              <w:contextualSpacing/>
            </w:pPr>
          </w:p>
        </w:tc>
      </w:tr>
    </w:tbl>
    <w:p w14:paraId="401EEF6C" w14:textId="2F62EF30" w:rsidR="000B077A" w:rsidRPr="00390E13" w:rsidRDefault="000B077A" w:rsidP="00E834B3">
      <w:pPr>
        <w:spacing w:after="0"/>
        <w:rPr>
          <w:sz w:val="20"/>
          <w:szCs w:val="20"/>
        </w:rPr>
      </w:pPr>
    </w:p>
    <w:sectPr w:rsidR="000B077A" w:rsidRPr="00390E13" w:rsidSect="008178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A1C924" w14:textId="77777777" w:rsidR="00D04239" w:rsidRDefault="00D04239" w:rsidP="00A87948">
      <w:pPr>
        <w:spacing w:after="0" w:line="240" w:lineRule="auto"/>
      </w:pPr>
      <w:r>
        <w:separator/>
      </w:r>
    </w:p>
  </w:endnote>
  <w:endnote w:type="continuationSeparator" w:id="0">
    <w:p w14:paraId="5FF6A06A" w14:textId="77777777" w:rsidR="00D04239" w:rsidRDefault="00D04239" w:rsidP="00A87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22">
    <w:altName w:val="Times New Roman"/>
    <w:charset w:val="00"/>
    <w:family w:val="auto"/>
    <w:pitch w:val="variable"/>
  </w:font>
  <w:font w:name="Segoe UI">
    <w:panose1 w:val="020B0502040204020203"/>
    <w:charset w:val="00"/>
    <w:family w:val="swiss"/>
    <w:pitch w:val="variable"/>
    <w:sig w:usb0="E10022FF" w:usb1="C000E47F" w:usb2="00000029" w:usb3="00000000" w:csb0="000001DF" w:csb1="00000000"/>
  </w:font>
  <w:font w:name="Prokyo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D1D18" w14:textId="609BEC0E" w:rsidR="00D04239" w:rsidRDefault="00D04239">
    <w:pPr>
      <w:pStyle w:val="Voettekst"/>
      <w:jc w:val="right"/>
    </w:pPr>
  </w:p>
  <w:p w14:paraId="169CBDFF" w14:textId="77777777" w:rsidR="00D04239" w:rsidRDefault="00D0423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C137D" w14:textId="77777777" w:rsidR="00D04239" w:rsidRDefault="00D04239" w:rsidP="00A87948">
      <w:pPr>
        <w:spacing w:after="0" w:line="240" w:lineRule="auto"/>
      </w:pPr>
      <w:r>
        <w:separator/>
      </w:r>
    </w:p>
  </w:footnote>
  <w:footnote w:type="continuationSeparator" w:id="0">
    <w:p w14:paraId="4A12B1F7" w14:textId="77777777" w:rsidR="00D04239" w:rsidRDefault="00D04239" w:rsidP="00A87948">
      <w:pPr>
        <w:spacing w:after="0" w:line="240" w:lineRule="auto"/>
      </w:pPr>
      <w:r>
        <w:continuationSeparator/>
      </w:r>
    </w:p>
  </w:footnote>
  <w:footnote w:id="1">
    <w:p w14:paraId="44AF021B" w14:textId="77777777" w:rsidR="00D04239" w:rsidRDefault="00D04239" w:rsidP="00594FB5">
      <w:pPr>
        <w:pStyle w:val="Voetnoottekst"/>
      </w:pPr>
      <w:r>
        <w:rPr>
          <w:rStyle w:val="Voetnootmarkering"/>
        </w:rPr>
        <w:footnoteRef/>
      </w:r>
      <w:r>
        <w:t xml:space="preserve"> De volgende stap is dat ook voor bestaande bouw de regie voor de warmtevoorziening bij gemeenten komt te liggen.</w:t>
      </w:r>
    </w:p>
  </w:footnote>
  <w:footnote w:id="2">
    <w:p w14:paraId="649ADE19" w14:textId="77777777" w:rsidR="00D04239" w:rsidRPr="00150B1E" w:rsidRDefault="00D04239" w:rsidP="00FC3918">
      <w:pPr>
        <w:rPr>
          <w:rFonts w:cs="Arial"/>
          <w:color w:val="1F497D"/>
          <w:sz w:val="18"/>
          <w:szCs w:val="18"/>
        </w:rPr>
      </w:pPr>
      <w:r w:rsidRPr="00150B1E">
        <w:rPr>
          <w:rStyle w:val="Voetnootmarkering"/>
          <w:sz w:val="18"/>
          <w:szCs w:val="18"/>
        </w:rPr>
        <w:footnoteRef/>
      </w:r>
      <w:r w:rsidRPr="00150B1E">
        <w:rPr>
          <w:sz w:val="18"/>
          <w:szCs w:val="18"/>
        </w:rPr>
        <w:t xml:space="preserve"> </w:t>
      </w:r>
      <w:r>
        <w:rPr>
          <w:sz w:val="18"/>
          <w:szCs w:val="18"/>
        </w:rPr>
        <w:t xml:space="preserve">Informatie is te vinden op </w:t>
      </w:r>
      <w:hyperlink r:id="rId1" w:history="1">
        <w:r w:rsidRPr="00150B1E">
          <w:rPr>
            <w:rStyle w:val="Hyperlink"/>
            <w:rFonts w:cs="Arial"/>
            <w:color w:val="auto"/>
            <w:sz w:val="18"/>
            <w:szCs w:val="18"/>
          </w:rPr>
          <w:t>https://www.zuid-holland.nl/@16784/energietransitie/</w:t>
        </w:r>
      </w:hyperlink>
    </w:p>
  </w:footnote>
  <w:footnote w:id="3">
    <w:p w14:paraId="672A1188" w14:textId="77777777" w:rsidR="00D04239" w:rsidRPr="00287B6E" w:rsidRDefault="00D04239" w:rsidP="00287B6E">
      <w:pPr>
        <w:rPr>
          <w:rFonts w:cs="Arial"/>
          <w:sz w:val="18"/>
          <w:szCs w:val="18"/>
        </w:rPr>
      </w:pPr>
      <w:r w:rsidRPr="00287B6E">
        <w:rPr>
          <w:rStyle w:val="Voetnootmarkering"/>
          <w:sz w:val="18"/>
          <w:szCs w:val="18"/>
        </w:rPr>
        <w:footnoteRef/>
      </w:r>
      <w:r w:rsidRPr="00287B6E">
        <w:rPr>
          <w:sz w:val="18"/>
          <w:szCs w:val="18"/>
        </w:rPr>
        <w:t xml:space="preserve"> </w:t>
      </w:r>
      <w:hyperlink r:id="rId2" w:history="1">
        <w:r w:rsidRPr="00287B6E">
          <w:rPr>
            <w:rStyle w:val="Hyperlink"/>
            <w:rFonts w:cs="Arial"/>
            <w:sz w:val="18"/>
            <w:szCs w:val="18"/>
          </w:rPr>
          <w:t>https://www.zuid-holland.nl/loket/subsidies/subsidies/@17991/energietransitie-0/</w:t>
        </w:r>
      </w:hyperlink>
    </w:p>
    <w:p w14:paraId="34B15174" w14:textId="24E4E5AC" w:rsidR="00D04239" w:rsidRDefault="00D04239">
      <w:pPr>
        <w:pStyle w:val="Voetnoo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A238D" w14:textId="0FA6F465" w:rsidR="00D04239" w:rsidRDefault="00D04239">
    <w:pPr>
      <w:pStyle w:val="Koptekst"/>
    </w:pPr>
    <w:r>
      <w:rPr>
        <w:noProof/>
        <w:lang w:eastAsia="nl-NL"/>
      </w:rPr>
      <w:drawing>
        <wp:anchor distT="0" distB="0" distL="114300" distR="114300" simplePos="0" relativeHeight="251661312" behindDoc="1" locked="0" layoutInCell="1" allowOverlap="1" wp14:anchorId="163DC064" wp14:editId="45AF219C">
          <wp:simplePos x="0" y="0"/>
          <wp:positionH relativeFrom="margin">
            <wp:align>right</wp:align>
          </wp:positionH>
          <wp:positionV relativeFrom="paragraph">
            <wp:posOffset>-106680</wp:posOffset>
          </wp:positionV>
          <wp:extent cx="1247775" cy="54067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DrechtstedenGaanvoornieuweenergie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540675"/>
                  </a:xfrm>
                  <a:prstGeom prst="rect">
                    <a:avLst/>
                  </a:prstGeom>
                </pic:spPr>
              </pic:pic>
            </a:graphicData>
          </a:graphic>
        </wp:anchor>
      </w:drawing>
    </w:r>
    <w:r>
      <w:rPr>
        <w:noProof/>
        <w:lang w:eastAsia="nl-NL"/>
      </w:rPr>
      <mc:AlternateContent>
        <mc:Choice Requires="wps">
          <w:drawing>
            <wp:anchor distT="0" distB="0" distL="114300" distR="114300" simplePos="0" relativeHeight="251660288" behindDoc="0" locked="0" layoutInCell="0" allowOverlap="1" wp14:anchorId="647523D7" wp14:editId="7CECD408">
              <wp:simplePos x="0" y="0"/>
              <wp:positionH relativeFrom="margin">
                <wp:align>left</wp:align>
              </wp:positionH>
              <wp:positionV relativeFrom="topMargin">
                <wp:align>center</wp:align>
              </wp:positionV>
              <wp:extent cx="5943600" cy="170815"/>
              <wp:effectExtent l="0" t="0" r="0" b="1905"/>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10F7A" w14:textId="5C3BD5B0" w:rsidR="00D04239" w:rsidRDefault="00D04239">
                          <w:pPr>
                            <w:spacing w:after="0" w:line="240" w:lineRule="auto"/>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47523D7" id="_x0000_t202" coordsize="21600,21600" o:spt="202" path="m,l,21600r21600,l21600,xe">
              <v:stroke joinstyle="miter"/>
              <v:path gradientshapeok="t" o:connecttype="rect"/>
            </v:shapetype>
            <v:shape id="Tekstvak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" o:allowincell="f" filled="f" stroked="f">
              <v:textbox style="mso-fit-shape-to-text:t" inset=",0,,0">
                <w:txbxContent>
                  <w:p w14:paraId="48C10F7A" w14:textId="5C3BD5B0" w:rsidR="00D04239" w:rsidRDefault="00D04239">
                    <w:pPr>
                      <w:spacing w:after="0" w:line="240" w:lineRule="auto"/>
                    </w:pPr>
                  </w:p>
                </w:txbxContent>
              </v:textbox>
              <w10:wrap anchorx="margin" anchory="margin"/>
            </v:shape>
          </w:pict>
        </mc:Fallback>
      </mc:AlternateContent>
    </w:r>
    <w:r>
      <w:rPr>
        <w:noProof/>
        <w:lang w:eastAsia="nl-NL"/>
      </w:rPr>
      <mc:AlternateContent>
        <mc:Choice Requires="wps">
          <w:drawing>
            <wp:anchor distT="0" distB="0" distL="114300" distR="114300" simplePos="0" relativeHeight="251659264" behindDoc="0" locked="0" layoutInCell="0" allowOverlap="1" wp14:anchorId="248F2A73" wp14:editId="235C34DA">
              <wp:simplePos x="0" y="0"/>
              <wp:positionH relativeFrom="page">
                <wp:align>left</wp:align>
              </wp:positionH>
              <wp:positionV relativeFrom="topMargin">
                <wp:align>center</wp:align>
              </wp:positionV>
              <wp:extent cx="914400" cy="170815"/>
              <wp:effectExtent l="0" t="0" r="0" b="635"/>
              <wp:wrapNone/>
              <wp:docPr id="219" name="Tekstvak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FF036B7" w14:textId="7457B8D7" w:rsidR="00D04239" w:rsidRDefault="00D04239">
                          <w:pPr>
                            <w:spacing w:after="0" w:line="240" w:lineRule="auto"/>
                            <w:jc w:val="right"/>
                            <w:rPr>
                              <w:color w:val="FFFFFF" w:themeColor="background1"/>
                            </w:rPr>
                          </w:pPr>
                          <w:r>
                            <w:fldChar w:fldCharType="begin"/>
                          </w:r>
                          <w:r>
                            <w:instrText>PAGE   \* MERGEFORMAT</w:instrText>
                          </w:r>
                          <w:r>
                            <w:fldChar w:fldCharType="separate"/>
                          </w:r>
                          <w:r w:rsidR="002669B7" w:rsidRPr="002669B7">
                            <w:rPr>
                              <w:noProof/>
                              <w:color w:val="FFFFFF" w:themeColor="background1"/>
                            </w:rPr>
                            <w:t>45</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48F2A73" id="Tekstvak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" o:allowincell="f" fillcolor="#a8d08d [1945]" stroked="f">
              <v:textbox style="mso-fit-shape-to-text:t" inset=",0,,0">
                <w:txbxContent>
                  <w:p w14:paraId="6FF036B7" w14:textId="7457B8D7" w:rsidR="00D04239" w:rsidRDefault="00D04239">
                    <w:pPr>
                      <w:spacing w:after="0" w:line="240" w:lineRule="auto"/>
                      <w:jc w:val="right"/>
                      <w:rPr>
                        <w:color w:val="FFFFFF" w:themeColor="background1"/>
                      </w:rPr>
                    </w:pPr>
                    <w:r>
                      <w:fldChar w:fldCharType="begin"/>
                    </w:r>
                    <w:r>
                      <w:instrText>PAGE   \* MERGEFORMAT</w:instrText>
                    </w:r>
                    <w:r>
                      <w:fldChar w:fldCharType="separate"/>
                    </w:r>
                    <w:r w:rsidR="002669B7" w:rsidRPr="002669B7">
                      <w:rPr>
                        <w:noProof/>
                        <w:color w:val="FFFFFF" w:themeColor="background1"/>
                      </w:rPr>
                      <w:t>45</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Num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000004"/>
    <w:multiLevelType w:val="multilevel"/>
    <w:tmpl w:val="00000004"/>
    <w:name w:val="WWNum4"/>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0000005"/>
    <w:multiLevelType w:val="multilevel"/>
    <w:tmpl w:val="00000005"/>
    <w:name w:val="WWNum5"/>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19550F5"/>
    <w:multiLevelType w:val="hybridMultilevel"/>
    <w:tmpl w:val="4EBA96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3F73FE8"/>
    <w:multiLevelType w:val="hybridMultilevel"/>
    <w:tmpl w:val="CD224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4FD07F5"/>
    <w:multiLevelType w:val="hybridMultilevel"/>
    <w:tmpl w:val="63089B62"/>
    <w:lvl w:ilvl="0" w:tplc="7E6A34BE">
      <w:start w:val="1"/>
      <w:numFmt w:val="bullet"/>
      <w:lvlText w:val="-"/>
      <w:lvlJc w:val="left"/>
      <w:pPr>
        <w:ind w:left="720" w:hanging="360"/>
      </w:pPr>
      <w:rPr>
        <w:rFonts w:ascii="Calibri" w:eastAsiaTheme="minorHAnsi" w:hAnsi="Calibri" w:cstheme="minorBidi" w:hint="default"/>
      </w:rPr>
    </w:lvl>
    <w:lvl w:ilvl="1" w:tplc="83D26F94">
      <w:numFmt w:val="bullet"/>
      <w:lvlText w:val="•"/>
      <w:lvlJc w:val="left"/>
      <w:pPr>
        <w:ind w:left="1785" w:hanging="705"/>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3D25D2"/>
    <w:multiLevelType w:val="hybridMultilevel"/>
    <w:tmpl w:val="4B509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C4C6DF5"/>
    <w:multiLevelType w:val="hybridMultilevel"/>
    <w:tmpl w:val="3FFC215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0EE34E81"/>
    <w:multiLevelType w:val="hybridMultilevel"/>
    <w:tmpl w:val="D5E2FB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0C7817"/>
    <w:multiLevelType w:val="hybridMultilevel"/>
    <w:tmpl w:val="C17E77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1288181D"/>
    <w:multiLevelType w:val="hybridMultilevel"/>
    <w:tmpl w:val="0674FFBE"/>
    <w:lvl w:ilvl="0" w:tplc="620E46D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6777ABC"/>
    <w:multiLevelType w:val="hybridMultilevel"/>
    <w:tmpl w:val="88CEC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7C762FF"/>
    <w:multiLevelType w:val="hybridMultilevel"/>
    <w:tmpl w:val="57F258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9947671"/>
    <w:multiLevelType w:val="hybridMultilevel"/>
    <w:tmpl w:val="15C2156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1BEC508D"/>
    <w:multiLevelType w:val="hybridMultilevel"/>
    <w:tmpl w:val="FAE84A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D143B76"/>
    <w:multiLevelType w:val="hybridMultilevel"/>
    <w:tmpl w:val="B3BCD3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D186252"/>
    <w:multiLevelType w:val="hybridMultilevel"/>
    <w:tmpl w:val="1116EC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F9B275F"/>
    <w:multiLevelType w:val="hybridMultilevel"/>
    <w:tmpl w:val="2FFA0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04F346A"/>
    <w:multiLevelType w:val="hybridMultilevel"/>
    <w:tmpl w:val="5C3CD33A"/>
    <w:lvl w:ilvl="0" w:tplc="BEA2E06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2240131"/>
    <w:multiLevelType w:val="hybridMultilevel"/>
    <w:tmpl w:val="CBD8D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96D0295"/>
    <w:multiLevelType w:val="hybridMultilevel"/>
    <w:tmpl w:val="41B8888A"/>
    <w:lvl w:ilvl="0" w:tplc="3AF40E1A">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B422B47"/>
    <w:multiLevelType w:val="hybridMultilevel"/>
    <w:tmpl w:val="D668F802"/>
    <w:styleLink w:val="Gemporteerdestijl2"/>
    <w:lvl w:ilvl="0" w:tplc="2940DAF4">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9B044CA">
      <w:start w:val="1"/>
      <w:numFmt w:val="lowerLetter"/>
      <w:lvlText w:val="%2."/>
      <w:lvlJc w:val="left"/>
      <w:pPr>
        <w:tabs>
          <w:tab w:val="left" w:pos="360"/>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D0EE9F6">
      <w:start w:val="1"/>
      <w:numFmt w:val="lowerRoman"/>
      <w:lvlText w:val="%3."/>
      <w:lvlJc w:val="left"/>
      <w:pPr>
        <w:tabs>
          <w:tab w:val="left" w:pos="360"/>
        </w:tabs>
        <w:ind w:left="1800" w:hanging="2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5582A28">
      <w:start w:val="1"/>
      <w:numFmt w:val="decimal"/>
      <w:lvlText w:val="%4."/>
      <w:lvlJc w:val="left"/>
      <w:pPr>
        <w:tabs>
          <w:tab w:val="left" w:pos="36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86C7336">
      <w:start w:val="1"/>
      <w:numFmt w:val="lowerLetter"/>
      <w:lvlText w:val="%5."/>
      <w:lvlJc w:val="left"/>
      <w:pPr>
        <w:tabs>
          <w:tab w:val="left" w:pos="36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B2A182E">
      <w:start w:val="1"/>
      <w:numFmt w:val="lowerRoman"/>
      <w:lvlText w:val="%6."/>
      <w:lvlJc w:val="left"/>
      <w:pPr>
        <w:tabs>
          <w:tab w:val="left" w:pos="360"/>
        </w:tabs>
        <w:ind w:left="3960" w:hanging="2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6CA6BA6">
      <w:start w:val="1"/>
      <w:numFmt w:val="decimal"/>
      <w:lvlText w:val="%7."/>
      <w:lvlJc w:val="left"/>
      <w:pPr>
        <w:tabs>
          <w:tab w:val="left" w:pos="360"/>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4A25364">
      <w:start w:val="1"/>
      <w:numFmt w:val="lowerLetter"/>
      <w:lvlText w:val="%8."/>
      <w:lvlJc w:val="left"/>
      <w:pPr>
        <w:tabs>
          <w:tab w:val="left" w:pos="36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4648A7E">
      <w:start w:val="1"/>
      <w:numFmt w:val="lowerRoman"/>
      <w:lvlText w:val="%9."/>
      <w:lvlJc w:val="left"/>
      <w:pPr>
        <w:tabs>
          <w:tab w:val="left" w:pos="360"/>
        </w:tabs>
        <w:ind w:left="6120" w:hanging="2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C667726"/>
    <w:multiLevelType w:val="hybridMultilevel"/>
    <w:tmpl w:val="6D68C30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DAA7D0C"/>
    <w:multiLevelType w:val="hybridMultilevel"/>
    <w:tmpl w:val="3D680948"/>
    <w:lvl w:ilvl="0" w:tplc="0212DFFA">
      <w:start w:val="23"/>
      <w:numFmt w:val="bullet"/>
      <w:lvlText w:val="-"/>
      <w:lvlJc w:val="left"/>
      <w:pPr>
        <w:ind w:left="360" w:hanging="360"/>
      </w:pPr>
      <w:rPr>
        <w:rFonts w:ascii="Calibri" w:eastAsia="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3E5C08FD"/>
    <w:multiLevelType w:val="hybridMultilevel"/>
    <w:tmpl w:val="78F4A6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F1F4928"/>
    <w:multiLevelType w:val="hybridMultilevel"/>
    <w:tmpl w:val="BE5A2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FED39C2"/>
    <w:multiLevelType w:val="hybridMultilevel"/>
    <w:tmpl w:val="23B07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1495A65"/>
    <w:multiLevelType w:val="hybridMultilevel"/>
    <w:tmpl w:val="4BA8F7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3A3C0E"/>
    <w:multiLevelType w:val="hybridMultilevel"/>
    <w:tmpl w:val="5F40A2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95204CD"/>
    <w:multiLevelType w:val="hybridMultilevel"/>
    <w:tmpl w:val="933840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6456963"/>
    <w:multiLevelType w:val="hybridMultilevel"/>
    <w:tmpl w:val="29C6EEE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648502A"/>
    <w:multiLevelType w:val="hybridMultilevel"/>
    <w:tmpl w:val="EB26BD62"/>
    <w:lvl w:ilvl="0" w:tplc="04130001">
      <w:start w:val="1"/>
      <w:numFmt w:val="bullet"/>
      <w:lvlText w:val=""/>
      <w:lvlJc w:val="left"/>
      <w:pPr>
        <w:ind w:left="720" w:hanging="360"/>
      </w:pPr>
      <w:rPr>
        <w:rFonts w:ascii="Symbol" w:hAnsi="Symbol" w:hint="default"/>
      </w:rPr>
    </w:lvl>
    <w:lvl w:ilvl="1" w:tplc="DF08C904">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71801E4"/>
    <w:multiLevelType w:val="hybridMultilevel"/>
    <w:tmpl w:val="6EA650CE"/>
    <w:lvl w:ilvl="0" w:tplc="6CE04578">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57B808B1"/>
    <w:multiLevelType w:val="hybridMultilevel"/>
    <w:tmpl w:val="299A4D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0420503"/>
    <w:multiLevelType w:val="hybridMultilevel"/>
    <w:tmpl w:val="F834A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0BA1D52"/>
    <w:multiLevelType w:val="hybridMultilevel"/>
    <w:tmpl w:val="F0AE0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1861206"/>
    <w:multiLevelType w:val="hybridMultilevel"/>
    <w:tmpl w:val="5180F4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6075AA2"/>
    <w:multiLevelType w:val="hybridMultilevel"/>
    <w:tmpl w:val="677EAC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A4B1A6D"/>
    <w:multiLevelType w:val="hybridMultilevel"/>
    <w:tmpl w:val="F5DA70A2"/>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39" w15:restartNumberingAfterBreak="0">
    <w:nsid w:val="6B556BA0"/>
    <w:multiLevelType w:val="hybridMultilevel"/>
    <w:tmpl w:val="37B805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FE32516"/>
    <w:multiLevelType w:val="hybridMultilevel"/>
    <w:tmpl w:val="DB2A5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1267C3C"/>
    <w:multiLevelType w:val="hybridMultilevel"/>
    <w:tmpl w:val="DFA8A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3CC2B68"/>
    <w:multiLevelType w:val="hybridMultilevel"/>
    <w:tmpl w:val="D10AE5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4AB19E6"/>
    <w:multiLevelType w:val="hybridMultilevel"/>
    <w:tmpl w:val="9B78C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5F47392"/>
    <w:multiLevelType w:val="multilevel"/>
    <w:tmpl w:val="FFA03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6E3A9B"/>
    <w:multiLevelType w:val="hybridMultilevel"/>
    <w:tmpl w:val="30BC11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B4C709A"/>
    <w:multiLevelType w:val="hybridMultilevel"/>
    <w:tmpl w:val="39F021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DAE4C19"/>
    <w:multiLevelType w:val="hybridMultilevel"/>
    <w:tmpl w:val="5380E0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E2D4805"/>
    <w:multiLevelType w:val="hybridMultilevel"/>
    <w:tmpl w:val="4FF618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7F67659B"/>
    <w:multiLevelType w:val="hybridMultilevel"/>
    <w:tmpl w:val="8FB47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6"/>
  </w:num>
  <w:num w:numId="4">
    <w:abstractNumId w:val="11"/>
  </w:num>
  <w:num w:numId="5">
    <w:abstractNumId w:val="14"/>
  </w:num>
  <w:num w:numId="6">
    <w:abstractNumId w:val="18"/>
  </w:num>
  <w:num w:numId="7">
    <w:abstractNumId w:val="5"/>
  </w:num>
  <w:num w:numId="8">
    <w:abstractNumId w:val="33"/>
  </w:num>
  <w:num w:numId="9">
    <w:abstractNumId w:val="17"/>
  </w:num>
  <w:num w:numId="10">
    <w:abstractNumId w:val="41"/>
  </w:num>
  <w:num w:numId="11">
    <w:abstractNumId w:val="42"/>
  </w:num>
  <w:num w:numId="12">
    <w:abstractNumId w:val="3"/>
  </w:num>
  <w:num w:numId="13">
    <w:abstractNumId w:val="27"/>
  </w:num>
  <w:num w:numId="14">
    <w:abstractNumId w:val="37"/>
  </w:num>
  <w:num w:numId="15">
    <w:abstractNumId w:val="30"/>
  </w:num>
  <w:num w:numId="16">
    <w:abstractNumId w:val="22"/>
  </w:num>
  <w:num w:numId="17">
    <w:abstractNumId w:val="28"/>
  </w:num>
  <w:num w:numId="18">
    <w:abstractNumId w:val="35"/>
  </w:num>
  <w:num w:numId="19">
    <w:abstractNumId w:val="34"/>
  </w:num>
  <w:num w:numId="20">
    <w:abstractNumId w:val="45"/>
  </w:num>
  <w:num w:numId="21">
    <w:abstractNumId w:val="15"/>
  </w:num>
  <w:num w:numId="22">
    <w:abstractNumId w:val="46"/>
  </w:num>
  <w:num w:numId="23">
    <w:abstractNumId w:val="8"/>
  </w:num>
  <w:num w:numId="24">
    <w:abstractNumId w:val="19"/>
  </w:num>
  <w:num w:numId="25">
    <w:abstractNumId w:val="26"/>
  </w:num>
  <w:num w:numId="26">
    <w:abstractNumId w:val="38"/>
  </w:num>
  <w:num w:numId="27">
    <w:abstractNumId w:val="43"/>
  </w:num>
  <w:num w:numId="28">
    <w:abstractNumId w:val="48"/>
  </w:num>
  <w:num w:numId="29">
    <w:abstractNumId w:val="4"/>
  </w:num>
  <w:num w:numId="30">
    <w:abstractNumId w:val="29"/>
  </w:num>
  <w:num w:numId="31">
    <w:abstractNumId w:val="47"/>
  </w:num>
  <w:num w:numId="32">
    <w:abstractNumId w:val="20"/>
  </w:num>
  <w:num w:numId="33">
    <w:abstractNumId w:val="36"/>
  </w:num>
  <w:num w:numId="34">
    <w:abstractNumId w:val="7"/>
  </w:num>
  <w:num w:numId="35">
    <w:abstractNumId w:val="32"/>
  </w:num>
  <w:num w:numId="36">
    <w:abstractNumId w:val="13"/>
  </w:num>
  <w:num w:numId="37">
    <w:abstractNumId w:val="23"/>
  </w:num>
  <w:num w:numId="38">
    <w:abstractNumId w:val="10"/>
  </w:num>
  <w:num w:numId="39">
    <w:abstractNumId w:val="25"/>
  </w:num>
  <w:num w:numId="40">
    <w:abstractNumId w:val="49"/>
  </w:num>
  <w:num w:numId="41">
    <w:abstractNumId w:val="16"/>
  </w:num>
  <w:num w:numId="42">
    <w:abstractNumId w:val="24"/>
  </w:num>
  <w:num w:numId="43">
    <w:abstractNumId w:val="12"/>
  </w:num>
  <w:num w:numId="44">
    <w:abstractNumId w:val="39"/>
  </w:num>
  <w:num w:numId="45">
    <w:abstractNumId w:val="40"/>
  </w:num>
  <w:num w:numId="46">
    <w:abstractNumId w:val="9"/>
  </w:num>
  <w:num w:numId="47">
    <w:abstractNumId w:val="4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0FB"/>
    <w:rsid w:val="00000835"/>
    <w:rsid w:val="00003B52"/>
    <w:rsid w:val="000046F3"/>
    <w:rsid w:val="00006C6E"/>
    <w:rsid w:val="00013242"/>
    <w:rsid w:val="0001551C"/>
    <w:rsid w:val="0002077B"/>
    <w:rsid w:val="00021372"/>
    <w:rsid w:val="00033B35"/>
    <w:rsid w:val="00036C53"/>
    <w:rsid w:val="00041DF4"/>
    <w:rsid w:val="000514DA"/>
    <w:rsid w:val="00054600"/>
    <w:rsid w:val="0006109F"/>
    <w:rsid w:val="00061EF5"/>
    <w:rsid w:val="00071E73"/>
    <w:rsid w:val="0007438E"/>
    <w:rsid w:val="0008418B"/>
    <w:rsid w:val="00090A36"/>
    <w:rsid w:val="00093974"/>
    <w:rsid w:val="0009699D"/>
    <w:rsid w:val="000A4600"/>
    <w:rsid w:val="000A67DB"/>
    <w:rsid w:val="000B077A"/>
    <w:rsid w:val="000B5986"/>
    <w:rsid w:val="000C15C7"/>
    <w:rsid w:val="000C3093"/>
    <w:rsid w:val="000C4CF0"/>
    <w:rsid w:val="000C4EDF"/>
    <w:rsid w:val="000D02E8"/>
    <w:rsid w:val="000D65DE"/>
    <w:rsid w:val="000E2524"/>
    <w:rsid w:val="000E335A"/>
    <w:rsid w:val="000F3AE8"/>
    <w:rsid w:val="00101A61"/>
    <w:rsid w:val="00101CDA"/>
    <w:rsid w:val="001064DC"/>
    <w:rsid w:val="001077D6"/>
    <w:rsid w:val="0011254E"/>
    <w:rsid w:val="00113374"/>
    <w:rsid w:val="0011337E"/>
    <w:rsid w:val="001141DE"/>
    <w:rsid w:val="00122370"/>
    <w:rsid w:val="00124ABA"/>
    <w:rsid w:val="001276C8"/>
    <w:rsid w:val="00131AA1"/>
    <w:rsid w:val="00144F65"/>
    <w:rsid w:val="00150B1E"/>
    <w:rsid w:val="00152640"/>
    <w:rsid w:val="00156993"/>
    <w:rsid w:val="00166356"/>
    <w:rsid w:val="00166BB6"/>
    <w:rsid w:val="00167BDC"/>
    <w:rsid w:val="001825F4"/>
    <w:rsid w:val="0018337C"/>
    <w:rsid w:val="001856CD"/>
    <w:rsid w:val="001863F6"/>
    <w:rsid w:val="0018642F"/>
    <w:rsid w:val="001878F9"/>
    <w:rsid w:val="0019046E"/>
    <w:rsid w:val="0019244E"/>
    <w:rsid w:val="00195560"/>
    <w:rsid w:val="001B06EC"/>
    <w:rsid w:val="001C291A"/>
    <w:rsid w:val="001C70FE"/>
    <w:rsid w:val="001C7D2B"/>
    <w:rsid w:val="001D138A"/>
    <w:rsid w:val="001D702F"/>
    <w:rsid w:val="001E04C2"/>
    <w:rsid w:val="001E5581"/>
    <w:rsid w:val="001E64FF"/>
    <w:rsid w:val="001F6009"/>
    <w:rsid w:val="0020062A"/>
    <w:rsid w:val="00203CB0"/>
    <w:rsid w:val="0021353E"/>
    <w:rsid w:val="00213A46"/>
    <w:rsid w:val="002211AB"/>
    <w:rsid w:val="00221ADE"/>
    <w:rsid w:val="00224B97"/>
    <w:rsid w:val="002311ED"/>
    <w:rsid w:val="00232DAA"/>
    <w:rsid w:val="0023384A"/>
    <w:rsid w:val="00236182"/>
    <w:rsid w:val="00236D3E"/>
    <w:rsid w:val="00243AD6"/>
    <w:rsid w:val="002642E7"/>
    <w:rsid w:val="002669B7"/>
    <w:rsid w:val="00270B38"/>
    <w:rsid w:val="002720CF"/>
    <w:rsid w:val="002802B4"/>
    <w:rsid w:val="002808E5"/>
    <w:rsid w:val="00281B31"/>
    <w:rsid w:val="00287B6E"/>
    <w:rsid w:val="002A343C"/>
    <w:rsid w:val="002A6E5F"/>
    <w:rsid w:val="002A7035"/>
    <w:rsid w:val="002B6775"/>
    <w:rsid w:val="002C1F4D"/>
    <w:rsid w:val="002C3EEA"/>
    <w:rsid w:val="002D040B"/>
    <w:rsid w:val="002D0E3C"/>
    <w:rsid w:val="002D2697"/>
    <w:rsid w:val="002D3DFB"/>
    <w:rsid w:val="002E4AAE"/>
    <w:rsid w:val="002E59CA"/>
    <w:rsid w:val="002F7840"/>
    <w:rsid w:val="0030206B"/>
    <w:rsid w:val="00303D06"/>
    <w:rsid w:val="003044C9"/>
    <w:rsid w:val="003062F5"/>
    <w:rsid w:val="00307D31"/>
    <w:rsid w:val="00313CF1"/>
    <w:rsid w:val="003160AA"/>
    <w:rsid w:val="00322B5F"/>
    <w:rsid w:val="00324645"/>
    <w:rsid w:val="0033258D"/>
    <w:rsid w:val="0033739F"/>
    <w:rsid w:val="0034329A"/>
    <w:rsid w:val="003555C4"/>
    <w:rsid w:val="003739A5"/>
    <w:rsid w:val="00380A65"/>
    <w:rsid w:val="00387ABF"/>
    <w:rsid w:val="00390E13"/>
    <w:rsid w:val="00392738"/>
    <w:rsid w:val="003927BE"/>
    <w:rsid w:val="00393891"/>
    <w:rsid w:val="003A4FB4"/>
    <w:rsid w:val="003A5146"/>
    <w:rsid w:val="003A75E2"/>
    <w:rsid w:val="003B4967"/>
    <w:rsid w:val="003C631A"/>
    <w:rsid w:val="003D1AC0"/>
    <w:rsid w:val="003D7CF1"/>
    <w:rsid w:val="003E4EC0"/>
    <w:rsid w:val="003F1FD4"/>
    <w:rsid w:val="003F509C"/>
    <w:rsid w:val="003F76BD"/>
    <w:rsid w:val="00400D00"/>
    <w:rsid w:val="004064C8"/>
    <w:rsid w:val="00422613"/>
    <w:rsid w:val="004316DC"/>
    <w:rsid w:val="004319AC"/>
    <w:rsid w:val="004328FA"/>
    <w:rsid w:val="00442B89"/>
    <w:rsid w:val="0045192B"/>
    <w:rsid w:val="004562D3"/>
    <w:rsid w:val="00462C4E"/>
    <w:rsid w:val="00464A64"/>
    <w:rsid w:val="004704AA"/>
    <w:rsid w:val="00477641"/>
    <w:rsid w:val="00481252"/>
    <w:rsid w:val="00483794"/>
    <w:rsid w:val="00490027"/>
    <w:rsid w:val="00495086"/>
    <w:rsid w:val="00495BCD"/>
    <w:rsid w:val="004A037E"/>
    <w:rsid w:val="004A71DE"/>
    <w:rsid w:val="004B2C4C"/>
    <w:rsid w:val="004B3531"/>
    <w:rsid w:val="004C21AA"/>
    <w:rsid w:val="004C2A20"/>
    <w:rsid w:val="004C4556"/>
    <w:rsid w:val="004D1DF3"/>
    <w:rsid w:val="004D38F7"/>
    <w:rsid w:val="004D3CC5"/>
    <w:rsid w:val="004D4B39"/>
    <w:rsid w:val="004D6C8D"/>
    <w:rsid w:val="004E7C8E"/>
    <w:rsid w:val="00500E0F"/>
    <w:rsid w:val="00506193"/>
    <w:rsid w:val="00507B2D"/>
    <w:rsid w:val="005100F3"/>
    <w:rsid w:val="00521902"/>
    <w:rsid w:val="005235AA"/>
    <w:rsid w:val="005308E9"/>
    <w:rsid w:val="005330F0"/>
    <w:rsid w:val="00535AD7"/>
    <w:rsid w:val="00536CE4"/>
    <w:rsid w:val="00545FAE"/>
    <w:rsid w:val="005460DE"/>
    <w:rsid w:val="005532A4"/>
    <w:rsid w:val="0055561E"/>
    <w:rsid w:val="00567156"/>
    <w:rsid w:val="005700B1"/>
    <w:rsid w:val="0057292A"/>
    <w:rsid w:val="00573A33"/>
    <w:rsid w:val="00577FF7"/>
    <w:rsid w:val="00586039"/>
    <w:rsid w:val="00594FB5"/>
    <w:rsid w:val="00595308"/>
    <w:rsid w:val="005A02EA"/>
    <w:rsid w:val="005A0550"/>
    <w:rsid w:val="005A102A"/>
    <w:rsid w:val="005C6B79"/>
    <w:rsid w:val="005D3BF2"/>
    <w:rsid w:val="005D7066"/>
    <w:rsid w:val="005E1835"/>
    <w:rsid w:val="005E316A"/>
    <w:rsid w:val="005F169A"/>
    <w:rsid w:val="005F1FE6"/>
    <w:rsid w:val="005F304E"/>
    <w:rsid w:val="005F66F7"/>
    <w:rsid w:val="00601C2E"/>
    <w:rsid w:val="00602DA6"/>
    <w:rsid w:val="006067C7"/>
    <w:rsid w:val="00610249"/>
    <w:rsid w:val="00613BA1"/>
    <w:rsid w:val="00617C42"/>
    <w:rsid w:val="006205B3"/>
    <w:rsid w:val="00637422"/>
    <w:rsid w:val="00642A7E"/>
    <w:rsid w:val="00643A30"/>
    <w:rsid w:val="0064707E"/>
    <w:rsid w:val="00652F6E"/>
    <w:rsid w:val="00664E4D"/>
    <w:rsid w:val="006666D3"/>
    <w:rsid w:val="00671026"/>
    <w:rsid w:val="006747DF"/>
    <w:rsid w:val="00677589"/>
    <w:rsid w:val="00681152"/>
    <w:rsid w:val="006948EF"/>
    <w:rsid w:val="00695682"/>
    <w:rsid w:val="00696081"/>
    <w:rsid w:val="006A7891"/>
    <w:rsid w:val="006A79B4"/>
    <w:rsid w:val="006B5826"/>
    <w:rsid w:val="006B728F"/>
    <w:rsid w:val="006C022A"/>
    <w:rsid w:val="006C0FEA"/>
    <w:rsid w:val="006C314E"/>
    <w:rsid w:val="006C4BD8"/>
    <w:rsid w:val="006C517E"/>
    <w:rsid w:val="006D262F"/>
    <w:rsid w:val="006E03A1"/>
    <w:rsid w:val="006E3A77"/>
    <w:rsid w:val="006F1133"/>
    <w:rsid w:val="006F2F8E"/>
    <w:rsid w:val="006F5558"/>
    <w:rsid w:val="006F7DEC"/>
    <w:rsid w:val="00700987"/>
    <w:rsid w:val="00722C8D"/>
    <w:rsid w:val="007376F4"/>
    <w:rsid w:val="00740351"/>
    <w:rsid w:val="007501FC"/>
    <w:rsid w:val="00764404"/>
    <w:rsid w:val="00766F60"/>
    <w:rsid w:val="0077588E"/>
    <w:rsid w:val="007810D6"/>
    <w:rsid w:val="007A053E"/>
    <w:rsid w:val="007A07EC"/>
    <w:rsid w:val="007A0CBB"/>
    <w:rsid w:val="007A1E38"/>
    <w:rsid w:val="007A26B5"/>
    <w:rsid w:val="007B0F46"/>
    <w:rsid w:val="007B184B"/>
    <w:rsid w:val="007B2ACA"/>
    <w:rsid w:val="007B6039"/>
    <w:rsid w:val="007C3034"/>
    <w:rsid w:val="007D0935"/>
    <w:rsid w:val="007E3B95"/>
    <w:rsid w:val="007E7832"/>
    <w:rsid w:val="007F2B4C"/>
    <w:rsid w:val="00804C0C"/>
    <w:rsid w:val="00805F8D"/>
    <w:rsid w:val="008166C0"/>
    <w:rsid w:val="0081782A"/>
    <w:rsid w:val="00817DB9"/>
    <w:rsid w:val="00830AA0"/>
    <w:rsid w:val="0083315C"/>
    <w:rsid w:val="008333EF"/>
    <w:rsid w:val="00837090"/>
    <w:rsid w:val="00847163"/>
    <w:rsid w:val="0085147F"/>
    <w:rsid w:val="0086100D"/>
    <w:rsid w:val="0086456A"/>
    <w:rsid w:val="008667E0"/>
    <w:rsid w:val="00870150"/>
    <w:rsid w:val="008748CF"/>
    <w:rsid w:val="00877A5A"/>
    <w:rsid w:val="00884564"/>
    <w:rsid w:val="00885782"/>
    <w:rsid w:val="00886607"/>
    <w:rsid w:val="0089449A"/>
    <w:rsid w:val="008B23E9"/>
    <w:rsid w:val="008E356B"/>
    <w:rsid w:val="008E4E86"/>
    <w:rsid w:val="008F01E2"/>
    <w:rsid w:val="008F4552"/>
    <w:rsid w:val="008F6017"/>
    <w:rsid w:val="008F79A7"/>
    <w:rsid w:val="00904F90"/>
    <w:rsid w:val="009054EE"/>
    <w:rsid w:val="00906CB4"/>
    <w:rsid w:val="00910ECC"/>
    <w:rsid w:val="00914594"/>
    <w:rsid w:val="00917BAB"/>
    <w:rsid w:val="00921240"/>
    <w:rsid w:val="00922E9B"/>
    <w:rsid w:val="00926F14"/>
    <w:rsid w:val="00931ACA"/>
    <w:rsid w:val="0093230E"/>
    <w:rsid w:val="0093282D"/>
    <w:rsid w:val="00933DEF"/>
    <w:rsid w:val="0094143C"/>
    <w:rsid w:val="00953FDA"/>
    <w:rsid w:val="009566B6"/>
    <w:rsid w:val="009570B2"/>
    <w:rsid w:val="00957375"/>
    <w:rsid w:val="0096013E"/>
    <w:rsid w:val="00964F88"/>
    <w:rsid w:val="00967ABE"/>
    <w:rsid w:val="00967E1E"/>
    <w:rsid w:val="0097281B"/>
    <w:rsid w:val="0098277D"/>
    <w:rsid w:val="00984A48"/>
    <w:rsid w:val="00985EE2"/>
    <w:rsid w:val="009919E6"/>
    <w:rsid w:val="00996218"/>
    <w:rsid w:val="009A22BF"/>
    <w:rsid w:val="009B0906"/>
    <w:rsid w:val="009B2478"/>
    <w:rsid w:val="009C1886"/>
    <w:rsid w:val="009C3493"/>
    <w:rsid w:val="009C7218"/>
    <w:rsid w:val="009D4389"/>
    <w:rsid w:val="009D7193"/>
    <w:rsid w:val="009E42D5"/>
    <w:rsid w:val="009E53ED"/>
    <w:rsid w:val="009F2F6E"/>
    <w:rsid w:val="009F551C"/>
    <w:rsid w:val="00A0749C"/>
    <w:rsid w:val="00A12828"/>
    <w:rsid w:val="00A12EB2"/>
    <w:rsid w:val="00A1319C"/>
    <w:rsid w:val="00A260D7"/>
    <w:rsid w:val="00A337DD"/>
    <w:rsid w:val="00A42208"/>
    <w:rsid w:val="00A55F10"/>
    <w:rsid w:val="00A61F12"/>
    <w:rsid w:val="00A63CEF"/>
    <w:rsid w:val="00A665E2"/>
    <w:rsid w:val="00A6739C"/>
    <w:rsid w:val="00A715C7"/>
    <w:rsid w:val="00A727CA"/>
    <w:rsid w:val="00A7752E"/>
    <w:rsid w:val="00A86B38"/>
    <w:rsid w:val="00A87948"/>
    <w:rsid w:val="00A92E75"/>
    <w:rsid w:val="00A9398D"/>
    <w:rsid w:val="00A940EE"/>
    <w:rsid w:val="00A95C2C"/>
    <w:rsid w:val="00A97FD6"/>
    <w:rsid w:val="00AB01DE"/>
    <w:rsid w:val="00AB2CDB"/>
    <w:rsid w:val="00AB43E3"/>
    <w:rsid w:val="00AC134A"/>
    <w:rsid w:val="00AC1F19"/>
    <w:rsid w:val="00AC20E8"/>
    <w:rsid w:val="00AC388B"/>
    <w:rsid w:val="00AC5312"/>
    <w:rsid w:val="00AC7226"/>
    <w:rsid w:val="00AC74E5"/>
    <w:rsid w:val="00AD14C3"/>
    <w:rsid w:val="00AD603C"/>
    <w:rsid w:val="00AD685C"/>
    <w:rsid w:val="00AE1566"/>
    <w:rsid w:val="00AE170A"/>
    <w:rsid w:val="00AE3910"/>
    <w:rsid w:val="00AE5332"/>
    <w:rsid w:val="00AE68A4"/>
    <w:rsid w:val="00AF1B0C"/>
    <w:rsid w:val="00B00DBE"/>
    <w:rsid w:val="00B04D4F"/>
    <w:rsid w:val="00B17C88"/>
    <w:rsid w:val="00B271FF"/>
    <w:rsid w:val="00B34726"/>
    <w:rsid w:val="00B35395"/>
    <w:rsid w:val="00B37951"/>
    <w:rsid w:val="00B42CA7"/>
    <w:rsid w:val="00B4598A"/>
    <w:rsid w:val="00B46114"/>
    <w:rsid w:val="00B60B21"/>
    <w:rsid w:val="00B706D9"/>
    <w:rsid w:val="00B72CBC"/>
    <w:rsid w:val="00B74F44"/>
    <w:rsid w:val="00B8065D"/>
    <w:rsid w:val="00B900C5"/>
    <w:rsid w:val="00B96EF2"/>
    <w:rsid w:val="00BA0545"/>
    <w:rsid w:val="00BA1E28"/>
    <w:rsid w:val="00BA4E09"/>
    <w:rsid w:val="00BA7880"/>
    <w:rsid w:val="00BA7E41"/>
    <w:rsid w:val="00BB1704"/>
    <w:rsid w:val="00BC1448"/>
    <w:rsid w:val="00BC2CC9"/>
    <w:rsid w:val="00BD3C13"/>
    <w:rsid w:val="00BE290A"/>
    <w:rsid w:val="00BF150C"/>
    <w:rsid w:val="00C02599"/>
    <w:rsid w:val="00C05EE4"/>
    <w:rsid w:val="00C10840"/>
    <w:rsid w:val="00C17933"/>
    <w:rsid w:val="00C2087E"/>
    <w:rsid w:val="00C22032"/>
    <w:rsid w:val="00C365ED"/>
    <w:rsid w:val="00C3763F"/>
    <w:rsid w:val="00C41CDF"/>
    <w:rsid w:val="00C42C5A"/>
    <w:rsid w:val="00C46951"/>
    <w:rsid w:val="00C53E83"/>
    <w:rsid w:val="00C616CB"/>
    <w:rsid w:val="00C6500F"/>
    <w:rsid w:val="00C65476"/>
    <w:rsid w:val="00C666EB"/>
    <w:rsid w:val="00C74D01"/>
    <w:rsid w:val="00C80C73"/>
    <w:rsid w:val="00C8150C"/>
    <w:rsid w:val="00C82E89"/>
    <w:rsid w:val="00C832EF"/>
    <w:rsid w:val="00C83AED"/>
    <w:rsid w:val="00C936B5"/>
    <w:rsid w:val="00C94E41"/>
    <w:rsid w:val="00CB0CDB"/>
    <w:rsid w:val="00CB4980"/>
    <w:rsid w:val="00CC0122"/>
    <w:rsid w:val="00CC0163"/>
    <w:rsid w:val="00CC04E9"/>
    <w:rsid w:val="00CC5993"/>
    <w:rsid w:val="00CD33E8"/>
    <w:rsid w:val="00CD6FE5"/>
    <w:rsid w:val="00CD7D2F"/>
    <w:rsid w:val="00CE70FE"/>
    <w:rsid w:val="00CE7D16"/>
    <w:rsid w:val="00CF5961"/>
    <w:rsid w:val="00D023FE"/>
    <w:rsid w:val="00D04239"/>
    <w:rsid w:val="00D04925"/>
    <w:rsid w:val="00D06807"/>
    <w:rsid w:val="00D1798B"/>
    <w:rsid w:val="00D26469"/>
    <w:rsid w:val="00D3154C"/>
    <w:rsid w:val="00D32FC8"/>
    <w:rsid w:val="00D40732"/>
    <w:rsid w:val="00D450FB"/>
    <w:rsid w:val="00D50AD6"/>
    <w:rsid w:val="00D5239C"/>
    <w:rsid w:val="00D523A8"/>
    <w:rsid w:val="00D52ACD"/>
    <w:rsid w:val="00D5758E"/>
    <w:rsid w:val="00D61A48"/>
    <w:rsid w:val="00D73A1B"/>
    <w:rsid w:val="00D837B3"/>
    <w:rsid w:val="00D83859"/>
    <w:rsid w:val="00D90573"/>
    <w:rsid w:val="00D906A8"/>
    <w:rsid w:val="00DA1D2D"/>
    <w:rsid w:val="00DA7202"/>
    <w:rsid w:val="00DA7F7F"/>
    <w:rsid w:val="00DB0116"/>
    <w:rsid w:val="00DB0F94"/>
    <w:rsid w:val="00DB18DE"/>
    <w:rsid w:val="00DB462B"/>
    <w:rsid w:val="00DB47BD"/>
    <w:rsid w:val="00DB5F31"/>
    <w:rsid w:val="00DB798B"/>
    <w:rsid w:val="00DC2B7D"/>
    <w:rsid w:val="00DD03C0"/>
    <w:rsid w:val="00DD22E9"/>
    <w:rsid w:val="00DD463B"/>
    <w:rsid w:val="00DD571A"/>
    <w:rsid w:val="00DD5EBD"/>
    <w:rsid w:val="00DD7971"/>
    <w:rsid w:val="00DE57A0"/>
    <w:rsid w:val="00DF0B84"/>
    <w:rsid w:val="00DF6301"/>
    <w:rsid w:val="00DF64EA"/>
    <w:rsid w:val="00E00DDA"/>
    <w:rsid w:val="00E0150E"/>
    <w:rsid w:val="00E01B8F"/>
    <w:rsid w:val="00E0225E"/>
    <w:rsid w:val="00E02438"/>
    <w:rsid w:val="00E31EF9"/>
    <w:rsid w:val="00E3732D"/>
    <w:rsid w:val="00E461B2"/>
    <w:rsid w:val="00E475A2"/>
    <w:rsid w:val="00E54AE8"/>
    <w:rsid w:val="00E6171A"/>
    <w:rsid w:val="00E714A5"/>
    <w:rsid w:val="00E73C01"/>
    <w:rsid w:val="00E834B3"/>
    <w:rsid w:val="00E90366"/>
    <w:rsid w:val="00E95070"/>
    <w:rsid w:val="00E966D3"/>
    <w:rsid w:val="00EA18EF"/>
    <w:rsid w:val="00EA3F42"/>
    <w:rsid w:val="00EA4D16"/>
    <w:rsid w:val="00EA5F18"/>
    <w:rsid w:val="00EA7D36"/>
    <w:rsid w:val="00EB1DC1"/>
    <w:rsid w:val="00EB28FD"/>
    <w:rsid w:val="00EB2EA1"/>
    <w:rsid w:val="00EB347B"/>
    <w:rsid w:val="00EB34C5"/>
    <w:rsid w:val="00EC2CCF"/>
    <w:rsid w:val="00EC7BD0"/>
    <w:rsid w:val="00ED5897"/>
    <w:rsid w:val="00ED7D7A"/>
    <w:rsid w:val="00EE1B5A"/>
    <w:rsid w:val="00EF3BAC"/>
    <w:rsid w:val="00F05346"/>
    <w:rsid w:val="00F05802"/>
    <w:rsid w:val="00F06E6B"/>
    <w:rsid w:val="00F07A45"/>
    <w:rsid w:val="00F14A24"/>
    <w:rsid w:val="00F1506E"/>
    <w:rsid w:val="00F20DEB"/>
    <w:rsid w:val="00F4572A"/>
    <w:rsid w:val="00F51D0E"/>
    <w:rsid w:val="00F650BB"/>
    <w:rsid w:val="00F67C7F"/>
    <w:rsid w:val="00F76290"/>
    <w:rsid w:val="00F85A16"/>
    <w:rsid w:val="00F90A17"/>
    <w:rsid w:val="00F92729"/>
    <w:rsid w:val="00F92C5D"/>
    <w:rsid w:val="00F94987"/>
    <w:rsid w:val="00F96D45"/>
    <w:rsid w:val="00FA095D"/>
    <w:rsid w:val="00FA2307"/>
    <w:rsid w:val="00FB0635"/>
    <w:rsid w:val="00FB2EA2"/>
    <w:rsid w:val="00FB6100"/>
    <w:rsid w:val="00FB7F3B"/>
    <w:rsid w:val="00FC1113"/>
    <w:rsid w:val="00FC3918"/>
    <w:rsid w:val="00FC5D0A"/>
    <w:rsid w:val="00FC5F4A"/>
    <w:rsid w:val="00FD0086"/>
    <w:rsid w:val="00FD2DA3"/>
    <w:rsid w:val="00FD6EB8"/>
    <w:rsid w:val="00FE34AC"/>
    <w:rsid w:val="00FE5DD7"/>
    <w:rsid w:val="00FF4C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BD77413"/>
  <w15:chartTrackingRefBased/>
  <w15:docId w15:val="{44705AB0-34AA-487B-9F6D-6C3678F86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67BDC"/>
  </w:style>
  <w:style w:type="paragraph" w:styleId="Kop1">
    <w:name w:val="heading 1"/>
    <w:basedOn w:val="Standaard"/>
    <w:next w:val="Standaard"/>
    <w:link w:val="Kop1Char"/>
    <w:uiPriority w:val="9"/>
    <w:qFormat/>
    <w:rsid w:val="00D523A8"/>
    <w:pPr>
      <w:keepNext/>
      <w:keepLines/>
      <w:spacing w:before="240" w:after="0"/>
      <w:outlineLvl w:val="0"/>
    </w:pPr>
    <w:rPr>
      <w:rFonts w:asciiTheme="majorHAnsi" w:eastAsiaTheme="majorEastAsia" w:hAnsiTheme="majorHAnsi" w:cstheme="majorBidi"/>
      <w:b/>
      <w:color w:val="1F4E79" w:themeColor="accent1" w:themeShade="80"/>
      <w:sz w:val="56"/>
      <w:szCs w:val="32"/>
    </w:rPr>
  </w:style>
  <w:style w:type="paragraph" w:styleId="Kop2">
    <w:name w:val="heading 2"/>
    <w:basedOn w:val="Standaard"/>
    <w:next w:val="Standaard"/>
    <w:link w:val="Kop2Char"/>
    <w:uiPriority w:val="9"/>
    <w:unhideWhenUsed/>
    <w:qFormat/>
    <w:rsid w:val="00D523A8"/>
    <w:pPr>
      <w:keepNext/>
      <w:keepLines/>
      <w:spacing w:before="40" w:after="0"/>
      <w:outlineLvl w:val="1"/>
    </w:pPr>
    <w:rPr>
      <w:rFonts w:asciiTheme="majorHAnsi" w:eastAsiaTheme="majorEastAsia" w:hAnsiTheme="majorHAnsi" w:cstheme="majorBidi"/>
      <w:b/>
      <w:color w:val="1F4E79" w:themeColor="accent1" w:themeShade="80"/>
      <w:sz w:val="40"/>
      <w:szCs w:val="26"/>
    </w:rPr>
  </w:style>
  <w:style w:type="paragraph" w:styleId="Kop3">
    <w:name w:val="heading 3"/>
    <w:basedOn w:val="Standaard"/>
    <w:next w:val="Standaard"/>
    <w:link w:val="Kop3Char"/>
    <w:uiPriority w:val="9"/>
    <w:unhideWhenUsed/>
    <w:qFormat/>
    <w:rsid w:val="00D523A8"/>
    <w:pPr>
      <w:keepNext/>
      <w:keepLines/>
      <w:spacing w:before="40" w:after="0"/>
      <w:outlineLvl w:val="2"/>
    </w:pPr>
    <w:rPr>
      <w:rFonts w:asciiTheme="majorHAnsi" w:eastAsiaTheme="majorEastAsia" w:hAnsiTheme="majorHAnsi" w:cstheme="majorBidi"/>
      <w:b/>
      <w:color w:val="1F4D78" w:themeColor="accent1" w:themeShade="7F"/>
      <w:sz w:val="3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76290"/>
    <w:pPr>
      <w:ind w:left="720"/>
      <w:contextualSpacing/>
    </w:pPr>
  </w:style>
  <w:style w:type="table" w:styleId="Tabelraster">
    <w:name w:val="Table Grid"/>
    <w:basedOn w:val="Standaardtabel"/>
    <w:uiPriority w:val="39"/>
    <w:rsid w:val="000B0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4F88"/>
    <w:pPr>
      <w:autoSpaceDE w:val="0"/>
      <w:autoSpaceDN w:val="0"/>
      <w:adjustRightInd w:val="0"/>
      <w:spacing w:after="0" w:line="240" w:lineRule="auto"/>
    </w:pPr>
    <w:rPr>
      <w:rFonts w:ascii="Symbol" w:hAnsi="Symbol" w:cs="Symbol"/>
      <w:color w:val="000000"/>
      <w:sz w:val="24"/>
      <w:szCs w:val="24"/>
    </w:rPr>
  </w:style>
  <w:style w:type="paragraph" w:styleId="Voetnoottekst">
    <w:name w:val="footnote text"/>
    <w:basedOn w:val="Standaard"/>
    <w:link w:val="VoetnoottekstChar"/>
    <w:semiHidden/>
    <w:rsid w:val="00A87948"/>
    <w:pPr>
      <w:spacing w:after="0" w:line="240" w:lineRule="atLeast"/>
    </w:pPr>
    <w:rPr>
      <w:rFonts w:ascii="Verdana" w:eastAsia="MS Mincho" w:hAnsi="Verdana" w:cs="Times New Roman"/>
      <w:sz w:val="13"/>
      <w:szCs w:val="20"/>
      <w:lang w:eastAsia="nl-NL"/>
    </w:rPr>
  </w:style>
  <w:style w:type="character" w:customStyle="1" w:styleId="VoetnoottekstChar">
    <w:name w:val="Voetnoottekst Char"/>
    <w:basedOn w:val="Standaardalinea-lettertype"/>
    <w:link w:val="Voetnoottekst"/>
    <w:semiHidden/>
    <w:rsid w:val="00A87948"/>
    <w:rPr>
      <w:rFonts w:ascii="Verdana" w:eastAsia="MS Mincho" w:hAnsi="Verdana" w:cs="Times New Roman"/>
      <w:sz w:val="13"/>
      <w:szCs w:val="20"/>
      <w:lang w:eastAsia="nl-NL"/>
    </w:rPr>
  </w:style>
  <w:style w:type="numbering" w:customStyle="1" w:styleId="Gemporteerdestijl2">
    <w:name w:val="Geïmporteerde stijl 2"/>
    <w:rsid w:val="00A87948"/>
    <w:pPr>
      <w:numPr>
        <w:numId w:val="2"/>
      </w:numPr>
    </w:pPr>
  </w:style>
  <w:style w:type="character" w:styleId="Voetnootmarkering">
    <w:name w:val="footnote reference"/>
    <w:rsid w:val="00A87948"/>
    <w:rPr>
      <w:vertAlign w:val="superscript"/>
    </w:rPr>
  </w:style>
  <w:style w:type="paragraph" w:customStyle="1" w:styleId="ListParagraph1">
    <w:name w:val="List Paragraph1"/>
    <w:basedOn w:val="Standaard"/>
    <w:rsid w:val="00FA095D"/>
    <w:pPr>
      <w:suppressAutoHyphens/>
      <w:ind w:left="720"/>
    </w:pPr>
    <w:rPr>
      <w:rFonts w:ascii="Arial" w:eastAsia="SimSun" w:hAnsi="Arial" w:cs="font322"/>
      <w:sz w:val="20"/>
      <w:lang w:eastAsia="ar-SA"/>
    </w:rPr>
  </w:style>
  <w:style w:type="character" w:styleId="Verwijzingopmerking">
    <w:name w:val="annotation reference"/>
    <w:basedOn w:val="Standaardalinea-lettertype"/>
    <w:uiPriority w:val="99"/>
    <w:semiHidden/>
    <w:unhideWhenUsed/>
    <w:rsid w:val="00003B52"/>
    <w:rPr>
      <w:sz w:val="16"/>
      <w:szCs w:val="16"/>
    </w:rPr>
  </w:style>
  <w:style w:type="paragraph" w:styleId="Tekstopmerking">
    <w:name w:val="annotation text"/>
    <w:basedOn w:val="Standaard"/>
    <w:link w:val="TekstopmerkingChar"/>
    <w:uiPriority w:val="99"/>
    <w:unhideWhenUsed/>
    <w:rsid w:val="00003B52"/>
    <w:pPr>
      <w:spacing w:line="240" w:lineRule="auto"/>
    </w:pPr>
    <w:rPr>
      <w:sz w:val="20"/>
      <w:szCs w:val="20"/>
    </w:rPr>
  </w:style>
  <w:style w:type="character" w:customStyle="1" w:styleId="TekstopmerkingChar">
    <w:name w:val="Tekst opmerking Char"/>
    <w:basedOn w:val="Standaardalinea-lettertype"/>
    <w:link w:val="Tekstopmerking"/>
    <w:uiPriority w:val="99"/>
    <w:rsid w:val="00003B52"/>
    <w:rPr>
      <w:sz w:val="20"/>
      <w:szCs w:val="20"/>
    </w:rPr>
  </w:style>
  <w:style w:type="paragraph" w:styleId="Onderwerpvanopmerking">
    <w:name w:val="annotation subject"/>
    <w:basedOn w:val="Tekstopmerking"/>
    <w:next w:val="Tekstopmerking"/>
    <w:link w:val="OnderwerpvanopmerkingChar"/>
    <w:uiPriority w:val="99"/>
    <w:semiHidden/>
    <w:unhideWhenUsed/>
    <w:rsid w:val="00003B52"/>
    <w:rPr>
      <w:b/>
      <w:bCs/>
    </w:rPr>
  </w:style>
  <w:style w:type="character" w:customStyle="1" w:styleId="OnderwerpvanopmerkingChar">
    <w:name w:val="Onderwerp van opmerking Char"/>
    <w:basedOn w:val="TekstopmerkingChar"/>
    <w:link w:val="Onderwerpvanopmerking"/>
    <w:uiPriority w:val="99"/>
    <w:semiHidden/>
    <w:rsid w:val="00003B52"/>
    <w:rPr>
      <w:b/>
      <w:bCs/>
      <w:sz w:val="20"/>
      <w:szCs w:val="20"/>
    </w:rPr>
  </w:style>
  <w:style w:type="paragraph" w:styleId="Ballontekst">
    <w:name w:val="Balloon Text"/>
    <w:basedOn w:val="Standaard"/>
    <w:link w:val="BallontekstChar"/>
    <w:uiPriority w:val="99"/>
    <w:semiHidden/>
    <w:unhideWhenUsed/>
    <w:rsid w:val="00003B5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03B52"/>
    <w:rPr>
      <w:rFonts w:ascii="Segoe UI" w:hAnsi="Segoe UI" w:cs="Segoe UI"/>
      <w:sz w:val="18"/>
      <w:szCs w:val="18"/>
    </w:rPr>
  </w:style>
  <w:style w:type="paragraph" w:styleId="Koptekst">
    <w:name w:val="header"/>
    <w:basedOn w:val="Standaard"/>
    <w:link w:val="KoptekstChar"/>
    <w:uiPriority w:val="99"/>
    <w:unhideWhenUsed/>
    <w:rsid w:val="006F55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5558"/>
  </w:style>
  <w:style w:type="paragraph" w:styleId="Voettekst">
    <w:name w:val="footer"/>
    <w:basedOn w:val="Standaard"/>
    <w:link w:val="VoettekstChar"/>
    <w:uiPriority w:val="99"/>
    <w:unhideWhenUsed/>
    <w:rsid w:val="006F55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5558"/>
  </w:style>
  <w:style w:type="table" w:customStyle="1" w:styleId="Tabelraster1">
    <w:name w:val="Tabelraster1"/>
    <w:basedOn w:val="Standaardtabel"/>
    <w:next w:val="Tabelraster"/>
    <w:uiPriority w:val="39"/>
    <w:rsid w:val="0097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A9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AB0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unhideWhenUsed/>
    <w:rsid w:val="005532A4"/>
    <w:pPr>
      <w:spacing w:after="0" w:line="240" w:lineRule="auto"/>
    </w:pPr>
    <w:rPr>
      <w:rFonts w:ascii="Arial" w:hAnsi="Arial" w:cs="Arial"/>
      <w:sz w:val="20"/>
      <w:szCs w:val="20"/>
      <w:lang w:eastAsia="nl-NL"/>
    </w:rPr>
  </w:style>
  <w:style w:type="character" w:customStyle="1" w:styleId="TekstzonderopmaakChar">
    <w:name w:val="Tekst zonder opmaak Char"/>
    <w:basedOn w:val="Standaardalinea-lettertype"/>
    <w:link w:val="Tekstzonderopmaak"/>
    <w:uiPriority w:val="99"/>
    <w:semiHidden/>
    <w:rsid w:val="005532A4"/>
    <w:rPr>
      <w:rFonts w:ascii="Arial" w:hAnsi="Arial" w:cs="Arial"/>
      <w:sz w:val="20"/>
      <w:szCs w:val="20"/>
      <w:lang w:eastAsia="nl-NL"/>
    </w:rPr>
  </w:style>
  <w:style w:type="table" w:customStyle="1" w:styleId="Tabelraster4">
    <w:name w:val="Tabelraster4"/>
    <w:basedOn w:val="Standaardtabel"/>
    <w:next w:val="Tabelraster"/>
    <w:uiPriority w:val="39"/>
    <w:rsid w:val="007B2AC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7B2AC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39"/>
    <w:rsid w:val="00DB5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C5312"/>
    <w:rPr>
      <w:color w:val="0563C1" w:themeColor="hyperlink"/>
      <w:u w:val="single"/>
    </w:rPr>
  </w:style>
  <w:style w:type="character" w:customStyle="1" w:styleId="Kop1Char">
    <w:name w:val="Kop 1 Char"/>
    <w:basedOn w:val="Standaardalinea-lettertype"/>
    <w:link w:val="Kop1"/>
    <w:uiPriority w:val="9"/>
    <w:rsid w:val="00D523A8"/>
    <w:rPr>
      <w:rFonts w:asciiTheme="majorHAnsi" w:eastAsiaTheme="majorEastAsia" w:hAnsiTheme="majorHAnsi" w:cstheme="majorBidi"/>
      <w:b/>
      <w:color w:val="1F4E79" w:themeColor="accent1" w:themeShade="80"/>
      <w:sz w:val="56"/>
      <w:szCs w:val="32"/>
    </w:rPr>
  </w:style>
  <w:style w:type="paragraph" w:styleId="Kopvaninhoudsopgave">
    <w:name w:val="TOC Heading"/>
    <w:basedOn w:val="Kop1"/>
    <w:next w:val="Standaard"/>
    <w:uiPriority w:val="39"/>
    <w:unhideWhenUsed/>
    <w:qFormat/>
    <w:rsid w:val="00577FF7"/>
    <w:pPr>
      <w:outlineLvl w:val="9"/>
    </w:pPr>
    <w:rPr>
      <w:lang w:eastAsia="nl-NL"/>
    </w:rPr>
  </w:style>
  <w:style w:type="paragraph" w:styleId="Inhopg2">
    <w:name w:val="toc 2"/>
    <w:basedOn w:val="Standaard"/>
    <w:next w:val="Standaard"/>
    <w:autoRedefine/>
    <w:uiPriority w:val="39"/>
    <w:unhideWhenUsed/>
    <w:rsid w:val="00577FF7"/>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577FF7"/>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577FF7"/>
    <w:pPr>
      <w:spacing w:after="100"/>
      <w:ind w:left="440"/>
    </w:pPr>
    <w:rPr>
      <w:rFonts w:eastAsiaTheme="minorEastAsia" w:cs="Times New Roman"/>
      <w:lang w:eastAsia="nl-NL"/>
    </w:rPr>
  </w:style>
  <w:style w:type="table" w:customStyle="1" w:styleId="Tabelraster7">
    <w:name w:val="Tabelraster7"/>
    <w:basedOn w:val="Standaardtabel"/>
    <w:next w:val="Tabelraster"/>
    <w:uiPriority w:val="39"/>
    <w:rsid w:val="00F9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D523A8"/>
    <w:rPr>
      <w:rFonts w:asciiTheme="majorHAnsi" w:eastAsiaTheme="majorEastAsia" w:hAnsiTheme="majorHAnsi" w:cstheme="majorBidi"/>
      <w:b/>
      <w:color w:val="1F4E79" w:themeColor="accent1" w:themeShade="80"/>
      <w:sz w:val="40"/>
      <w:szCs w:val="26"/>
    </w:rPr>
  </w:style>
  <w:style w:type="character" w:customStyle="1" w:styleId="Kop3Char">
    <w:name w:val="Kop 3 Char"/>
    <w:basedOn w:val="Standaardalinea-lettertype"/>
    <w:link w:val="Kop3"/>
    <w:uiPriority w:val="9"/>
    <w:rsid w:val="00D523A8"/>
    <w:rPr>
      <w:rFonts w:asciiTheme="majorHAnsi" w:eastAsiaTheme="majorEastAsia" w:hAnsiTheme="majorHAnsi" w:cstheme="majorBidi"/>
      <w:b/>
      <w:color w:val="1F4D78" w:themeColor="accent1" w:themeShade="7F"/>
      <w:sz w:val="32"/>
      <w:szCs w:val="24"/>
    </w:rPr>
  </w:style>
  <w:style w:type="table" w:customStyle="1" w:styleId="Tabelraster8">
    <w:name w:val="Tabelraster8"/>
    <w:basedOn w:val="Standaardtabel"/>
    <w:next w:val="Tabelraster"/>
    <w:uiPriority w:val="39"/>
    <w:rsid w:val="0093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Standaardtabel"/>
    <w:next w:val="Tabelraster"/>
    <w:uiPriority w:val="39"/>
    <w:rsid w:val="0093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1">
    <w:name w:val="Tabelraster81"/>
    <w:basedOn w:val="Standaardtabel"/>
    <w:next w:val="Tabelraster"/>
    <w:uiPriority w:val="39"/>
    <w:rsid w:val="00C36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Standaardtabel"/>
    <w:next w:val="Tabelraster"/>
    <w:uiPriority w:val="39"/>
    <w:rsid w:val="00750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1">
    <w:name w:val="Tabelraster71"/>
    <w:basedOn w:val="Standaardtabel"/>
    <w:next w:val="Tabelraster"/>
    <w:uiPriority w:val="39"/>
    <w:rsid w:val="00750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39"/>
    <w:rsid w:val="0051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1">
    <w:name w:val="Tabelraster21"/>
    <w:basedOn w:val="Standaardtabel"/>
    <w:next w:val="Tabelraster"/>
    <w:uiPriority w:val="39"/>
    <w:rsid w:val="0051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A1319C"/>
    <w:pPr>
      <w:spacing w:after="0" w:line="240" w:lineRule="auto"/>
    </w:pPr>
    <w:rPr>
      <w:rFonts w:ascii="Times New Roman" w:hAnsi="Times New Roman" w:cs="Times New Roman"/>
      <w:sz w:val="24"/>
      <w:szCs w:val="24"/>
      <w:lang w:eastAsia="nl-NL"/>
    </w:rPr>
  </w:style>
  <w:style w:type="character" w:styleId="Nadruk">
    <w:name w:val="Emphasis"/>
    <w:basedOn w:val="Standaardalinea-lettertype"/>
    <w:uiPriority w:val="20"/>
    <w:qFormat/>
    <w:rsid w:val="00A131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850866">
      <w:bodyDiv w:val="1"/>
      <w:marLeft w:val="0"/>
      <w:marRight w:val="0"/>
      <w:marTop w:val="0"/>
      <w:marBottom w:val="0"/>
      <w:divBdr>
        <w:top w:val="none" w:sz="0" w:space="0" w:color="auto"/>
        <w:left w:val="none" w:sz="0" w:space="0" w:color="auto"/>
        <w:bottom w:val="none" w:sz="0" w:space="0" w:color="auto"/>
        <w:right w:val="none" w:sz="0" w:space="0" w:color="auto"/>
      </w:divBdr>
    </w:div>
    <w:div w:id="209073322">
      <w:bodyDiv w:val="1"/>
      <w:marLeft w:val="0"/>
      <w:marRight w:val="0"/>
      <w:marTop w:val="0"/>
      <w:marBottom w:val="0"/>
      <w:divBdr>
        <w:top w:val="none" w:sz="0" w:space="0" w:color="auto"/>
        <w:left w:val="none" w:sz="0" w:space="0" w:color="auto"/>
        <w:bottom w:val="none" w:sz="0" w:space="0" w:color="auto"/>
        <w:right w:val="none" w:sz="0" w:space="0" w:color="auto"/>
      </w:divBdr>
    </w:div>
    <w:div w:id="553540436">
      <w:bodyDiv w:val="1"/>
      <w:marLeft w:val="0"/>
      <w:marRight w:val="0"/>
      <w:marTop w:val="0"/>
      <w:marBottom w:val="0"/>
      <w:divBdr>
        <w:top w:val="none" w:sz="0" w:space="0" w:color="auto"/>
        <w:left w:val="none" w:sz="0" w:space="0" w:color="auto"/>
        <w:bottom w:val="none" w:sz="0" w:space="0" w:color="auto"/>
        <w:right w:val="none" w:sz="0" w:space="0" w:color="auto"/>
      </w:divBdr>
    </w:div>
    <w:div w:id="557324172">
      <w:bodyDiv w:val="1"/>
      <w:marLeft w:val="0"/>
      <w:marRight w:val="0"/>
      <w:marTop w:val="0"/>
      <w:marBottom w:val="0"/>
      <w:divBdr>
        <w:top w:val="none" w:sz="0" w:space="0" w:color="auto"/>
        <w:left w:val="none" w:sz="0" w:space="0" w:color="auto"/>
        <w:bottom w:val="none" w:sz="0" w:space="0" w:color="auto"/>
        <w:right w:val="none" w:sz="0" w:space="0" w:color="auto"/>
      </w:divBdr>
    </w:div>
    <w:div w:id="594092460">
      <w:bodyDiv w:val="1"/>
      <w:marLeft w:val="0"/>
      <w:marRight w:val="0"/>
      <w:marTop w:val="0"/>
      <w:marBottom w:val="0"/>
      <w:divBdr>
        <w:top w:val="none" w:sz="0" w:space="0" w:color="auto"/>
        <w:left w:val="none" w:sz="0" w:space="0" w:color="auto"/>
        <w:bottom w:val="none" w:sz="0" w:space="0" w:color="auto"/>
        <w:right w:val="none" w:sz="0" w:space="0" w:color="auto"/>
      </w:divBdr>
    </w:div>
    <w:div w:id="716586077">
      <w:bodyDiv w:val="1"/>
      <w:marLeft w:val="0"/>
      <w:marRight w:val="0"/>
      <w:marTop w:val="0"/>
      <w:marBottom w:val="0"/>
      <w:divBdr>
        <w:top w:val="none" w:sz="0" w:space="0" w:color="auto"/>
        <w:left w:val="none" w:sz="0" w:space="0" w:color="auto"/>
        <w:bottom w:val="none" w:sz="0" w:space="0" w:color="auto"/>
        <w:right w:val="none" w:sz="0" w:space="0" w:color="auto"/>
      </w:divBdr>
    </w:div>
    <w:div w:id="889338109">
      <w:bodyDiv w:val="1"/>
      <w:marLeft w:val="0"/>
      <w:marRight w:val="0"/>
      <w:marTop w:val="0"/>
      <w:marBottom w:val="0"/>
      <w:divBdr>
        <w:top w:val="none" w:sz="0" w:space="0" w:color="auto"/>
        <w:left w:val="none" w:sz="0" w:space="0" w:color="auto"/>
        <w:bottom w:val="none" w:sz="0" w:space="0" w:color="auto"/>
        <w:right w:val="none" w:sz="0" w:space="0" w:color="auto"/>
      </w:divBdr>
    </w:div>
    <w:div w:id="1065370379">
      <w:bodyDiv w:val="1"/>
      <w:marLeft w:val="0"/>
      <w:marRight w:val="0"/>
      <w:marTop w:val="0"/>
      <w:marBottom w:val="0"/>
      <w:divBdr>
        <w:top w:val="none" w:sz="0" w:space="0" w:color="auto"/>
        <w:left w:val="none" w:sz="0" w:space="0" w:color="auto"/>
        <w:bottom w:val="none" w:sz="0" w:space="0" w:color="auto"/>
        <w:right w:val="none" w:sz="0" w:space="0" w:color="auto"/>
      </w:divBdr>
    </w:div>
    <w:div w:id="1198397814">
      <w:bodyDiv w:val="1"/>
      <w:marLeft w:val="0"/>
      <w:marRight w:val="0"/>
      <w:marTop w:val="0"/>
      <w:marBottom w:val="0"/>
      <w:divBdr>
        <w:top w:val="none" w:sz="0" w:space="0" w:color="auto"/>
        <w:left w:val="none" w:sz="0" w:space="0" w:color="auto"/>
        <w:bottom w:val="none" w:sz="0" w:space="0" w:color="auto"/>
        <w:right w:val="none" w:sz="0" w:space="0" w:color="auto"/>
      </w:divBdr>
    </w:div>
    <w:div w:id="1343387860">
      <w:bodyDiv w:val="1"/>
      <w:marLeft w:val="0"/>
      <w:marRight w:val="0"/>
      <w:marTop w:val="0"/>
      <w:marBottom w:val="0"/>
      <w:divBdr>
        <w:top w:val="none" w:sz="0" w:space="0" w:color="auto"/>
        <w:left w:val="none" w:sz="0" w:space="0" w:color="auto"/>
        <w:bottom w:val="none" w:sz="0" w:space="0" w:color="auto"/>
        <w:right w:val="none" w:sz="0" w:space="0" w:color="auto"/>
      </w:divBdr>
    </w:div>
    <w:div w:id="1409183686">
      <w:bodyDiv w:val="1"/>
      <w:marLeft w:val="0"/>
      <w:marRight w:val="0"/>
      <w:marTop w:val="0"/>
      <w:marBottom w:val="0"/>
      <w:divBdr>
        <w:top w:val="none" w:sz="0" w:space="0" w:color="auto"/>
        <w:left w:val="none" w:sz="0" w:space="0" w:color="auto"/>
        <w:bottom w:val="none" w:sz="0" w:space="0" w:color="auto"/>
        <w:right w:val="none" w:sz="0" w:space="0" w:color="auto"/>
      </w:divBdr>
    </w:div>
    <w:div w:id="1677419270">
      <w:bodyDiv w:val="1"/>
      <w:marLeft w:val="0"/>
      <w:marRight w:val="0"/>
      <w:marTop w:val="0"/>
      <w:marBottom w:val="0"/>
      <w:divBdr>
        <w:top w:val="none" w:sz="0" w:space="0" w:color="auto"/>
        <w:left w:val="none" w:sz="0" w:space="0" w:color="auto"/>
        <w:bottom w:val="none" w:sz="0" w:space="0" w:color="auto"/>
        <w:right w:val="none" w:sz="0" w:space="0" w:color="auto"/>
      </w:divBdr>
    </w:div>
    <w:div w:id="1881746612">
      <w:bodyDiv w:val="1"/>
      <w:marLeft w:val="0"/>
      <w:marRight w:val="0"/>
      <w:marTop w:val="0"/>
      <w:marBottom w:val="0"/>
      <w:divBdr>
        <w:top w:val="none" w:sz="0" w:space="0" w:color="auto"/>
        <w:left w:val="none" w:sz="0" w:space="0" w:color="auto"/>
        <w:bottom w:val="none" w:sz="0" w:space="0" w:color="auto"/>
        <w:right w:val="none" w:sz="0" w:space="0" w:color="auto"/>
      </w:divBdr>
    </w:div>
    <w:div w:id="1981766490">
      <w:bodyDiv w:val="1"/>
      <w:marLeft w:val="0"/>
      <w:marRight w:val="0"/>
      <w:marTop w:val="0"/>
      <w:marBottom w:val="0"/>
      <w:divBdr>
        <w:top w:val="none" w:sz="0" w:space="0" w:color="auto"/>
        <w:left w:val="none" w:sz="0" w:space="0" w:color="auto"/>
        <w:bottom w:val="none" w:sz="0" w:space="0" w:color="auto"/>
        <w:right w:val="none" w:sz="0" w:space="0" w:color="auto"/>
      </w:divBdr>
    </w:div>
    <w:div w:id="2088263228">
      <w:bodyDiv w:val="1"/>
      <w:marLeft w:val="0"/>
      <w:marRight w:val="0"/>
      <w:marTop w:val="0"/>
      <w:marBottom w:val="0"/>
      <w:divBdr>
        <w:top w:val="none" w:sz="0" w:space="0" w:color="auto"/>
        <w:left w:val="none" w:sz="0" w:space="0" w:color="auto"/>
        <w:bottom w:val="none" w:sz="0" w:space="0" w:color="auto"/>
        <w:right w:val="none" w:sz="0" w:space="0" w:color="auto"/>
      </w:divBdr>
    </w:div>
    <w:div w:id="2117362494">
      <w:bodyDiv w:val="1"/>
      <w:marLeft w:val="0"/>
      <w:marRight w:val="0"/>
      <w:marTop w:val="0"/>
      <w:marBottom w:val="0"/>
      <w:divBdr>
        <w:top w:val="none" w:sz="0" w:space="0" w:color="auto"/>
        <w:left w:val="none" w:sz="0" w:space="0" w:color="auto"/>
        <w:bottom w:val="none" w:sz="0" w:space="0" w:color="auto"/>
        <w:right w:val="none" w:sz="0" w:space="0" w:color="auto"/>
      </w:divBdr>
    </w:div>
    <w:div w:id="213073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data.overmorgen.nl/drechtsted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zuid-holland.nl/loket/subsidies/subsidies/@17991/energietransitie-0/" TargetMode="External"/><Relationship Id="rId1" Type="http://schemas.openxmlformats.org/officeDocument/2006/relationships/hyperlink" Target="https://www.zuid-holland.nl/@16784/energietransit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37E3B-5832-4AC6-8FB0-6C6900B5C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53</Pages>
  <Words>15441</Words>
  <Characters>84929</Characters>
  <Application>Microsoft Office Word</Application>
  <DocSecurity>0</DocSecurity>
  <Lines>707</Lines>
  <Paragraphs>200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Servicecentrum Drechtsteden</Company>
  <LinksUpToDate>false</LinksUpToDate>
  <CharactersWithSpaces>100170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MMH vanden</dc:creator>
  <cp:keywords/>
  <dc:description/>
  <cp:lastModifiedBy>Raaijmakers, W</cp:lastModifiedBy>
  <cp:revision>4</cp:revision>
  <cp:lastPrinted>2018-03-14T12:43:00Z</cp:lastPrinted>
  <dcterms:created xsi:type="dcterms:W3CDTF">2018-03-14T12:56:00Z</dcterms:created>
  <dcterms:modified xsi:type="dcterms:W3CDTF">2018-05-04T09:12:00Z</dcterms:modified>
</cp:coreProperties>
</file>